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FF7A3" w14:textId="77777777" w:rsidR="0049406C" w:rsidRDefault="0049406C">
      <w:pPr>
        <w:widowControl/>
        <w:rPr>
          <w:rFonts w:ascii="Arial" w:hAnsi="Arial" w:cs="Arial"/>
          <w:sz w:val="36"/>
          <w:szCs w:val="36"/>
        </w:rPr>
      </w:pPr>
      <w:r>
        <w:rPr>
          <w:rFonts w:ascii="Arial" w:hAnsi="Arial" w:cs="Arial"/>
          <w:sz w:val="36"/>
          <w:szCs w:val="36"/>
        </w:rPr>
        <w:br w:type="page"/>
      </w:r>
    </w:p>
    <w:p w14:paraId="128A6FAC" w14:textId="52254189" w:rsidR="00AE01BF" w:rsidRPr="00625433" w:rsidRDefault="00AE01BF" w:rsidP="00625433">
      <w:pPr>
        <w:jc w:val="center"/>
        <w:rPr>
          <w:rFonts w:ascii="Arial" w:hAnsi="Arial" w:cs="Arial"/>
          <w:sz w:val="36"/>
          <w:szCs w:val="36"/>
        </w:rPr>
      </w:pPr>
      <w:r w:rsidRPr="00625433">
        <w:rPr>
          <w:rFonts w:ascii="Arial" w:hAnsi="Arial" w:cs="Arial"/>
          <w:sz w:val="36"/>
          <w:szCs w:val="36"/>
        </w:rPr>
        <w:lastRenderedPageBreak/>
        <w:t>COLLECTIEVE ARBEIDSOVEREENKOMST</w:t>
      </w:r>
    </w:p>
    <w:p w14:paraId="63EADF51" w14:textId="77777777" w:rsidR="00AE01BF" w:rsidRPr="00625433" w:rsidRDefault="00AE01BF" w:rsidP="00625433">
      <w:pPr>
        <w:jc w:val="center"/>
        <w:rPr>
          <w:rFonts w:ascii="Arial" w:hAnsi="Arial" w:cs="Arial"/>
          <w:sz w:val="36"/>
          <w:szCs w:val="36"/>
        </w:rPr>
      </w:pPr>
    </w:p>
    <w:p w14:paraId="44860B5B" w14:textId="77777777" w:rsidR="00AE01BF" w:rsidRPr="00625433" w:rsidRDefault="00AE01BF" w:rsidP="00625433">
      <w:pPr>
        <w:jc w:val="center"/>
        <w:rPr>
          <w:rFonts w:ascii="Arial" w:hAnsi="Arial" w:cs="Arial"/>
          <w:sz w:val="36"/>
          <w:szCs w:val="36"/>
        </w:rPr>
      </w:pPr>
    </w:p>
    <w:p w14:paraId="656E6F3C" w14:textId="77777777" w:rsidR="00AE01BF" w:rsidRPr="00625433" w:rsidRDefault="00AE01BF" w:rsidP="00625433">
      <w:pPr>
        <w:jc w:val="center"/>
        <w:rPr>
          <w:rFonts w:ascii="Arial" w:hAnsi="Arial" w:cs="Arial"/>
          <w:sz w:val="36"/>
          <w:szCs w:val="36"/>
        </w:rPr>
      </w:pPr>
    </w:p>
    <w:p w14:paraId="58AE2E15" w14:textId="77777777" w:rsidR="00AE01BF" w:rsidRPr="00625433" w:rsidRDefault="00AE01BF" w:rsidP="00625433">
      <w:pPr>
        <w:jc w:val="center"/>
        <w:rPr>
          <w:rFonts w:ascii="Arial" w:hAnsi="Arial" w:cs="Arial"/>
          <w:sz w:val="36"/>
          <w:szCs w:val="36"/>
        </w:rPr>
      </w:pPr>
    </w:p>
    <w:p w14:paraId="2D2ABAF0" w14:textId="77777777" w:rsidR="00AE01BF" w:rsidRPr="00625433" w:rsidRDefault="00AE01BF" w:rsidP="00625433">
      <w:pPr>
        <w:jc w:val="center"/>
        <w:rPr>
          <w:rFonts w:ascii="Arial" w:hAnsi="Arial" w:cs="Arial"/>
          <w:sz w:val="36"/>
          <w:szCs w:val="36"/>
        </w:rPr>
      </w:pPr>
    </w:p>
    <w:p w14:paraId="5B5264D3" w14:textId="77777777" w:rsidR="00AE01BF" w:rsidRPr="00625433" w:rsidRDefault="00AE01BF" w:rsidP="00625433">
      <w:pPr>
        <w:jc w:val="center"/>
        <w:rPr>
          <w:rFonts w:ascii="Arial" w:hAnsi="Arial" w:cs="Arial"/>
          <w:sz w:val="36"/>
          <w:szCs w:val="36"/>
        </w:rPr>
      </w:pPr>
      <w:r w:rsidRPr="00625433">
        <w:rPr>
          <w:rFonts w:ascii="Arial" w:hAnsi="Arial" w:cs="Arial"/>
          <w:sz w:val="36"/>
          <w:szCs w:val="36"/>
        </w:rPr>
        <w:t>VOOR</w:t>
      </w:r>
    </w:p>
    <w:p w14:paraId="02F2D21D" w14:textId="77777777" w:rsidR="00AE01BF" w:rsidRPr="00625433" w:rsidRDefault="00AE01BF" w:rsidP="00625433">
      <w:pPr>
        <w:jc w:val="center"/>
        <w:rPr>
          <w:rFonts w:ascii="Arial" w:hAnsi="Arial" w:cs="Arial"/>
          <w:sz w:val="36"/>
          <w:szCs w:val="36"/>
        </w:rPr>
      </w:pPr>
    </w:p>
    <w:p w14:paraId="387365BF" w14:textId="77777777" w:rsidR="00AE01BF" w:rsidRPr="00625433" w:rsidRDefault="00AE01BF" w:rsidP="00625433">
      <w:pPr>
        <w:jc w:val="center"/>
        <w:rPr>
          <w:rFonts w:ascii="Arial" w:hAnsi="Arial" w:cs="Arial"/>
          <w:sz w:val="36"/>
          <w:szCs w:val="36"/>
        </w:rPr>
      </w:pPr>
    </w:p>
    <w:p w14:paraId="3E13279B" w14:textId="77777777" w:rsidR="00AE01BF" w:rsidRPr="00625433" w:rsidRDefault="00AE01BF" w:rsidP="00625433">
      <w:pPr>
        <w:jc w:val="center"/>
        <w:rPr>
          <w:rFonts w:ascii="Arial" w:hAnsi="Arial" w:cs="Arial"/>
          <w:sz w:val="36"/>
          <w:szCs w:val="36"/>
        </w:rPr>
      </w:pPr>
    </w:p>
    <w:p w14:paraId="7FE34045" w14:textId="77777777" w:rsidR="00AE01BF" w:rsidRPr="00625433" w:rsidRDefault="00AE01BF" w:rsidP="00625433">
      <w:pPr>
        <w:jc w:val="center"/>
        <w:rPr>
          <w:rFonts w:ascii="Arial" w:hAnsi="Arial" w:cs="Arial"/>
          <w:sz w:val="36"/>
          <w:szCs w:val="36"/>
        </w:rPr>
      </w:pPr>
    </w:p>
    <w:p w14:paraId="4C258489" w14:textId="77777777" w:rsidR="00AE01BF" w:rsidRPr="00625433" w:rsidRDefault="00AE01BF" w:rsidP="00625433">
      <w:pPr>
        <w:jc w:val="center"/>
        <w:rPr>
          <w:rFonts w:ascii="Arial" w:hAnsi="Arial" w:cs="Arial"/>
          <w:sz w:val="36"/>
          <w:szCs w:val="36"/>
        </w:rPr>
      </w:pPr>
    </w:p>
    <w:p w14:paraId="565A6425" w14:textId="77777777" w:rsidR="00AE01BF" w:rsidRPr="00625433" w:rsidRDefault="00AE01BF" w:rsidP="00625433">
      <w:pPr>
        <w:jc w:val="center"/>
        <w:rPr>
          <w:rFonts w:ascii="Arial" w:hAnsi="Arial" w:cs="Arial"/>
          <w:b/>
          <w:sz w:val="36"/>
          <w:szCs w:val="36"/>
        </w:rPr>
      </w:pPr>
      <w:r w:rsidRPr="00625433">
        <w:rPr>
          <w:rFonts w:ascii="Arial" w:hAnsi="Arial" w:cs="Arial"/>
          <w:b/>
          <w:sz w:val="36"/>
          <w:szCs w:val="36"/>
        </w:rPr>
        <w:t>ZEEPFABRIEK DALLI DE KLOK B.V.</w:t>
      </w:r>
    </w:p>
    <w:p w14:paraId="64C0BA41" w14:textId="77777777" w:rsidR="00AE01BF" w:rsidRPr="00625433" w:rsidRDefault="00AE01BF" w:rsidP="00625433">
      <w:pPr>
        <w:jc w:val="center"/>
        <w:rPr>
          <w:rFonts w:ascii="Arial" w:hAnsi="Arial" w:cs="Arial"/>
          <w:sz w:val="36"/>
          <w:szCs w:val="36"/>
        </w:rPr>
      </w:pPr>
    </w:p>
    <w:p w14:paraId="50B62F25" w14:textId="77777777" w:rsidR="00AE01BF" w:rsidRPr="00625433" w:rsidRDefault="00AE01BF" w:rsidP="00625433">
      <w:pPr>
        <w:jc w:val="center"/>
        <w:rPr>
          <w:rFonts w:ascii="Arial" w:hAnsi="Arial" w:cs="Arial"/>
          <w:sz w:val="36"/>
          <w:szCs w:val="36"/>
        </w:rPr>
      </w:pPr>
    </w:p>
    <w:p w14:paraId="783B8EFB" w14:textId="77777777" w:rsidR="00AE01BF" w:rsidRPr="00625433" w:rsidRDefault="00AE01BF" w:rsidP="00625433">
      <w:pPr>
        <w:jc w:val="center"/>
        <w:rPr>
          <w:rFonts w:ascii="Arial" w:hAnsi="Arial" w:cs="Arial"/>
          <w:sz w:val="36"/>
          <w:szCs w:val="36"/>
        </w:rPr>
      </w:pPr>
    </w:p>
    <w:p w14:paraId="1FE92CA5" w14:textId="77777777" w:rsidR="00AE01BF" w:rsidRPr="00625433" w:rsidRDefault="00AE01BF" w:rsidP="00625433">
      <w:pPr>
        <w:jc w:val="center"/>
        <w:rPr>
          <w:rFonts w:ascii="Arial" w:hAnsi="Arial" w:cs="Arial"/>
          <w:sz w:val="36"/>
          <w:szCs w:val="36"/>
        </w:rPr>
      </w:pPr>
    </w:p>
    <w:p w14:paraId="4F627A5A" w14:textId="77777777" w:rsidR="00AE01BF" w:rsidRPr="00625433" w:rsidRDefault="00AE01BF" w:rsidP="00625433">
      <w:pPr>
        <w:jc w:val="center"/>
        <w:rPr>
          <w:rFonts w:ascii="Arial" w:hAnsi="Arial" w:cs="Arial"/>
          <w:sz w:val="36"/>
          <w:szCs w:val="36"/>
        </w:rPr>
      </w:pPr>
    </w:p>
    <w:p w14:paraId="0FFCA252" w14:textId="77777777" w:rsidR="00AE01BF" w:rsidRPr="00625433" w:rsidRDefault="00AE01BF" w:rsidP="00625433">
      <w:pPr>
        <w:jc w:val="center"/>
        <w:rPr>
          <w:rFonts w:ascii="Arial" w:hAnsi="Arial" w:cs="Arial"/>
          <w:sz w:val="36"/>
          <w:szCs w:val="36"/>
        </w:rPr>
      </w:pPr>
      <w:r w:rsidRPr="00625433">
        <w:rPr>
          <w:rFonts w:ascii="Arial" w:hAnsi="Arial" w:cs="Arial"/>
          <w:sz w:val="36"/>
          <w:szCs w:val="36"/>
        </w:rPr>
        <w:t>TE</w:t>
      </w:r>
    </w:p>
    <w:p w14:paraId="69EBCC2C" w14:textId="77777777" w:rsidR="00AE01BF" w:rsidRPr="00625433" w:rsidRDefault="00AE01BF" w:rsidP="00625433">
      <w:pPr>
        <w:jc w:val="center"/>
        <w:rPr>
          <w:rFonts w:ascii="Arial" w:hAnsi="Arial" w:cs="Arial"/>
          <w:sz w:val="36"/>
          <w:szCs w:val="36"/>
        </w:rPr>
      </w:pPr>
    </w:p>
    <w:p w14:paraId="1604B085" w14:textId="77777777" w:rsidR="00AE01BF" w:rsidRPr="00625433" w:rsidRDefault="00AE01BF" w:rsidP="00625433">
      <w:pPr>
        <w:jc w:val="center"/>
        <w:rPr>
          <w:rFonts w:ascii="Arial" w:hAnsi="Arial" w:cs="Arial"/>
          <w:sz w:val="36"/>
          <w:szCs w:val="36"/>
        </w:rPr>
      </w:pPr>
    </w:p>
    <w:p w14:paraId="4CF48D72" w14:textId="77777777" w:rsidR="00AE01BF" w:rsidRPr="00625433" w:rsidRDefault="00AE01BF" w:rsidP="00625433">
      <w:pPr>
        <w:jc w:val="center"/>
        <w:rPr>
          <w:rFonts w:ascii="Arial" w:hAnsi="Arial" w:cs="Arial"/>
          <w:sz w:val="36"/>
          <w:szCs w:val="36"/>
        </w:rPr>
      </w:pPr>
    </w:p>
    <w:p w14:paraId="5CE331EB" w14:textId="77777777" w:rsidR="00AE01BF" w:rsidRPr="00625433" w:rsidRDefault="00AE01BF" w:rsidP="00625433">
      <w:pPr>
        <w:jc w:val="center"/>
        <w:rPr>
          <w:rFonts w:ascii="Arial" w:hAnsi="Arial" w:cs="Arial"/>
          <w:sz w:val="36"/>
          <w:szCs w:val="36"/>
        </w:rPr>
      </w:pPr>
    </w:p>
    <w:p w14:paraId="12FEE69B" w14:textId="77777777" w:rsidR="00AE01BF" w:rsidRPr="00625433" w:rsidRDefault="00AE01BF" w:rsidP="00625433">
      <w:pPr>
        <w:jc w:val="center"/>
        <w:rPr>
          <w:rFonts w:ascii="Arial" w:hAnsi="Arial" w:cs="Arial"/>
          <w:sz w:val="36"/>
          <w:szCs w:val="36"/>
        </w:rPr>
      </w:pPr>
      <w:r w:rsidRPr="00625433">
        <w:rPr>
          <w:rFonts w:ascii="Arial" w:hAnsi="Arial" w:cs="Arial"/>
          <w:sz w:val="36"/>
          <w:szCs w:val="36"/>
        </w:rPr>
        <w:t>HEERDE</w:t>
      </w:r>
    </w:p>
    <w:p w14:paraId="57E180CE" w14:textId="77777777" w:rsidR="00AE01BF" w:rsidRPr="00625433" w:rsidRDefault="00AE01BF" w:rsidP="00625433">
      <w:pPr>
        <w:jc w:val="center"/>
        <w:rPr>
          <w:rFonts w:ascii="Arial" w:hAnsi="Arial" w:cs="Arial"/>
          <w:spacing w:val="-2"/>
          <w:sz w:val="36"/>
          <w:szCs w:val="36"/>
        </w:rPr>
      </w:pPr>
    </w:p>
    <w:p w14:paraId="01173708" w14:textId="77777777" w:rsidR="00AE01BF" w:rsidRPr="00625433" w:rsidRDefault="00AE01BF" w:rsidP="00625433">
      <w:pPr>
        <w:jc w:val="center"/>
        <w:rPr>
          <w:rFonts w:ascii="Arial" w:hAnsi="Arial" w:cs="Arial"/>
          <w:spacing w:val="-2"/>
          <w:sz w:val="36"/>
          <w:szCs w:val="36"/>
        </w:rPr>
      </w:pPr>
    </w:p>
    <w:p w14:paraId="72A6D95D" w14:textId="77777777" w:rsidR="00AE01BF" w:rsidRPr="00625433" w:rsidRDefault="00AE01BF" w:rsidP="00625433">
      <w:pPr>
        <w:jc w:val="center"/>
        <w:rPr>
          <w:rFonts w:ascii="Arial" w:hAnsi="Arial" w:cs="Arial"/>
          <w:spacing w:val="-2"/>
          <w:sz w:val="36"/>
          <w:szCs w:val="36"/>
        </w:rPr>
      </w:pPr>
    </w:p>
    <w:p w14:paraId="05EDAC1E" w14:textId="77777777" w:rsidR="00AE01BF" w:rsidRPr="00625433" w:rsidRDefault="00AE01BF" w:rsidP="00625433">
      <w:pPr>
        <w:jc w:val="center"/>
        <w:rPr>
          <w:rFonts w:ascii="Arial" w:hAnsi="Arial" w:cs="Arial"/>
          <w:spacing w:val="-2"/>
          <w:sz w:val="36"/>
          <w:szCs w:val="36"/>
        </w:rPr>
      </w:pPr>
    </w:p>
    <w:p w14:paraId="09F0A623" w14:textId="77777777" w:rsidR="00AE01BF" w:rsidRPr="00625433" w:rsidRDefault="00AE01BF" w:rsidP="00625433">
      <w:pPr>
        <w:jc w:val="center"/>
        <w:rPr>
          <w:rFonts w:ascii="Arial" w:hAnsi="Arial" w:cs="Arial"/>
          <w:spacing w:val="-2"/>
          <w:sz w:val="36"/>
          <w:szCs w:val="36"/>
        </w:rPr>
      </w:pPr>
    </w:p>
    <w:p w14:paraId="702238C5" w14:textId="77777777" w:rsidR="00AE01BF" w:rsidRPr="00625433" w:rsidRDefault="00AE01BF" w:rsidP="00625433">
      <w:pPr>
        <w:jc w:val="center"/>
        <w:rPr>
          <w:rFonts w:ascii="Arial" w:hAnsi="Arial" w:cs="Arial"/>
          <w:spacing w:val="-2"/>
          <w:sz w:val="36"/>
          <w:szCs w:val="36"/>
        </w:rPr>
      </w:pPr>
    </w:p>
    <w:p w14:paraId="6BE8D646" w14:textId="77777777" w:rsidR="00AE01BF" w:rsidRPr="00625433" w:rsidRDefault="00AE01BF" w:rsidP="00625433">
      <w:pPr>
        <w:jc w:val="center"/>
        <w:rPr>
          <w:rFonts w:ascii="Arial" w:hAnsi="Arial" w:cs="Arial"/>
          <w:spacing w:val="-2"/>
          <w:sz w:val="36"/>
          <w:szCs w:val="36"/>
        </w:rPr>
      </w:pPr>
    </w:p>
    <w:p w14:paraId="5E712D3F" w14:textId="77777777" w:rsidR="00AE01BF" w:rsidRPr="00625433" w:rsidRDefault="00AE01BF" w:rsidP="00625433">
      <w:pPr>
        <w:jc w:val="center"/>
        <w:rPr>
          <w:rFonts w:ascii="Arial" w:hAnsi="Arial" w:cs="Arial"/>
          <w:spacing w:val="-2"/>
          <w:sz w:val="36"/>
          <w:szCs w:val="36"/>
        </w:rPr>
      </w:pPr>
    </w:p>
    <w:p w14:paraId="36E1A06E" w14:textId="77777777" w:rsidR="00AE01BF" w:rsidRPr="005D716D" w:rsidRDefault="00525B55" w:rsidP="00625433">
      <w:pPr>
        <w:jc w:val="center"/>
        <w:rPr>
          <w:rFonts w:ascii="Arial" w:hAnsi="Arial" w:cs="Arial"/>
          <w:sz w:val="18"/>
          <w:szCs w:val="18"/>
        </w:rPr>
      </w:pPr>
      <w:r w:rsidRPr="00625433">
        <w:rPr>
          <w:rFonts w:ascii="Arial" w:hAnsi="Arial" w:cs="Arial"/>
          <w:spacing w:val="-2"/>
          <w:sz w:val="36"/>
          <w:szCs w:val="36"/>
        </w:rPr>
        <w:t xml:space="preserve">LOOPTIJD: </w:t>
      </w:r>
      <w:r w:rsidR="00AE01BF" w:rsidRPr="00625433">
        <w:rPr>
          <w:rFonts w:ascii="Arial" w:hAnsi="Arial" w:cs="Arial"/>
          <w:spacing w:val="-2"/>
          <w:sz w:val="36"/>
          <w:szCs w:val="36"/>
        </w:rPr>
        <w:t xml:space="preserve">1 </w:t>
      </w:r>
      <w:r w:rsidR="00B2457C" w:rsidRPr="00625433">
        <w:rPr>
          <w:rFonts w:ascii="Arial" w:hAnsi="Arial" w:cs="Arial"/>
          <w:spacing w:val="-2"/>
          <w:sz w:val="36"/>
          <w:szCs w:val="36"/>
        </w:rPr>
        <w:t xml:space="preserve">juli </w:t>
      </w:r>
      <w:r w:rsidR="00E533CF" w:rsidRPr="00625433">
        <w:rPr>
          <w:rFonts w:ascii="Arial" w:hAnsi="Arial" w:cs="Arial"/>
          <w:spacing w:val="-2"/>
          <w:sz w:val="36"/>
          <w:szCs w:val="36"/>
        </w:rPr>
        <w:t xml:space="preserve">2017 </w:t>
      </w:r>
      <w:r w:rsidR="00AE01BF" w:rsidRPr="00625433">
        <w:rPr>
          <w:rFonts w:ascii="Arial" w:hAnsi="Arial" w:cs="Arial"/>
          <w:spacing w:val="-2"/>
          <w:sz w:val="36"/>
          <w:szCs w:val="36"/>
        </w:rPr>
        <w:t xml:space="preserve">tot en met 30 juni </w:t>
      </w:r>
      <w:r w:rsidR="00E533CF" w:rsidRPr="00625433">
        <w:rPr>
          <w:rFonts w:ascii="Arial" w:hAnsi="Arial" w:cs="Arial"/>
          <w:spacing w:val="-2"/>
          <w:sz w:val="36"/>
          <w:szCs w:val="36"/>
        </w:rPr>
        <w:t>2019</w:t>
      </w:r>
      <w:r w:rsidR="00AE01BF" w:rsidRPr="005D716D">
        <w:rPr>
          <w:rFonts w:ascii="Arial" w:hAnsi="Arial" w:cs="Arial"/>
          <w:spacing w:val="-2"/>
          <w:sz w:val="18"/>
          <w:szCs w:val="18"/>
        </w:rPr>
        <w:br w:type="page"/>
      </w:r>
    </w:p>
    <w:p w14:paraId="08D46DF0" w14:textId="77777777" w:rsidR="00AE01BF" w:rsidRPr="005D716D" w:rsidRDefault="00AE01BF" w:rsidP="005D716D">
      <w:pPr>
        <w:spacing w:line="240" w:lineRule="exact"/>
        <w:rPr>
          <w:rFonts w:ascii="Arial" w:hAnsi="Arial" w:cs="Arial"/>
          <w:spacing w:val="-2"/>
          <w:sz w:val="18"/>
          <w:szCs w:val="18"/>
        </w:rPr>
      </w:pPr>
    </w:p>
    <w:p w14:paraId="588A38B9" w14:textId="77777777" w:rsidR="00AE01BF" w:rsidRPr="005D716D" w:rsidRDefault="00AE01BF" w:rsidP="005D716D">
      <w:pPr>
        <w:spacing w:line="240" w:lineRule="exact"/>
        <w:rPr>
          <w:rFonts w:ascii="Arial" w:hAnsi="Arial" w:cs="Arial"/>
          <w:spacing w:val="-2"/>
          <w:sz w:val="18"/>
          <w:szCs w:val="18"/>
        </w:rPr>
      </w:pPr>
    </w:p>
    <w:p w14:paraId="49AEF550" w14:textId="77777777" w:rsidR="00AE01BF" w:rsidRPr="005D716D" w:rsidRDefault="00AE01BF" w:rsidP="005D716D">
      <w:pPr>
        <w:spacing w:line="240" w:lineRule="exact"/>
        <w:rPr>
          <w:rFonts w:ascii="Arial" w:hAnsi="Arial" w:cs="Arial"/>
          <w:spacing w:val="-2"/>
          <w:sz w:val="18"/>
          <w:szCs w:val="18"/>
        </w:rPr>
      </w:pPr>
    </w:p>
    <w:p w14:paraId="5805CB50" w14:textId="77777777" w:rsidR="00AE01BF" w:rsidRPr="005D716D" w:rsidRDefault="00AE01BF" w:rsidP="005D716D">
      <w:pPr>
        <w:spacing w:line="240" w:lineRule="exact"/>
        <w:rPr>
          <w:rFonts w:ascii="Arial" w:hAnsi="Arial" w:cs="Arial"/>
          <w:spacing w:val="-2"/>
          <w:sz w:val="18"/>
          <w:szCs w:val="18"/>
        </w:rPr>
      </w:pPr>
    </w:p>
    <w:p w14:paraId="7155A050" w14:textId="77777777" w:rsidR="00AE01BF" w:rsidRPr="005D716D" w:rsidRDefault="00AE01BF" w:rsidP="005D716D">
      <w:pPr>
        <w:spacing w:line="240" w:lineRule="exact"/>
        <w:rPr>
          <w:rFonts w:ascii="Arial" w:hAnsi="Arial" w:cs="Arial"/>
          <w:spacing w:val="-2"/>
          <w:sz w:val="18"/>
          <w:szCs w:val="18"/>
        </w:rPr>
      </w:pPr>
    </w:p>
    <w:p w14:paraId="7CF41E9C" w14:textId="77777777" w:rsidR="00AE01BF" w:rsidRPr="005D716D" w:rsidRDefault="00AE01BF" w:rsidP="005D716D">
      <w:pPr>
        <w:spacing w:line="240" w:lineRule="exact"/>
        <w:rPr>
          <w:rFonts w:ascii="Arial" w:hAnsi="Arial" w:cs="Arial"/>
          <w:spacing w:val="-2"/>
          <w:sz w:val="18"/>
          <w:szCs w:val="18"/>
        </w:rPr>
      </w:pPr>
    </w:p>
    <w:p w14:paraId="3C47491F" w14:textId="77777777" w:rsidR="00AE01BF" w:rsidRPr="005D716D" w:rsidRDefault="00AE01BF" w:rsidP="005D716D">
      <w:pPr>
        <w:spacing w:line="240" w:lineRule="exact"/>
        <w:rPr>
          <w:rFonts w:ascii="Arial" w:hAnsi="Arial" w:cs="Arial"/>
          <w:spacing w:val="-2"/>
          <w:sz w:val="18"/>
          <w:szCs w:val="18"/>
        </w:rPr>
      </w:pPr>
    </w:p>
    <w:p w14:paraId="15CD0D3F" w14:textId="77777777" w:rsidR="00AE01BF" w:rsidRPr="005D716D" w:rsidRDefault="00AE01BF" w:rsidP="005D716D">
      <w:pPr>
        <w:spacing w:line="240" w:lineRule="exact"/>
        <w:rPr>
          <w:rFonts w:ascii="Arial" w:hAnsi="Arial" w:cs="Arial"/>
          <w:spacing w:val="-2"/>
          <w:sz w:val="18"/>
          <w:szCs w:val="18"/>
        </w:rPr>
      </w:pPr>
    </w:p>
    <w:p w14:paraId="7681DB56" w14:textId="77777777" w:rsidR="00AE01BF" w:rsidRPr="005D716D" w:rsidRDefault="00AE01BF" w:rsidP="005D716D">
      <w:pPr>
        <w:spacing w:line="240" w:lineRule="exact"/>
        <w:rPr>
          <w:rFonts w:ascii="Arial" w:hAnsi="Arial" w:cs="Arial"/>
          <w:spacing w:val="-2"/>
          <w:sz w:val="18"/>
          <w:szCs w:val="18"/>
        </w:rPr>
      </w:pPr>
    </w:p>
    <w:p w14:paraId="6EC86DF2" w14:textId="77777777" w:rsidR="00AE01BF" w:rsidRPr="005D716D" w:rsidRDefault="00AE01BF" w:rsidP="005D716D">
      <w:pPr>
        <w:spacing w:line="240" w:lineRule="exact"/>
        <w:rPr>
          <w:rFonts w:ascii="Arial" w:hAnsi="Arial" w:cs="Arial"/>
          <w:spacing w:val="-2"/>
          <w:sz w:val="18"/>
          <w:szCs w:val="18"/>
        </w:rPr>
      </w:pPr>
    </w:p>
    <w:p w14:paraId="1A2ED8EC" w14:textId="77777777" w:rsidR="00AE01BF" w:rsidRPr="005D716D" w:rsidRDefault="00AE01BF" w:rsidP="005D716D">
      <w:pPr>
        <w:spacing w:line="240" w:lineRule="exact"/>
        <w:rPr>
          <w:rFonts w:ascii="Arial" w:hAnsi="Arial" w:cs="Arial"/>
          <w:spacing w:val="-2"/>
          <w:sz w:val="18"/>
          <w:szCs w:val="18"/>
        </w:rPr>
      </w:pPr>
    </w:p>
    <w:p w14:paraId="1244A0E4" w14:textId="77777777" w:rsidR="00AE01BF" w:rsidRPr="005D716D" w:rsidRDefault="00AE01BF" w:rsidP="005D716D">
      <w:pPr>
        <w:spacing w:line="240" w:lineRule="exact"/>
        <w:rPr>
          <w:rFonts w:ascii="Arial" w:hAnsi="Arial" w:cs="Arial"/>
          <w:spacing w:val="-2"/>
          <w:sz w:val="18"/>
          <w:szCs w:val="18"/>
        </w:rPr>
      </w:pPr>
    </w:p>
    <w:p w14:paraId="6DDD056B" w14:textId="77777777" w:rsidR="00AE01BF" w:rsidRPr="005D716D" w:rsidRDefault="00AE01BF" w:rsidP="005D716D">
      <w:pPr>
        <w:spacing w:line="240" w:lineRule="exact"/>
        <w:rPr>
          <w:rFonts w:ascii="Arial" w:hAnsi="Arial" w:cs="Arial"/>
          <w:spacing w:val="-2"/>
          <w:sz w:val="18"/>
          <w:szCs w:val="18"/>
        </w:rPr>
      </w:pPr>
    </w:p>
    <w:p w14:paraId="5325DBB9" w14:textId="77777777" w:rsidR="00AE01BF" w:rsidRPr="005D716D" w:rsidRDefault="00AE01BF" w:rsidP="005D716D">
      <w:pPr>
        <w:spacing w:line="240" w:lineRule="exact"/>
        <w:rPr>
          <w:rFonts w:ascii="Arial" w:hAnsi="Arial" w:cs="Arial"/>
          <w:spacing w:val="-2"/>
          <w:sz w:val="18"/>
          <w:szCs w:val="18"/>
        </w:rPr>
      </w:pPr>
    </w:p>
    <w:p w14:paraId="6E6B19CD" w14:textId="77777777" w:rsidR="00AE01BF" w:rsidRPr="005D716D" w:rsidRDefault="00AE01BF" w:rsidP="005D716D">
      <w:pPr>
        <w:spacing w:line="240" w:lineRule="exact"/>
        <w:rPr>
          <w:rFonts w:ascii="Arial" w:hAnsi="Arial" w:cs="Arial"/>
          <w:spacing w:val="-2"/>
          <w:sz w:val="18"/>
          <w:szCs w:val="18"/>
        </w:rPr>
      </w:pPr>
    </w:p>
    <w:p w14:paraId="1DC9C642" w14:textId="77777777" w:rsidR="00AE01BF" w:rsidRPr="005D716D" w:rsidRDefault="00AE01BF" w:rsidP="005D716D">
      <w:pPr>
        <w:spacing w:line="240" w:lineRule="exact"/>
        <w:rPr>
          <w:rFonts w:ascii="Arial" w:hAnsi="Arial" w:cs="Arial"/>
          <w:spacing w:val="-2"/>
          <w:sz w:val="18"/>
          <w:szCs w:val="18"/>
        </w:rPr>
      </w:pPr>
    </w:p>
    <w:p w14:paraId="60C7A452" w14:textId="77777777" w:rsidR="00AE01BF" w:rsidRPr="005D716D" w:rsidRDefault="00AE01BF" w:rsidP="005D716D">
      <w:pPr>
        <w:spacing w:line="240" w:lineRule="exact"/>
        <w:rPr>
          <w:rFonts w:ascii="Arial" w:hAnsi="Arial" w:cs="Arial"/>
          <w:spacing w:val="-2"/>
          <w:sz w:val="18"/>
          <w:szCs w:val="18"/>
        </w:rPr>
      </w:pPr>
    </w:p>
    <w:p w14:paraId="65F7CF87" w14:textId="77777777" w:rsidR="00AE01BF" w:rsidRPr="005D716D" w:rsidRDefault="00AE01BF" w:rsidP="005D716D">
      <w:pPr>
        <w:spacing w:line="240" w:lineRule="exact"/>
        <w:rPr>
          <w:rFonts w:ascii="Arial" w:hAnsi="Arial" w:cs="Arial"/>
          <w:spacing w:val="-2"/>
          <w:sz w:val="18"/>
          <w:szCs w:val="18"/>
        </w:rPr>
      </w:pPr>
    </w:p>
    <w:p w14:paraId="6EE163E7" w14:textId="77777777" w:rsidR="00AE01BF" w:rsidRPr="005D716D" w:rsidRDefault="00AE01BF" w:rsidP="005D716D">
      <w:pPr>
        <w:spacing w:line="240" w:lineRule="exact"/>
        <w:rPr>
          <w:rFonts w:ascii="Arial" w:hAnsi="Arial" w:cs="Arial"/>
          <w:spacing w:val="-2"/>
          <w:sz w:val="18"/>
          <w:szCs w:val="18"/>
        </w:rPr>
      </w:pPr>
    </w:p>
    <w:p w14:paraId="57C28A68" w14:textId="77777777" w:rsidR="00AE01BF" w:rsidRPr="005D716D" w:rsidRDefault="00AE01BF" w:rsidP="005D716D">
      <w:pPr>
        <w:spacing w:line="240" w:lineRule="exact"/>
        <w:rPr>
          <w:rFonts w:ascii="Arial" w:hAnsi="Arial" w:cs="Arial"/>
          <w:spacing w:val="-2"/>
          <w:sz w:val="18"/>
          <w:szCs w:val="18"/>
        </w:rPr>
      </w:pPr>
    </w:p>
    <w:p w14:paraId="5D448A6D" w14:textId="77777777" w:rsidR="00AE01BF" w:rsidRPr="005D716D" w:rsidRDefault="00AE01BF" w:rsidP="005D716D">
      <w:pPr>
        <w:spacing w:line="240" w:lineRule="exact"/>
        <w:rPr>
          <w:rFonts w:ascii="Arial" w:hAnsi="Arial" w:cs="Arial"/>
          <w:spacing w:val="-2"/>
          <w:sz w:val="18"/>
          <w:szCs w:val="18"/>
        </w:rPr>
      </w:pPr>
    </w:p>
    <w:p w14:paraId="297F5EDA" w14:textId="77777777" w:rsidR="00AE01BF" w:rsidRPr="005D716D" w:rsidRDefault="00AE01BF" w:rsidP="005D716D">
      <w:pPr>
        <w:spacing w:line="240" w:lineRule="exact"/>
        <w:rPr>
          <w:rFonts w:ascii="Arial" w:hAnsi="Arial" w:cs="Arial"/>
          <w:spacing w:val="-2"/>
          <w:sz w:val="18"/>
          <w:szCs w:val="18"/>
        </w:rPr>
      </w:pPr>
    </w:p>
    <w:p w14:paraId="16669036" w14:textId="77777777" w:rsidR="00AE01BF" w:rsidRPr="005D716D" w:rsidRDefault="00AE01BF" w:rsidP="005D716D">
      <w:pPr>
        <w:spacing w:line="240" w:lineRule="exact"/>
        <w:rPr>
          <w:rFonts w:ascii="Arial" w:hAnsi="Arial" w:cs="Arial"/>
          <w:spacing w:val="-2"/>
          <w:sz w:val="18"/>
          <w:szCs w:val="18"/>
        </w:rPr>
      </w:pPr>
    </w:p>
    <w:p w14:paraId="77B7383D" w14:textId="77777777" w:rsidR="00AE01BF" w:rsidRPr="005D716D" w:rsidRDefault="00AE01BF" w:rsidP="005D716D">
      <w:pPr>
        <w:spacing w:line="240" w:lineRule="exact"/>
        <w:rPr>
          <w:rFonts w:ascii="Arial" w:hAnsi="Arial" w:cs="Arial"/>
          <w:spacing w:val="-2"/>
          <w:sz w:val="18"/>
          <w:szCs w:val="18"/>
        </w:rPr>
      </w:pPr>
    </w:p>
    <w:p w14:paraId="4AF56715" w14:textId="77777777" w:rsidR="00AE01BF" w:rsidRPr="005D716D" w:rsidRDefault="00AE01BF" w:rsidP="005D716D">
      <w:pPr>
        <w:spacing w:line="240" w:lineRule="exact"/>
        <w:rPr>
          <w:rFonts w:ascii="Arial" w:hAnsi="Arial" w:cs="Arial"/>
          <w:spacing w:val="-2"/>
          <w:sz w:val="18"/>
          <w:szCs w:val="18"/>
        </w:rPr>
      </w:pPr>
    </w:p>
    <w:p w14:paraId="43807243" w14:textId="77777777" w:rsidR="00AE01BF" w:rsidRPr="005D716D" w:rsidRDefault="00AE01BF" w:rsidP="005D716D">
      <w:pPr>
        <w:spacing w:line="240" w:lineRule="exact"/>
        <w:rPr>
          <w:rFonts w:ascii="Arial" w:hAnsi="Arial" w:cs="Arial"/>
          <w:spacing w:val="-2"/>
          <w:sz w:val="18"/>
          <w:szCs w:val="18"/>
        </w:rPr>
      </w:pPr>
    </w:p>
    <w:p w14:paraId="31AC41D1" w14:textId="77777777" w:rsidR="00AE01BF" w:rsidRPr="005D716D" w:rsidRDefault="00AE01BF" w:rsidP="005D716D">
      <w:pPr>
        <w:spacing w:line="240" w:lineRule="exact"/>
        <w:rPr>
          <w:rFonts w:ascii="Arial" w:hAnsi="Arial" w:cs="Arial"/>
          <w:spacing w:val="-2"/>
          <w:sz w:val="18"/>
          <w:szCs w:val="18"/>
        </w:rPr>
      </w:pPr>
    </w:p>
    <w:p w14:paraId="3865C1B9" w14:textId="77777777" w:rsidR="00AE01BF" w:rsidRPr="005D716D" w:rsidRDefault="00AE01BF" w:rsidP="005D716D">
      <w:pPr>
        <w:spacing w:line="240" w:lineRule="exact"/>
        <w:rPr>
          <w:rFonts w:ascii="Arial" w:hAnsi="Arial" w:cs="Arial"/>
          <w:spacing w:val="-2"/>
          <w:sz w:val="18"/>
          <w:szCs w:val="18"/>
        </w:rPr>
      </w:pPr>
    </w:p>
    <w:p w14:paraId="32C5A508" w14:textId="77777777" w:rsidR="00AE01BF" w:rsidRPr="005D716D" w:rsidRDefault="00AE01BF" w:rsidP="005D716D">
      <w:pPr>
        <w:spacing w:line="240" w:lineRule="exact"/>
        <w:rPr>
          <w:rFonts w:ascii="Arial" w:hAnsi="Arial" w:cs="Arial"/>
          <w:spacing w:val="-2"/>
          <w:sz w:val="18"/>
          <w:szCs w:val="18"/>
        </w:rPr>
      </w:pPr>
    </w:p>
    <w:p w14:paraId="6359010A" w14:textId="77777777" w:rsidR="00AE01BF" w:rsidRPr="005D716D" w:rsidRDefault="00AE01BF" w:rsidP="005D716D">
      <w:pPr>
        <w:spacing w:line="240" w:lineRule="exact"/>
        <w:rPr>
          <w:rFonts w:ascii="Arial" w:hAnsi="Arial" w:cs="Arial"/>
          <w:spacing w:val="-2"/>
          <w:sz w:val="18"/>
          <w:szCs w:val="18"/>
        </w:rPr>
      </w:pPr>
    </w:p>
    <w:p w14:paraId="6889D45E" w14:textId="77777777" w:rsidR="00E533CF" w:rsidRPr="005D716D" w:rsidRDefault="00E533CF" w:rsidP="005D716D">
      <w:pPr>
        <w:spacing w:line="240" w:lineRule="exact"/>
        <w:rPr>
          <w:rFonts w:ascii="Arial" w:hAnsi="Arial" w:cs="Arial"/>
          <w:b/>
          <w:sz w:val="18"/>
          <w:szCs w:val="18"/>
        </w:rPr>
      </w:pPr>
    </w:p>
    <w:p w14:paraId="0AA4FE08" w14:textId="77777777" w:rsidR="00E533CF" w:rsidRPr="005D716D" w:rsidRDefault="00E533CF" w:rsidP="005D716D">
      <w:pPr>
        <w:spacing w:line="240" w:lineRule="exact"/>
        <w:rPr>
          <w:rFonts w:ascii="Arial" w:hAnsi="Arial" w:cs="Arial"/>
          <w:b/>
          <w:sz w:val="18"/>
          <w:szCs w:val="18"/>
        </w:rPr>
      </w:pPr>
    </w:p>
    <w:p w14:paraId="76B23140" w14:textId="77777777" w:rsidR="00E533CF" w:rsidRPr="005D716D" w:rsidRDefault="00E533CF" w:rsidP="005D716D">
      <w:pPr>
        <w:spacing w:line="240" w:lineRule="exact"/>
        <w:rPr>
          <w:rFonts w:ascii="Arial" w:hAnsi="Arial" w:cs="Arial"/>
          <w:b/>
          <w:sz w:val="18"/>
          <w:szCs w:val="18"/>
        </w:rPr>
      </w:pPr>
    </w:p>
    <w:p w14:paraId="2D1854DE" w14:textId="77777777" w:rsidR="00E533CF" w:rsidRPr="005D716D" w:rsidRDefault="00E533CF" w:rsidP="005D716D">
      <w:pPr>
        <w:spacing w:line="240" w:lineRule="exact"/>
        <w:rPr>
          <w:rFonts w:ascii="Arial" w:hAnsi="Arial" w:cs="Arial"/>
          <w:b/>
          <w:sz w:val="18"/>
          <w:szCs w:val="18"/>
        </w:rPr>
      </w:pPr>
    </w:p>
    <w:p w14:paraId="197CA2CA" w14:textId="77777777" w:rsidR="00E533CF" w:rsidRPr="005D716D" w:rsidRDefault="00E533CF" w:rsidP="005D716D">
      <w:pPr>
        <w:spacing w:line="240" w:lineRule="exact"/>
        <w:rPr>
          <w:rFonts w:ascii="Arial" w:hAnsi="Arial" w:cs="Arial"/>
          <w:b/>
          <w:sz w:val="18"/>
          <w:szCs w:val="18"/>
        </w:rPr>
      </w:pPr>
    </w:p>
    <w:p w14:paraId="5D7DE690" w14:textId="77777777" w:rsidR="00E533CF" w:rsidRPr="005D716D" w:rsidRDefault="00E533CF" w:rsidP="005D716D">
      <w:pPr>
        <w:spacing w:line="240" w:lineRule="exact"/>
        <w:rPr>
          <w:rFonts w:ascii="Arial" w:hAnsi="Arial" w:cs="Arial"/>
          <w:b/>
          <w:sz w:val="18"/>
          <w:szCs w:val="18"/>
        </w:rPr>
      </w:pPr>
    </w:p>
    <w:p w14:paraId="42031195" w14:textId="77777777" w:rsidR="00E533CF" w:rsidRPr="005D716D" w:rsidRDefault="00E533CF" w:rsidP="005D716D">
      <w:pPr>
        <w:spacing w:line="240" w:lineRule="exact"/>
        <w:rPr>
          <w:rFonts w:ascii="Arial" w:hAnsi="Arial" w:cs="Arial"/>
          <w:b/>
          <w:sz w:val="18"/>
          <w:szCs w:val="18"/>
        </w:rPr>
      </w:pPr>
    </w:p>
    <w:p w14:paraId="0AC650DB" w14:textId="77777777" w:rsidR="00E533CF" w:rsidRPr="005D716D" w:rsidRDefault="00E533CF" w:rsidP="005D716D">
      <w:pPr>
        <w:spacing w:line="240" w:lineRule="exact"/>
        <w:rPr>
          <w:rFonts w:ascii="Arial" w:hAnsi="Arial" w:cs="Arial"/>
          <w:b/>
          <w:sz w:val="18"/>
          <w:szCs w:val="18"/>
        </w:rPr>
      </w:pPr>
    </w:p>
    <w:p w14:paraId="75189F39" w14:textId="77777777" w:rsidR="00E533CF" w:rsidRPr="005D716D" w:rsidRDefault="00E533CF" w:rsidP="005D716D">
      <w:pPr>
        <w:spacing w:line="240" w:lineRule="exact"/>
        <w:rPr>
          <w:rFonts w:ascii="Arial" w:hAnsi="Arial" w:cs="Arial"/>
          <w:b/>
          <w:sz w:val="18"/>
          <w:szCs w:val="18"/>
        </w:rPr>
      </w:pPr>
    </w:p>
    <w:p w14:paraId="4CA13A5A" w14:textId="77777777" w:rsidR="00E533CF" w:rsidRPr="005D716D" w:rsidRDefault="00E533CF" w:rsidP="005D716D">
      <w:pPr>
        <w:spacing w:line="240" w:lineRule="exact"/>
        <w:rPr>
          <w:rFonts w:ascii="Arial" w:hAnsi="Arial" w:cs="Arial"/>
          <w:b/>
          <w:sz w:val="18"/>
          <w:szCs w:val="18"/>
        </w:rPr>
      </w:pPr>
    </w:p>
    <w:p w14:paraId="60487738" w14:textId="77777777" w:rsidR="00E533CF" w:rsidRPr="005D716D" w:rsidRDefault="00E533CF" w:rsidP="005D716D">
      <w:pPr>
        <w:spacing w:line="240" w:lineRule="exact"/>
        <w:rPr>
          <w:rFonts w:ascii="Arial" w:hAnsi="Arial" w:cs="Arial"/>
          <w:b/>
          <w:sz w:val="18"/>
          <w:szCs w:val="18"/>
        </w:rPr>
      </w:pPr>
    </w:p>
    <w:p w14:paraId="57128818" w14:textId="77777777" w:rsidR="00E533CF" w:rsidRPr="005D716D" w:rsidRDefault="00E533CF" w:rsidP="005D716D">
      <w:pPr>
        <w:spacing w:line="240" w:lineRule="exact"/>
        <w:rPr>
          <w:rFonts w:ascii="Arial" w:hAnsi="Arial" w:cs="Arial"/>
          <w:b/>
          <w:sz w:val="18"/>
          <w:szCs w:val="18"/>
        </w:rPr>
      </w:pPr>
    </w:p>
    <w:p w14:paraId="7CFBD802" w14:textId="77777777" w:rsidR="00E533CF" w:rsidRPr="005D716D" w:rsidRDefault="00E533CF" w:rsidP="005D716D">
      <w:pPr>
        <w:spacing w:line="240" w:lineRule="exact"/>
        <w:rPr>
          <w:rFonts w:ascii="Arial" w:hAnsi="Arial" w:cs="Arial"/>
          <w:b/>
          <w:sz w:val="18"/>
          <w:szCs w:val="18"/>
        </w:rPr>
      </w:pPr>
    </w:p>
    <w:p w14:paraId="649AB604" w14:textId="77777777" w:rsidR="00E533CF" w:rsidRPr="005D716D" w:rsidRDefault="00E533CF" w:rsidP="005D716D">
      <w:pPr>
        <w:spacing w:line="240" w:lineRule="exact"/>
        <w:rPr>
          <w:rFonts w:ascii="Arial" w:hAnsi="Arial" w:cs="Arial"/>
          <w:b/>
          <w:sz w:val="18"/>
          <w:szCs w:val="18"/>
        </w:rPr>
      </w:pPr>
    </w:p>
    <w:p w14:paraId="1E45A9DF"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Copyright</w:t>
      </w:r>
    </w:p>
    <w:p w14:paraId="7192917F" w14:textId="77777777" w:rsidR="00AE01BF" w:rsidRPr="005D716D" w:rsidRDefault="00AE01BF" w:rsidP="005D716D">
      <w:pPr>
        <w:spacing w:line="240" w:lineRule="exact"/>
        <w:rPr>
          <w:rFonts w:ascii="Arial" w:hAnsi="Arial" w:cs="Arial"/>
          <w:b/>
          <w:spacing w:val="-2"/>
          <w:sz w:val="18"/>
          <w:szCs w:val="18"/>
        </w:rPr>
      </w:pPr>
    </w:p>
    <w:p w14:paraId="1EE4ABE7"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 xml:space="preserve">© </w:t>
      </w:r>
      <w:r w:rsidR="00E533CF" w:rsidRPr="005D716D">
        <w:rPr>
          <w:rFonts w:ascii="Arial" w:hAnsi="Arial" w:cs="Arial"/>
          <w:b/>
          <w:spacing w:val="-2"/>
          <w:sz w:val="18"/>
          <w:szCs w:val="18"/>
        </w:rPr>
        <w:t>2017</w:t>
      </w:r>
      <w:r w:rsidR="00946E9E" w:rsidRPr="005D716D">
        <w:rPr>
          <w:rFonts w:ascii="Arial" w:hAnsi="Arial" w:cs="Arial"/>
          <w:b/>
          <w:spacing w:val="-2"/>
          <w:sz w:val="18"/>
          <w:szCs w:val="18"/>
        </w:rPr>
        <w:t>~</w:t>
      </w:r>
      <w:r w:rsidR="00E533CF" w:rsidRPr="005D716D">
        <w:rPr>
          <w:rFonts w:ascii="Arial" w:hAnsi="Arial" w:cs="Arial"/>
          <w:b/>
          <w:spacing w:val="-2"/>
          <w:sz w:val="18"/>
          <w:szCs w:val="18"/>
        </w:rPr>
        <w:t xml:space="preserve">2019 </w:t>
      </w:r>
      <w:r w:rsidR="00F27F7D" w:rsidRPr="005D716D">
        <w:rPr>
          <w:rFonts w:ascii="Arial" w:hAnsi="Arial" w:cs="Arial"/>
          <w:b/>
          <w:spacing w:val="-2"/>
          <w:sz w:val="18"/>
          <w:szCs w:val="18"/>
        </w:rPr>
        <w:t>AWVN</w:t>
      </w:r>
    </w:p>
    <w:p w14:paraId="45A36CA6" w14:textId="77777777" w:rsidR="00AE01BF" w:rsidRPr="005D716D" w:rsidRDefault="00AE01BF" w:rsidP="005D716D">
      <w:pPr>
        <w:spacing w:line="240" w:lineRule="exact"/>
        <w:rPr>
          <w:rFonts w:ascii="Arial" w:hAnsi="Arial" w:cs="Arial"/>
          <w:spacing w:val="-2"/>
          <w:sz w:val="18"/>
          <w:szCs w:val="18"/>
        </w:rPr>
      </w:pPr>
    </w:p>
    <w:p w14:paraId="298BEAD5" w14:textId="23428F2A"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 xml:space="preserve">Niets uit deze uitgave mag worden vermenigvuldigd en/of openbaar gemaakt door middel van druk, fotokopie, microfilm of op welke andere wijze dan ook en evenmin worden opgeslagen in een databank met als doel een terugzoekmogelijkheid te verschaffen aan derden, zonder voorafgaande schriftelijke toestemming van partijen bij deze </w:t>
      </w:r>
      <w:r w:rsidR="00C21BF1">
        <w:rPr>
          <w:rFonts w:ascii="Arial" w:hAnsi="Arial" w:cs="Arial"/>
          <w:spacing w:val="-2"/>
          <w:sz w:val="18"/>
          <w:szCs w:val="18"/>
        </w:rPr>
        <w:t>cao</w:t>
      </w:r>
      <w:r w:rsidRPr="005D716D">
        <w:rPr>
          <w:rFonts w:ascii="Arial" w:hAnsi="Arial" w:cs="Arial"/>
          <w:spacing w:val="-2"/>
          <w:sz w:val="18"/>
          <w:szCs w:val="18"/>
        </w:rPr>
        <w:t xml:space="preserve"> alsmede van </w:t>
      </w:r>
      <w:r w:rsidR="00E874B7" w:rsidRPr="005D716D">
        <w:rPr>
          <w:rFonts w:ascii="Arial" w:hAnsi="Arial" w:cs="Arial"/>
          <w:spacing w:val="-2"/>
          <w:sz w:val="18"/>
          <w:szCs w:val="18"/>
        </w:rPr>
        <w:t>AWVN</w:t>
      </w:r>
      <w:r w:rsidRPr="005D716D">
        <w:rPr>
          <w:rFonts w:ascii="Arial" w:hAnsi="Arial" w:cs="Arial"/>
          <w:spacing w:val="-2"/>
          <w:sz w:val="18"/>
          <w:szCs w:val="18"/>
        </w:rPr>
        <w:t xml:space="preserve"> te Den Haag.</w:t>
      </w:r>
    </w:p>
    <w:p w14:paraId="77BCAEA3" w14:textId="77777777" w:rsidR="00AE01BF" w:rsidRPr="005D716D" w:rsidRDefault="00AE01BF" w:rsidP="00625433">
      <w:pPr>
        <w:spacing w:after="240" w:line="240" w:lineRule="exact"/>
        <w:rPr>
          <w:rFonts w:ascii="Arial" w:hAnsi="Arial" w:cs="Arial"/>
          <w:b/>
          <w:sz w:val="18"/>
          <w:szCs w:val="18"/>
        </w:rPr>
      </w:pPr>
      <w:r w:rsidRPr="005D716D">
        <w:rPr>
          <w:rFonts w:ascii="Arial" w:hAnsi="Arial" w:cs="Arial"/>
          <w:sz w:val="18"/>
          <w:szCs w:val="18"/>
        </w:rPr>
        <w:br w:type="page"/>
      </w:r>
      <w:r w:rsidRPr="005D716D">
        <w:rPr>
          <w:rFonts w:ascii="Arial" w:hAnsi="Arial" w:cs="Arial"/>
          <w:b/>
          <w:sz w:val="18"/>
          <w:szCs w:val="18"/>
        </w:rPr>
        <w:lastRenderedPageBreak/>
        <w:t>INHOUDSOPGAVE</w:t>
      </w:r>
    </w:p>
    <w:p w14:paraId="5C5CF451" w14:textId="77777777" w:rsidR="00BC4C26" w:rsidRDefault="001800AA" w:rsidP="001800AA">
      <w:pPr>
        <w:pStyle w:val="Inhopg10"/>
        <w:tabs>
          <w:tab w:val="right" w:leader="dot" w:pos="9016"/>
        </w:tabs>
        <w:rPr>
          <w:noProof/>
        </w:rPr>
      </w:pPr>
      <w:r>
        <w:rPr>
          <w:rFonts w:cs="Arial"/>
          <w:spacing w:val="-2"/>
          <w:szCs w:val="18"/>
        </w:rPr>
        <w:fldChar w:fldCharType="begin"/>
      </w:r>
      <w:r>
        <w:rPr>
          <w:rFonts w:cs="Arial"/>
          <w:spacing w:val="-2"/>
          <w:szCs w:val="18"/>
        </w:rPr>
        <w:instrText xml:space="preserve"> TOC \h \z \t "Kop 1;1;Kop 2;2" </w:instrText>
      </w:r>
      <w:r>
        <w:rPr>
          <w:rFonts w:cs="Arial"/>
          <w:spacing w:val="-2"/>
          <w:szCs w:val="18"/>
        </w:rPr>
        <w:fldChar w:fldCharType="end"/>
      </w:r>
      <w:r>
        <w:rPr>
          <w:rFonts w:cs="Arial"/>
          <w:spacing w:val="-2"/>
          <w:szCs w:val="18"/>
        </w:rPr>
        <w:fldChar w:fldCharType="begin"/>
      </w:r>
      <w:r>
        <w:rPr>
          <w:rFonts w:cs="Arial"/>
          <w:spacing w:val="-2"/>
          <w:szCs w:val="18"/>
        </w:rPr>
        <w:instrText xml:space="preserve"> TOC \h \z \t "Kop 1;1;Kop 2;2" </w:instrText>
      </w:r>
      <w:r>
        <w:rPr>
          <w:rFonts w:cs="Arial"/>
          <w:spacing w:val="-2"/>
          <w:szCs w:val="18"/>
        </w:rPr>
        <w:fldChar w:fldCharType="separate"/>
      </w:r>
    </w:p>
    <w:p w14:paraId="2E36640B" w14:textId="0969D2BC"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70" w:history="1">
        <w:r w:rsidR="00BC4C26" w:rsidRPr="000D4B22">
          <w:rPr>
            <w:rStyle w:val="Hyperlink"/>
            <w:noProof/>
          </w:rPr>
          <w:t>Artikel 1</w:t>
        </w:r>
        <w:r w:rsidR="00BC4C26">
          <w:rPr>
            <w:noProof/>
            <w:webHidden/>
          </w:rPr>
          <w:tab/>
        </w:r>
        <w:r w:rsidR="00BC4C26">
          <w:rPr>
            <w:noProof/>
            <w:webHidden/>
          </w:rPr>
          <w:fldChar w:fldCharType="begin"/>
        </w:r>
        <w:r w:rsidR="00BC4C26">
          <w:rPr>
            <w:noProof/>
            <w:webHidden/>
          </w:rPr>
          <w:instrText xml:space="preserve"> PAGEREF _Toc498342570 \h </w:instrText>
        </w:r>
        <w:r w:rsidR="00BC4C26">
          <w:rPr>
            <w:noProof/>
            <w:webHidden/>
          </w:rPr>
        </w:r>
        <w:r w:rsidR="00BC4C26">
          <w:rPr>
            <w:noProof/>
            <w:webHidden/>
          </w:rPr>
          <w:fldChar w:fldCharType="separate"/>
        </w:r>
        <w:r w:rsidR="00BC4C26">
          <w:rPr>
            <w:noProof/>
            <w:webHidden/>
          </w:rPr>
          <w:t>6</w:t>
        </w:r>
        <w:r w:rsidR="00BC4C26">
          <w:rPr>
            <w:noProof/>
            <w:webHidden/>
          </w:rPr>
          <w:fldChar w:fldCharType="end"/>
        </w:r>
      </w:hyperlink>
    </w:p>
    <w:p w14:paraId="77A8D6C1" w14:textId="4587CDCE" w:rsidR="00BC4C26" w:rsidRDefault="0049406C">
      <w:pPr>
        <w:pStyle w:val="Inhopg20"/>
        <w:rPr>
          <w:rFonts w:asciiTheme="minorHAnsi" w:eastAsiaTheme="minorEastAsia" w:hAnsiTheme="minorHAnsi" w:cstheme="minorBidi"/>
          <w:noProof/>
          <w:snapToGrid/>
          <w:sz w:val="22"/>
          <w:szCs w:val="22"/>
        </w:rPr>
      </w:pPr>
      <w:hyperlink w:anchor="_Toc498342571" w:history="1">
        <w:r w:rsidR="00BC4C26" w:rsidRPr="000D4B22">
          <w:rPr>
            <w:rStyle w:val="Hyperlink"/>
            <w:rFonts w:cs="Arial"/>
            <w:noProof/>
          </w:rPr>
          <w:t>DEFINITIES</w:t>
        </w:r>
        <w:r w:rsidR="00BC4C26">
          <w:rPr>
            <w:noProof/>
            <w:webHidden/>
          </w:rPr>
          <w:tab/>
        </w:r>
        <w:r w:rsidR="00BC4C26">
          <w:rPr>
            <w:noProof/>
            <w:webHidden/>
          </w:rPr>
          <w:fldChar w:fldCharType="begin"/>
        </w:r>
        <w:r w:rsidR="00BC4C26">
          <w:rPr>
            <w:noProof/>
            <w:webHidden/>
          </w:rPr>
          <w:instrText xml:space="preserve"> PAGEREF _Toc498342571 \h </w:instrText>
        </w:r>
        <w:r w:rsidR="00BC4C26">
          <w:rPr>
            <w:noProof/>
            <w:webHidden/>
          </w:rPr>
        </w:r>
        <w:r w:rsidR="00BC4C26">
          <w:rPr>
            <w:noProof/>
            <w:webHidden/>
          </w:rPr>
          <w:fldChar w:fldCharType="separate"/>
        </w:r>
        <w:r w:rsidR="00BC4C26">
          <w:rPr>
            <w:noProof/>
            <w:webHidden/>
          </w:rPr>
          <w:t>6</w:t>
        </w:r>
        <w:r w:rsidR="00BC4C26">
          <w:rPr>
            <w:noProof/>
            <w:webHidden/>
          </w:rPr>
          <w:fldChar w:fldCharType="end"/>
        </w:r>
      </w:hyperlink>
    </w:p>
    <w:p w14:paraId="2343A55F" w14:textId="29E43882"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72" w:history="1">
        <w:r w:rsidR="00BC4C26" w:rsidRPr="000D4B22">
          <w:rPr>
            <w:rStyle w:val="Hyperlink"/>
            <w:noProof/>
          </w:rPr>
          <w:t>Artikel 2</w:t>
        </w:r>
        <w:r w:rsidR="00BC4C26">
          <w:rPr>
            <w:noProof/>
            <w:webHidden/>
          </w:rPr>
          <w:tab/>
        </w:r>
        <w:r w:rsidR="00BC4C26">
          <w:rPr>
            <w:noProof/>
            <w:webHidden/>
          </w:rPr>
          <w:fldChar w:fldCharType="begin"/>
        </w:r>
        <w:r w:rsidR="00BC4C26">
          <w:rPr>
            <w:noProof/>
            <w:webHidden/>
          </w:rPr>
          <w:instrText xml:space="preserve"> PAGEREF _Toc498342572 \h </w:instrText>
        </w:r>
        <w:r w:rsidR="00BC4C26">
          <w:rPr>
            <w:noProof/>
            <w:webHidden/>
          </w:rPr>
        </w:r>
        <w:r w:rsidR="00BC4C26">
          <w:rPr>
            <w:noProof/>
            <w:webHidden/>
          </w:rPr>
          <w:fldChar w:fldCharType="separate"/>
        </w:r>
        <w:r w:rsidR="00BC4C26">
          <w:rPr>
            <w:noProof/>
            <w:webHidden/>
          </w:rPr>
          <w:t>6</w:t>
        </w:r>
        <w:r w:rsidR="00BC4C26">
          <w:rPr>
            <w:noProof/>
            <w:webHidden/>
          </w:rPr>
          <w:fldChar w:fldCharType="end"/>
        </w:r>
      </w:hyperlink>
    </w:p>
    <w:p w14:paraId="752BFFB5" w14:textId="7CB9126F" w:rsidR="00BC4C26" w:rsidRDefault="0049406C">
      <w:pPr>
        <w:pStyle w:val="Inhopg20"/>
        <w:rPr>
          <w:rFonts w:asciiTheme="minorHAnsi" w:eastAsiaTheme="minorEastAsia" w:hAnsiTheme="minorHAnsi" w:cstheme="minorBidi"/>
          <w:noProof/>
          <w:snapToGrid/>
          <w:sz w:val="22"/>
          <w:szCs w:val="22"/>
        </w:rPr>
      </w:pPr>
      <w:hyperlink w:anchor="_Toc498342573" w:history="1">
        <w:r w:rsidR="00BC4C26" w:rsidRPr="000D4B22">
          <w:rPr>
            <w:rStyle w:val="Hyperlink"/>
            <w:rFonts w:cs="Arial"/>
            <w:noProof/>
          </w:rPr>
          <w:t>ALGEMENE VERPLICHTINGEN VAN DE WERKGEVER</w:t>
        </w:r>
        <w:r w:rsidR="00BC4C26">
          <w:rPr>
            <w:noProof/>
            <w:webHidden/>
          </w:rPr>
          <w:tab/>
        </w:r>
        <w:r w:rsidR="00BC4C26">
          <w:rPr>
            <w:noProof/>
            <w:webHidden/>
          </w:rPr>
          <w:fldChar w:fldCharType="begin"/>
        </w:r>
        <w:r w:rsidR="00BC4C26">
          <w:rPr>
            <w:noProof/>
            <w:webHidden/>
          </w:rPr>
          <w:instrText xml:space="preserve"> PAGEREF _Toc498342573 \h </w:instrText>
        </w:r>
        <w:r w:rsidR="00BC4C26">
          <w:rPr>
            <w:noProof/>
            <w:webHidden/>
          </w:rPr>
        </w:r>
        <w:r w:rsidR="00BC4C26">
          <w:rPr>
            <w:noProof/>
            <w:webHidden/>
          </w:rPr>
          <w:fldChar w:fldCharType="separate"/>
        </w:r>
        <w:r w:rsidR="00BC4C26">
          <w:rPr>
            <w:noProof/>
            <w:webHidden/>
          </w:rPr>
          <w:t>6</w:t>
        </w:r>
        <w:r w:rsidR="00BC4C26">
          <w:rPr>
            <w:noProof/>
            <w:webHidden/>
          </w:rPr>
          <w:fldChar w:fldCharType="end"/>
        </w:r>
      </w:hyperlink>
    </w:p>
    <w:p w14:paraId="33FDA68F" w14:textId="32F1A989"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74" w:history="1">
        <w:r w:rsidR="00BC4C26" w:rsidRPr="000D4B22">
          <w:rPr>
            <w:rStyle w:val="Hyperlink"/>
            <w:noProof/>
          </w:rPr>
          <w:t>Artikel 3</w:t>
        </w:r>
        <w:r w:rsidR="00BC4C26">
          <w:rPr>
            <w:noProof/>
            <w:webHidden/>
          </w:rPr>
          <w:tab/>
        </w:r>
        <w:r w:rsidR="00BC4C26">
          <w:rPr>
            <w:noProof/>
            <w:webHidden/>
          </w:rPr>
          <w:fldChar w:fldCharType="begin"/>
        </w:r>
        <w:r w:rsidR="00BC4C26">
          <w:rPr>
            <w:noProof/>
            <w:webHidden/>
          </w:rPr>
          <w:instrText xml:space="preserve"> PAGEREF _Toc498342574 \h </w:instrText>
        </w:r>
        <w:r w:rsidR="00BC4C26">
          <w:rPr>
            <w:noProof/>
            <w:webHidden/>
          </w:rPr>
        </w:r>
        <w:r w:rsidR="00BC4C26">
          <w:rPr>
            <w:noProof/>
            <w:webHidden/>
          </w:rPr>
          <w:fldChar w:fldCharType="separate"/>
        </w:r>
        <w:r w:rsidR="00BC4C26">
          <w:rPr>
            <w:noProof/>
            <w:webHidden/>
          </w:rPr>
          <w:t>7</w:t>
        </w:r>
        <w:r w:rsidR="00BC4C26">
          <w:rPr>
            <w:noProof/>
            <w:webHidden/>
          </w:rPr>
          <w:fldChar w:fldCharType="end"/>
        </w:r>
      </w:hyperlink>
    </w:p>
    <w:p w14:paraId="24EB93B1" w14:textId="66E22FFC" w:rsidR="00BC4C26" w:rsidRDefault="0049406C">
      <w:pPr>
        <w:pStyle w:val="Inhopg20"/>
        <w:rPr>
          <w:rFonts w:asciiTheme="minorHAnsi" w:eastAsiaTheme="minorEastAsia" w:hAnsiTheme="minorHAnsi" w:cstheme="minorBidi"/>
          <w:noProof/>
          <w:snapToGrid/>
          <w:sz w:val="22"/>
          <w:szCs w:val="22"/>
        </w:rPr>
      </w:pPr>
      <w:hyperlink w:anchor="_Toc498342575" w:history="1">
        <w:r w:rsidR="00BC4C26" w:rsidRPr="000D4B22">
          <w:rPr>
            <w:rStyle w:val="Hyperlink"/>
            <w:rFonts w:cs="Arial"/>
            <w:noProof/>
          </w:rPr>
          <w:t>ALGEMENE VERPLICHTINGEN VAN DE WERKNEMERS</w:t>
        </w:r>
        <w:r w:rsidR="00BC4C26">
          <w:rPr>
            <w:noProof/>
            <w:webHidden/>
          </w:rPr>
          <w:tab/>
        </w:r>
        <w:r w:rsidR="00BC4C26">
          <w:rPr>
            <w:noProof/>
            <w:webHidden/>
          </w:rPr>
          <w:fldChar w:fldCharType="begin"/>
        </w:r>
        <w:r w:rsidR="00BC4C26">
          <w:rPr>
            <w:noProof/>
            <w:webHidden/>
          </w:rPr>
          <w:instrText xml:space="preserve"> PAGEREF _Toc498342575 \h </w:instrText>
        </w:r>
        <w:r w:rsidR="00BC4C26">
          <w:rPr>
            <w:noProof/>
            <w:webHidden/>
          </w:rPr>
        </w:r>
        <w:r w:rsidR="00BC4C26">
          <w:rPr>
            <w:noProof/>
            <w:webHidden/>
          </w:rPr>
          <w:fldChar w:fldCharType="separate"/>
        </w:r>
        <w:r w:rsidR="00BC4C26">
          <w:rPr>
            <w:noProof/>
            <w:webHidden/>
          </w:rPr>
          <w:t>7</w:t>
        </w:r>
        <w:r w:rsidR="00BC4C26">
          <w:rPr>
            <w:noProof/>
            <w:webHidden/>
          </w:rPr>
          <w:fldChar w:fldCharType="end"/>
        </w:r>
      </w:hyperlink>
    </w:p>
    <w:p w14:paraId="7C8DBBAC" w14:textId="78020559"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76" w:history="1">
        <w:r w:rsidR="00BC4C26" w:rsidRPr="000D4B22">
          <w:rPr>
            <w:rStyle w:val="Hyperlink"/>
            <w:noProof/>
          </w:rPr>
          <w:t>Artikel 4</w:t>
        </w:r>
        <w:r w:rsidR="00BC4C26">
          <w:rPr>
            <w:noProof/>
            <w:webHidden/>
          </w:rPr>
          <w:tab/>
        </w:r>
        <w:r w:rsidR="00BC4C26">
          <w:rPr>
            <w:noProof/>
            <w:webHidden/>
          </w:rPr>
          <w:fldChar w:fldCharType="begin"/>
        </w:r>
        <w:r w:rsidR="00BC4C26">
          <w:rPr>
            <w:noProof/>
            <w:webHidden/>
          </w:rPr>
          <w:instrText xml:space="preserve"> PAGEREF _Toc498342576 \h </w:instrText>
        </w:r>
        <w:r w:rsidR="00BC4C26">
          <w:rPr>
            <w:noProof/>
            <w:webHidden/>
          </w:rPr>
        </w:r>
        <w:r w:rsidR="00BC4C26">
          <w:rPr>
            <w:noProof/>
            <w:webHidden/>
          </w:rPr>
          <w:fldChar w:fldCharType="separate"/>
        </w:r>
        <w:r w:rsidR="00BC4C26">
          <w:rPr>
            <w:noProof/>
            <w:webHidden/>
          </w:rPr>
          <w:t>8</w:t>
        </w:r>
        <w:r w:rsidR="00BC4C26">
          <w:rPr>
            <w:noProof/>
            <w:webHidden/>
          </w:rPr>
          <w:fldChar w:fldCharType="end"/>
        </w:r>
      </w:hyperlink>
    </w:p>
    <w:p w14:paraId="6465B589" w14:textId="71F6B78B" w:rsidR="00BC4C26" w:rsidRDefault="0049406C">
      <w:pPr>
        <w:pStyle w:val="Inhopg20"/>
        <w:rPr>
          <w:rFonts w:asciiTheme="minorHAnsi" w:eastAsiaTheme="minorEastAsia" w:hAnsiTheme="minorHAnsi" w:cstheme="minorBidi"/>
          <w:noProof/>
          <w:snapToGrid/>
          <w:sz w:val="22"/>
          <w:szCs w:val="22"/>
        </w:rPr>
      </w:pPr>
      <w:hyperlink w:anchor="_Toc498342577" w:history="1">
        <w:r w:rsidR="00BC4C26" w:rsidRPr="000D4B22">
          <w:rPr>
            <w:rStyle w:val="Hyperlink"/>
            <w:rFonts w:cs="Arial"/>
            <w:noProof/>
          </w:rPr>
          <w:t>WERKGELEGENHEID, SOCIAAL BELEID, VEILIGHEID</w:t>
        </w:r>
        <w:r w:rsidR="00BC4C26">
          <w:rPr>
            <w:noProof/>
            <w:webHidden/>
          </w:rPr>
          <w:tab/>
        </w:r>
        <w:r w:rsidR="00BC4C26">
          <w:rPr>
            <w:noProof/>
            <w:webHidden/>
          </w:rPr>
          <w:fldChar w:fldCharType="begin"/>
        </w:r>
        <w:r w:rsidR="00BC4C26">
          <w:rPr>
            <w:noProof/>
            <w:webHidden/>
          </w:rPr>
          <w:instrText xml:space="preserve"> PAGEREF _Toc498342577 \h </w:instrText>
        </w:r>
        <w:r w:rsidR="00BC4C26">
          <w:rPr>
            <w:noProof/>
            <w:webHidden/>
          </w:rPr>
        </w:r>
        <w:r w:rsidR="00BC4C26">
          <w:rPr>
            <w:noProof/>
            <w:webHidden/>
          </w:rPr>
          <w:fldChar w:fldCharType="separate"/>
        </w:r>
        <w:r w:rsidR="00BC4C26">
          <w:rPr>
            <w:noProof/>
            <w:webHidden/>
          </w:rPr>
          <w:t>8</w:t>
        </w:r>
        <w:r w:rsidR="00BC4C26">
          <w:rPr>
            <w:noProof/>
            <w:webHidden/>
          </w:rPr>
          <w:fldChar w:fldCharType="end"/>
        </w:r>
      </w:hyperlink>
    </w:p>
    <w:p w14:paraId="2CF232F2" w14:textId="75AADA7D"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78" w:history="1">
        <w:r w:rsidR="00BC4C26" w:rsidRPr="000D4B22">
          <w:rPr>
            <w:rStyle w:val="Hyperlink"/>
            <w:noProof/>
          </w:rPr>
          <w:t>Artikel 5</w:t>
        </w:r>
        <w:r w:rsidR="00BC4C26">
          <w:rPr>
            <w:noProof/>
            <w:webHidden/>
          </w:rPr>
          <w:tab/>
        </w:r>
        <w:r w:rsidR="00BC4C26">
          <w:rPr>
            <w:noProof/>
            <w:webHidden/>
          </w:rPr>
          <w:fldChar w:fldCharType="begin"/>
        </w:r>
        <w:r w:rsidR="00BC4C26">
          <w:rPr>
            <w:noProof/>
            <w:webHidden/>
          </w:rPr>
          <w:instrText xml:space="preserve"> PAGEREF _Toc498342578 \h </w:instrText>
        </w:r>
        <w:r w:rsidR="00BC4C26">
          <w:rPr>
            <w:noProof/>
            <w:webHidden/>
          </w:rPr>
        </w:r>
        <w:r w:rsidR="00BC4C26">
          <w:rPr>
            <w:noProof/>
            <w:webHidden/>
          </w:rPr>
          <w:fldChar w:fldCharType="separate"/>
        </w:r>
        <w:r w:rsidR="00BC4C26">
          <w:rPr>
            <w:noProof/>
            <w:webHidden/>
          </w:rPr>
          <w:t>9</w:t>
        </w:r>
        <w:r w:rsidR="00BC4C26">
          <w:rPr>
            <w:noProof/>
            <w:webHidden/>
          </w:rPr>
          <w:fldChar w:fldCharType="end"/>
        </w:r>
      </w:hyperlink>
    </w:p>
    <w:p w14:paraId="62993026" w14:textId="0CB64CF1" w:rsidR="00BC4C26" w:rsidRDefault="0049406C">
      <w:pPr>
        <w:pStyle w:val="Inhopg20"/>
        <w:rPr>
          <w:rFonts w:asciiTheme="minorHAnsi" w:eastAsiaTheme="minorEastAsia" w:hAnsiTheme="minorHAnsi" w:cstheme="minorBidi"/>
          <w:noProof/>
          <w:snapToGrid/>
          <w:sz w:val="22"/>
          <w:szCs w:val="22"/>
        </w:rPr>
      </w:pPr>
      <w:hyperlink w:anchor="_Toc498342579" w:history="1">
        <w:r w:rsidR="00BC4C26" w:rsidRPr="000D4B22">
          <w:rPr>
            <w:rStyle w:val="Hyperlink"/>
            <w:rFonts w:cs="Arial"/>
            <w:noProof/>
          </w:rPr>
          <w:t>INDIENSTTREDING EN ONTSLAG</w:t>
        </w:r>
        <w:r w:rsidR="00BC4C26">
          <w:rPr>
            <w:noProof/>
            <w:webHidden/>
          </w:rPr>
          <w:tab/>
        </w:r>
        <w:r w:rsidR="00BC4C26">
          <w:rPr>
            <w:noProof/>
            <w:webHidden/>
          </w:rPr>
          <w:fldChar w:fldCharType="begin"/>
        </w:r>
        <w:r w:rsidR="00BC4C26">
          <w:rPr>
            <w:noProof/>
            <w:webHidden/>
          </w:rPr>
          <w:instrText xml:space="preserve"> PAGEREF _Toc498342579 \h </w:instrText>
        </w:r>
        <w:r w:rsidR="00BC4C26">
          <w:rPr>
            <w:noProof/>
            <w:webHidden/>
          </w:rPr>
        </w:r>
        <w:r w:rsidR="00BC4C26">
          <w:rPr>
            <w:noProof/>
            <w:webHidden/>
          </w:rPr>
          <w:fldChar w:fldCharType="separate"/>
        </w:r>
        <w:r w:rsidR="00BC4C26">
          <w:rPr>
            <w:noProof/>
            <w:webHidden/>
          </w:rPr>
          <w:t>9</w:t>
        </w:r>
        <w:r w:rsidR="00BC4C26">
          <w:rPr>
            <w:noProof/>
            <w:webHidden/>
          </w:rPr>
          <w:fldChar w:fldCharType="end"/>
        </w:r>
      </w:hyperlink>
    </w:p>
    <w:p w14:paraId="29D91186" w14:textId="0F5E6B7C"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80" w:history="1">
        <w:r w:rsidR="00BC4C26" w:rsidRPr="000D4B22">
          <w:rPr>
            <w:rStyle w:val="Hyperlink"/>
            <w:noProof/>
          </w:rPr>
          <w:t>Artikel 6</w:t>
        </w:r>
        <w:r w:rsidR="00BC4C26">
          <w:rPr>
            <w:noProof/>
            <w:webHidden/>
          </w:rPr>
          <w:tab/>
        </w:r>
        <w:r w:rsidR="00BC4C26">
          <w:rPr>
            <w:noProof/>
            <w:webHidden/>
          </w:rPr>
          <w:fldChar w:fldCharType="begin"/>
        </w:r>
        <w:r w:rsidR="00BC4C26">
          <w:rPr>
            <w:noProof/>
            <w:webHidden/>
          </w:rPr>
          <w:instrText xml:space="preserve"> PAGEREF _Toc498342580 \h </w:instrText>
        </w:r>
        <w:r w:rsidR="00BC4C26">
          <w:rPr>
            <w:noProof/>
            <w:webHidden/>
          </w:rPr>
        </w:r>
        <w:r w:rsidR="00BC4C26">
          <w:rPr>
            <w:noProof/>
            <w:webHidden/>
          </w:rPr>
          <w:fldChar w:fldCharType="separate"/>
        </w:r>
        <w:r w:rsidR="00BC4C26">
          <w:rPr>
            <w:noProof/>
            <w:webHidden/>
          </w:rPr>
          <w:t>10</w:t>
        </w:r>
        <w:r w:rsidR="00BC4C26">
          <w:rPr>
            <w:noProof/>
            <w:webHidden/>
          </w:rPr>
          <w:fldChar w:fldCharType="end"/>
        </w:r>
      </w:hyperlink>
    </w:p>
    <w:p w14:paraId="078214DB" w14:textId="5D02D219" w:rsidR="00BC4C26" w:rsidRDefault="0049406C">
      <w:pPr>
        <w:pStyle w:val="Inhopg20"/>
        <w:rPr>
          <w:rFonts w:asciiTheme="minorHAnsi" w:eastAsiaTheme="minorEastAsia" w:hAnsiTheme="minorHAnsi" w:cstheme="minorBidi"/>
          <w:noProof/>
          <w:snapToGrid/>
          <w:sz w:val="22"/>
          <w:szCs w:val="22"/>
        </w:rPr>
      </w:pPr>
      <w:hyperlink w:anchor="_Toc498342581" w:history="1">
        <w:r w:rsidR="00BC4C26" w:rsidRPr="000D4B22">
          <w:rPr>
            <w:rStyle w:val="Hyperlink"/>
            <w:rFonts w:cs="Arial"/>
            <w:noProof/>
          </w:rPr>
          <w:t>DIENSTROOSTER EN ARBEIDSDUUR</w:t>
        </w:r>
        <w:r w:rsidR="00BC4C26">
          <w:rPr>
            <w:noProof/>
            <w:webHidden/>
          </w:rPr>
          <w:tab/>
        </w:r>
        <w:r w:rsidR="00BC4C26">
          <w:rPr>
            <w:noProof/>
            <w:webHidden/>
          </w:rPr>
          <w:fldChar w:fldCharType="begin"/>
        </w:r>
        <w:r w:rsidR="00BC4C26">
          <w:rPr>
            <w:noProof/>
            <w:webHidden/>
          </w:rPr>
          <w:instrText xml:space="preserve"> PAGEREF _Toc498342581 \h </w:instrText>
        </w:r>
        <w:r w:rsidR="00BC4C26">
          <w:rPr>
            <w:noProof/>
            <w:webHidden/>
          </w:rPr>
        </w:r>
        <w:r w:rsidR="00BC4C26">
          <w:rPr>
            <w:noProof/>
            <w:webHidden/>
          </w:rPr>
          <w:fldChar w:fldCharType="separate"/>
        </w:r>
        <w:r w:rsidR="00BC4C26">
          <w:rPr>
            <w:noProof/>
            <w:webHidden/>
          </w:rPr>
          <w:t>10</w:t>
        </w:r>
        <w:r w:rsidR="00BC4C26">
          <w:rPr>
            <w:noProof/>
            <w:webHidden/>
          </w:rPr>
          <w:fldChar w:fldCharType="end"/>
        </w:r>
      </w:hyperlink>
    </w:p>
    <w:p w14:paraId="2466BA80" w14:textId="08E2192D"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82" w:history="1">
        <w:r w:rsidR="00BC4C26" w:rsidRPr="000D4B22">
          <w:rPr>
            <w:rStyle w:val="Hyperlink"/>
            <w:noProof/>
          </w:rPr>
          <w:t>Artikel 7</w:t>
        </w:r>
        <w:r w:rsidR="00BC4C26">
          <w:rPr>
            <w:noProof/>
            <w:webHidden/>
          </w:rPr>
          <w:tab/>
        </w:r>
        <w:r w:rsidR="00BC4C26">
          <w:rPr>
            <w:noProof/>
            <w:webHidden/>
          </w:rPr>
          <w:fldChar w:fldCharType="begin"/>
        </w:r>
        <w:r w:rsidR="00BC4C26">
          <w:rPr>
            <w:noProof/>
            <w:webHidden/>
          </w:rPr>
          <w:instrText xml:space="preserve"> PAGEREF _Toc498342582 \h </w:instrText>
        </w:r>
        <w:r w:rsidR="00BC4C26">
          <w:rPr>
            <w:noProof/>
            <w:webHidden/>
          </w:rPr>
        </w:r>
        <w:r w:rsidR="00BC4C26">
          <w:rPr>
            <w:noProof/>
            <w:webHidden/>
          </w:rPr>
          <w:fldChar w:fldCharType="separate"/>
        </w:r>
        <w:r w:rsidR="00BC4C26">
          <w:rPr>
            <w:noProof/>
            <w:webHidden/>
          </w:rPr>
          <w:t>12</w:t>
        </w:r>
        <w:r w:rsidR="00BC4C26">
          <w:rPr>
            <w:noProof/>
            <w:webHidden/>
          </w:rPr>
          <w:fldChar w:fldCharType="end"/>
        </w:r>
      </w:hyperlink>
    </w:p>
    <w:p w14:paraId="140D8909" w14:textId="47ED5DE5" w:rsidR="00BC4C26" w:rsidRDefault="0049406C">
      <w:pPr>
        <w:pStyle w:val="Inhopg20"/>
        <w:rPr>
          <w:rFonts w:asciiTheme="minorHAnsi" w:eastAsiaTheme="minorEastAsia" w:hAnsiTheme="minorHAnsi" w:cstheme="minorBidi"/>
          <w:noProof/>
          <w:snapToGrid/>
          <w:sz w:val="22"/>
          <w:szCs w:val="22"/>
        </w:rPr>
      </w:pPr>
      <w:hyperlink w:anchor="_Toc498342583" w:history="1">
        <w:r w:rsidR="00BC4C26" w:rsidRPr="000D4B22">
          <w:rPr>
            <w:rStyle w:val="Hyperlink"/>
            <w:rFonts w:cs="Arial"/>
            <w:noProof/>
          </w:rPr>
          <w:t>FUNCTIEGROEPEN EN SALARISSCHALEN</w:t>
        </w:r>
        <w:r w:rsidR="00BC4C26">
          <w:rPr>
            <w:noProof/>
            <w:webHidden/>
          </w:rPr>
          <w:tab/>
        </w:r>
        <w:r w:rsidR="00BC4C26">
          <w:rPr>
            <w:noProof/>
            <w:webHidden/>
          </w:rPr>
          <w:fldChar w:fldCharType="begin"/>
        </w:r>
        <w:r w:rsidR="00BC4C26">
          <w:rPr>
            <w:noProof/>
            <w:webHidden/>
          </w:rPr>
          <w:instrText xml:space="preserve"> PAGEREF _Toc498342583 \h </w:instrText>
        </w:r>
        <w:r w:rsidR="00BC4C26">
          <w:rPr>
            <w:noProof/>
            <w:webHidden/>
          </w:rPr>
        </w:r>
        <w:r w:rsidR="00BC4C26">
          <w:rPr>
            <w:noProof/>
            <w:webHidden/>
          </w:rPr>
          <w:fldChar w:fldCharType="separate"/>
        </w:r>
        <w:r w:rsidR="00BC4C26">
          <w:rPr>
            <w:noProof/>
            <w:webHidden/>
          </w:rPr>
          <w:t>12</w:t>
        </w:r>
        <w:r w:rsidR="00BC4C26">
          <w:rPr>
            <w:noProof/>
            <w:webHidden/>
          </w:rPr>
          <w:fldChar w:fldCharType="end"/>
        </w:r>
      </w:hyperlink>
    </w:p>
    <w:p w14:paraId="664ECB26" w14:textId="405FCD66"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84" w:history="1">
        <w:r w:rsidR="00BC4C26" w:rsidRPr="000D4B22">
          <w:rPr>
            <w:rStyle w:val="Hyperlink"/>
            <w:noProof/>
          </w:rPr>
          <w:t>Artikel 8</w:t>
        </w:r>
        <w:r w:rsidR="00BC4C26">
          <w:rPr>
            <w:noProof/>
            <w:webHidden/>
          </w:rPr>
          <w:tab/>
        </w:r>
        <w:r w:rsidR="00BC4C26">
          <w:rPr>
            <w:noProof/>
            <w:webHidden/>
          </w:rPr>
          <w:fldChar w:fldCharType="begin"/>
        </w:r>
        <w:r w:rsidR="00BC4C26">
          <w:rPr>
            <w:noProof/>
            <w:webHidden/>
          </w:rPr>
          <w:instrText xml:space="preserve"> PAGEREF _Toc498342584 \h </w:instrText>
        </w:r>
        <w:r w:rsidR="00BC4C26">
          <w:rPr>
            <w:noProof/>
            <w:webHidden/>
          </w:rPr>
        </w:r>
        <w:r w:rsidR="00BC4C26">
          <w:rPr>
            <w:noProof/>
            <w:webHidden/>
          </w:rPr>
          <w:fldChar w:fldCharType="separate"/>
        </w:r>
        <w:r w:rsidR="00BC4C26">
          <w:rPr>
            <w:noProof/>
            <w:webHidden/>
          </w:rPr>
          <w:t>14</w:t>
        </w:r>
        <w:r w:rsidR="00BC4C26">
          <w:rPr>
            <w:noProof/>
            <w:webHidden/>
          </w:rPr>
          <w:fldChar w:fldCharType="end"/>
        </w:r>
      </w:hyperlink>
    </w:p>
    <w:p w14:paraId="77D46970" w14:textId="4D3665A7" w:rsidR="00BC4C26" w:rsidRDefault="0049406C">
      <w:pPr>
        <w:pStyle w:val="Inhopg20"/>
        <w:rPr>
          <w:rFonts w:asciiTheme="minorHAnsi" w:eastAsiaTheme="minorEastAsia" w:hAnsiTheme="minorHAnsi" w:cstheme="minorBidi"/>
          <w:noProof/>
          <w:snapToGrid/>
          <w:sz w:val="22"/>
          <w:szCs w:val="22"/>
        </w:rPr>
      </w:pPr>
      <w:hyperlink w:anchor="_Toc498342585" w:history="1">
        <w:r w:rsidR="00BC4C26" w:rsidRPr="000D4B22">
          <w:rPr>
            <w:rStyle w:val="Hyperlink"/>
            <w:rFonts w:cs="Arial"/>
            <w:noProof/>
          </w:rPr>
          <w:t>BIJZONDERE BELONING/VERZUIMUREN</w:t>
        </w:r>
        <w:r w:rsidR="00BC4C26">
          <w:rPr>
            <w:noProof/>
            <w:webHidden/>
          </w:rPr>
          <w:tab/>
        </w:r>
        <w:r w:rsidR="00BC4C26">
          <w:rPr>
            <w:noProof/>
            <w:webHidden/>
          </w:rPr>
          <w:fldChar w:fldCharType="begin"/>
        </w:r>
        <w:r w:rsidR="00BC4C26">
          <w:rPr>
            <w:noProof/>
            <w:webHidden/>
          </w:rPr>
          <w:instrText xml:space="preserve"> PAGEREF _Toc498342585 \h </w:instrText>
        </w:r>
        <w:r w:rsidR="00BC4C26">
          <w:rPr>
            <w:noProof/>
            <w:webHidden/>
          </w:rPr>
        </w:r>
        <w:r w:rsidR="00BC4C26">
          <w:rPr>
            <w:noProof/>
            <w:webHidden/>
          </w:rPr>
          <w:fldChar w:fldCharType="separate"/>
        </w:r>
        <w:r w:rsidR="00BC4C26">
          <w:rPr>
            <w:noProof/>
            <w:webHidden/>
          </w:rPr>
          <w:t>14</w:t>
        </w:r>
        <w:r w:rsidR="00BC4C26">
          <w:rPr>
            <w:noProof/>
            <w:webHidden/>
          </w:rPr>
          <w:fldChar w:fldCharType="end"/>
        </w:r>
      </w:hyperlink>
    </w:p>
    <w:p w14:paraId="2ADDD876" w14:textId="257E0E98"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86" w:history="1">
        <w:r w:rsidR="00BC4C26" w:rsidRPr="000D4B22">
          <w:rPr>
            <w:rStyle w:val="Hyperlink"/>
            <w:noProof/>
          </w:rPr>
          <w:t>Artikel 9</w:t>
        </w:r>
        <w:r w:rsidR="00BC4C26">
          <w:rPr>
            <w:noProof/>
            <w:webHidden/>
          </w:rPr>
          <w:tab/>
        </w:r>
        <w:r w:rsidR="00BC4C26">
          <w:rPr>
            <w:noProof/>
            <w:webHidden/>
          </w:rPr>
          <w:fldChar w:fldCharType="begin"/>
        </w:r>
        <w:r w:rsidR="00BC4C26">
          <w:rPr>
            <w:noProof/>
            <w:webHidden/>
          </w:rPr>
          <w:instrText xml:space="preserve"> PAGEREF _Toc498342586 \h </w:instrText>
        </w:r>
        <w:r w:rsidR="00BC4C26">
          <w:rPr>
            <w:noProof/>
            <w:webHidden/>
          </w:rPr>
        </w:r>
        <w:r w:rsidR="00BC4C26">
          <w:rPr>
            <w:noProof/>
            <w:webHidden/>
          </w:rPr>
          <w:fldChar w:fldCharType="separate"/>
        </w:r>
        <w:r w:rsidR="00BC4C26">
          <w:rPr>
            <w:noProof/>
            <w:webHidden/>
          </w:rPr>
          <w:t>16</w:t>
        </w:r>
        <w:r w:rsidR="00BC4C26">
          <w:rPr>
            <w:noProof/>
            <w:webHidden/>
          </w:rPr>
          <w:fldChar w:fldCharType="end"/>
        </w:r>
      </w:hyperlink>
    </w:p>
    <w:p w14:paraId="1BC5FA91" w14:textId="33CCEE0F" w:rsidR="00BC4C26" w:rsidRDefault="0049406C">
      <w:pPr>
        <w:pStyle w:val="Inhopg20"/>
        <w:rPr>
          <w:rFonts w:asciiTheme="minorHAnsi" w:eastAsiaTheme="minorEastAsia" w:hAnsiTheme="minorHAnsi" w:cstheme="minorBidi"/>
          <w:noProof/>
          <w:snapToGrid/>
          <w:sz w:val="22"/>
          <w:szCs w:val="22"/>
        </w:rPr>
      </w:pPr>
      <w:hyperlink w:anchor="_Toc498342587" w:history="1">
        <w:r w:rsidR="00BC4C26" w:rsidRPr="000D4B22">
          <w:rPr>
            <w:rStyle w:val="Hyperlink"/>
            <w:rFonts w:cs="Arial"/>
            <w:noProof/>
          </w:rPr>
          <w:t>ZON- EN FEESTDAGEN</w:t>
        </w:r>
        <w:r w:rsidR="00BC4C26">
          <w:rPr>
            <w:noProof/>
            <w:webHidden/>
          </w:rPr>
          <w:tab/>
        </w:r>
        <w:r w:rsidR="00BC4C26">
          <w:rPr>
            <w:noProof/>
            <w:webHidden/>
          </w:rPr>
          <w:fldChar w:fldCharType="begin"/>
        </w:r>
        <w:r w:rsidR="00BC4C26">
          <w:rPr>
            <w:noProof/>
            <w:webHidden/>
          </w:rPr>
          <w:instrText xml:space="preserve"> PAGEREF _Toc498342587 \h </w:instrText>
        </w:r>
        <w:r w:rsidR="00BC4C26">
          <w:rPr>
            <w:noProof/>
            <w:webHidden/>
          </w:rPr>
        </w:r>
        <w:r w:rsidR="00BC4C26">
          <w:rPr>
            <w:noProof/>
            <w:webHidden/>
          </w:rPr>
          <w:fldChar w:fldCharType="separate"/>
        </w:r>
        <w:r w:rsidR="00BC4C26">
          <w:rPr>
            <w:noProof/>
            <w:webHidden/>
          </w:rPr>
          <w:t>16</w:t>
        </w:r>
        <w:r w:rsidR="00BC4C26">
          <w:rPr>
            <w:noProof/>
            <w:webHidden/>
          </w:rPr>
          <w:fldChar w:fldCharType="end"/>
        </w:r>
      </w:hyperlink>
    </w:p>
    <w:p w14:paraId="152A3C09" w14:textId="20527213"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88" w:history="1">
        <w:r w:rsidR="00BC4C26" w:rsidRPr="000D4B22">
          <w:rPr>
            <w:rStyle w:val="Hyperlink"/>
            <w:noProof/>
          </w:rPr>
          <w:t>Artikel 10</w:t>
        </w:r>
        <w:r w:rsidR="00BC4C26">
          <w:rPr>
            <w:noProof/>
            <w:webHidden/>
          </w:rPr>
          <w:tab/>
        </w:r>
        <w:r w:rsidR="00BC4C26">
          <w:rPr>
            <w:noProof/>
            <w:webHidden/>
          </w:rPr>
          <w:fldChar w:fldCharType="begin"/>
        </w:r>
        <w:r w:rsidR="00BC4C26">
          <w:rPr>
            <w:noProof/>
            <w:webHidden/>
          </w:rPr>
          <w:instrText xml:space="preserve"> PAGEREF _Toc498342588 \h </w:instrText>
        </w:r>
        <w:r w:rsidR="00BC4C26">
          <w:rPr>
            <w:noProof/>
            <w:webHidden/>
          </w:rPr>
        </w:r>
        <w:r w:rsidR="00BC4C26">
          <w:rPr>
            <w:noProof/>
            <w:webHidden/>
          </w:rPr>
          <w:fldChar w:fldCharType="separate"/>
        </w:r>
        <w:r w:rsidR="00BC4C26">
          <w:rPr>
            <w:noProof/>
            <w:webHidden/>
          </w:rPr>
          <w:t>16</w:t>
        </w:r>
        <w:r w:rsidR="00BC4C26">
          <w:rPr>
            <w:noProof/>
            <w:webHidden/>
          </w:rPr>
          <w:fldChar w:fldCharType="end"/>
        </w:r>
      </w:hyperlink>
    </w:p>
    <w:p w14:paraId="104DD0F5" w14:textId="0474E496" w:rsidR="00BC4C26" w:rsidRDefault="0049406C">
      <w:pPr>
        <w:pStyle w:val="Inhopg20"/>
        <w:rPr>
          <w:rFonts w:asciiTheme="minorHAnsi" w:eastAsiaTheme="minorEastAsia" w:hAnsiTheme="minorHAnsi" w:cstheme="minorBidi"/>
          <w:noProof/>
          <w:snapToGrid/>
          <w:sz w:val="22"/>
          <w:szCs w:val="22"/>
        </w:rPr>
      </w:pPr>
      <w:hyperlink w:anchor="_Toc498342589" w:history="1">
        <w:r w:rsidR="00BC4C26" w:rsidRPr="000D4B22">
          <w:rPr>
            <w:rStyle w:val="Hyperlink"/>
            <w:rFonts w:cs="Arial"/>
            <w:noProof/>
          </w:rPr>
          <w:t>GEOORLOOFD VERZUIM</w:t>
        </w:r>
        <w:r w:rsidR="00BC4C26">
          <w:rPr>
            <w:noProof/>
            <w:webHidden/>
          </w:rPr>
          <w:tab/>
        </w:r>
        <w:r w:rsidR="00BC4C26">
          <w:rPr>
            <w:noProof/>
            <w:webHidden/>
          </w:rPr>
          <w:fldChar w:fldCharType="begin"/>
        </w:r>
        <w:r w:rsidR="00BC4C26">
          <w:rPr>
            <w:noProof/>
            <w:webHidden/>
          </w:rPr>
          <w:instrText xml:space="preserve"> PAGEREF _Toc498342589 \h </w:instrText>
        </w:r>
        <w:r w:rsidR="00BC4C26">
          <w:rPr>
            <w:noProof/>
            <w:webHidden/>
          </w:rPr>
        </w:r>
        <w:r w:rsidR="00BC4C26">
          <w:rPr>
            <w:noProof/>
            <w:webHidden/>
          </w:rPr>
          <w:fldChar w:fldCharType="separate"/>
        </w:r>
        <w:r w:rsidR="00BC4C26">
          <w:rPr>
            <w:noProof/>
            <w:webHidden/>
          </w:rPr>
          <w:t>16</w:t>
        </w:r>
        <w:r w:rsidR="00BC4C26">
          <w:rPr>
            <w:noProof/>
            <w:webHidden/>
          </w:rPr>
          <w:fldChar w:fldCharType="end"/>
        </w:r>
      </w:hyperlink>
    </w:p>
    <w:p w14:paraId="1455F683" w14:textId="1E0859F0"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90" w:history="1">
        <w:r w:rsidR="00BC4C26" w:rsidRPr="000D4B22">
          <w:rPr>
            <w:rStyle w:val="Hyperlink"/>
            <w:noProof/>
          </w:rPr>
          <w:t>Artikel 11</w:t>
        </w:r>
        <w:r w:rsidR="00BC4C26">
          <w:rPr>
            <w:noProof/>
            <w:webHidden/>
          </w:rPr>
          <w:tab/>
        </w:r>
        <w:r w:rsidR="00BC4C26">
          <w:rPr>
            <w:noProof/>
            <w:webHidden/>
          </w:rPr>
          <w:fldChar w:fldCharType="begin"/>
        </w:r>
        <w:r w:rsidR="00BC4C26">
          <w:rPr>
            <w:noProof/>
            <w:webHidden/>
          </w:rPr>
          <w:instrText xml:space="preserve"> PAGEREF _Toc498342590 \h </w:instrText>
        </w:r>
        <w:r w:rsidR="00BC4C26">
          <w:rPr>
            <w:noProof/>
            <w:webHidden/>
          </w:rPr>
        </w:r>
        <w:r w:rsidR="00BC4C26">
          <w:rPr>
            <w:noProof/>
            <w:webHidden/>
          </w:rPr>
          <w:fldChar w:fldCharType="separate"/>
        </w:r>
        <w:r w:rsidR="00BC4C26">
          <w:rPr>
            <w:noProof/>
            <w:webHidden/>
          </w:rPr>
          <w:t>18</w:t>
        </w:r>
        <w:r w:rsidR="00BC4C26">
          <w:rPr>
            <w:noProof/>
            <w:webHidden/>
          </w:rPr>
          <w:fldChar w:fldCharType="end"/>
        </w:r>
      </w:hyperlink>
    </w:p>
    <w:p w14:paraId="40DEB936" w14:textId="623F8B26" w:rsidR="00BC4C26" w:rsidRDefault="0049406C">
      <w:pPr>
        <w:pStyle w:val="Inhopg20"/>
        <w:rPr>
          <w:rFonts w:asciiTheme="minorHAnsi" w:eastAsiaTheme="minorEastAsia" w:hAnsiTheme="minorHAnsi" w:cstheme="minorBidi"/>
          <w:noProof/>
          <w:snapToGrid/>
          <w:sz w:val="22"/>
          <w:szCs w:val="22"/>
        </w:rPr>
      </w:pPr>
      <w:hyperlink w:anchor="_Toc498342591" w:history="1">
        <w:r w:rsidR="00BC4C26" w:rsidRPr="000D4B22">
          <w:rPr>
            <w:rStyle w:val="Hyperlink"/>
            <w:rFonts w:cs="Arial"/>
            <w:noProof/>
          </w:rPr>
          <w:t>VAKANTIE</w:t>
        </w:r>
        <w:r w:rsidR="00BC4C26">
          <w:rPr>
            <w:noProof/>
            <w:webHidden/>
          </w:rPr>
          <w:tab/>
        </w:r>
        <w:r w:rsidR="00BC4C26">
          <w:rPr>
            <w:noProof/>
            <w:webHidden/>
          </w:rPr>
          <w:fldChar w:fldCharType="begin"/>
        </w:r>
        <w:r w:rsidR="00BC4C26">
          <w:rPr>
            <w:noProof/>
            <w:webHidden/>
          </w:rPr>
          <w:instrText xml:space="preserve"> PAGEREF _Toc498342591 \h </w:instrText>
        </w:r>
        <w:r w:rsidR="00BC4C26">
          <w:rPr>
            <w:noProof/>
            <w:webHidden/>
          </w:rPr>
        </w:r>
        <w:r w:rsidR="00BC4C26">
          <w:rPr>
            <w:noProof/>
            <w:webHidden/>
          </w:rPr>
          <w:fldChar w:fldCharType="separate"/>
        </w:r>
        <w:r w:rsidR="00BC4C26">
          <w:rPr>
            <w:noProof/>
            <w:webHidden/>
          </w:rPr>
          <w:t>18</w:t>
        </w:r>
        <w:r w:rsidR="00BC4C26">
          <w:rPr>
            <w:noProof/>
            <w:webHidden/>
          </w:rPr>
          <w:fldChar w:fldCharType="end"/>
        </w:r>
      </w:hyperlink>
    </w:p>
    <w:p w14:paraId="3B741A3E" w14:textId="7700D561"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92" w:history="1">
        <w:r w:rsidR="00BC4C26" w:rsidRPr="000D4B22">
          <w:rPr>
            <w:rStyle w:val="Hyperlink"/>
            <w:noProof/>
          </w:rPr>
          <w:t>Artikel 11.1</w:t>
        </w:r>
        <w:r w:rsidR="00BC4C26">
          <w:rPr>
            <w:noProof/>
            <w:webHidden/>
          </w:rPr>
          <w:tab/>
        </w:r>
        <w:r w:rsidR="00BC4C26">
          <w:rPr>
            <w:noProof/>
            <w:webHidden/>
          </w:rPr>
          <w:fldChar w:fldCharType="begin"/>
        </w:r>
        <w:r w:rsidR="00BC4C26">
          <w:rPr>
            <w:noProof/>
            <w:webHidden/>
          </w:rPr>
          <w:instrText xml:space="preserve"> PAGEREF _Toc498342592 \h </w:instrText>
        </w:r>
        <w:r w:rsidR="00BC4C26">
          <w:rPr>
            <w:noProof/>
            <w:webHidden/>
          </w:rPr>
        </w:r>
        <w:r w:rsidR="00BC4C26">
          <w:rPr>
            <w:noProof/>
            <w:webHidden/>
          </w:rPr>
          <w:fldChar w:fldCharType="separate"/>
        </w:r>
        <w:r w:rsidR="00BC4C26">
          <w:rPr>
            <w:noProof/>
            <w:webHidden/>
          </w:rPr>
          <w:t>21</w:t>
        </w:r>
        <w:r w:rsidR="00BC4C26">
          <w:rPr>
            <w:noProof/>
            <w:webHidden/>
          </w:rPr>
          <w:fldChar w:fldCharType="end"/>
        </w:r>
      </w:hyperlink>
    </w:p>
    <w:p w14:paraId="701F9D41" w14:textId="779E146C" w:rsidR="00BC4C26" w:rsidRDefault="0049406C">
      <w:pPr>
        <w:pStyle w:val="Inhopg20"/>
        <w:rPr>
          <w:rFonts w:asciiTheme="minorHAnsi" w:eastAsiaTheme="minorEastAsia" w:hAnsiTheme="minorHAnsi" w:cstheme="minorBidi"/>
          <w:noProof/>
          <w:snapToGrid/>
          <w:sz w:val="22"/>
          <w:szCs w:val="22"/>
        </w:rPr>
      </w:pPr>
      <w:hyperlink w:anchor="_Toc498342593" w:history="1">
        <w:r w:rsidR="00BC4C26" w:rsidRPr="000D4B22">
          <w:rPr>
            <w:rStyle w:val="Hyperlink"/>
            <w:rFonts w:cs="Arial"/>
            <w:noProof/>
          </w:rPr>
          <w:t>TIJDSPAREN</w:t>
        </w:r>
        <w:r w:rsidR="00BC4C26">
          <w:rPr>
            <w:noProof/>
            <w:webHidden/>
          </w:rPr>
          <w:tab/>
        </w:r>
        <w:r w:rsidR="00BC4C26">
          <w:rPr>
            <w:noProof/>
            <w:webHidden/>
          </w:rPr>
          <w:fldChar w:fldCharType="begin"/>
        </w:r>
        <w:r w:rsidR="00BC4C26">
          <w:rPr>
            <w:noProof/>
            <w:webHidden/>
          </w:rPr>
          <w:instrText xml:space="preserve"> PAGEREF _Toc498342593 \h </w:instrText>
        </w:r>
        <w:r w:rsidR="00BC4C26">
          <w:rPr>
            <w:noProof/>
            <w:webHidden/>
          </w:rPr>
        </w:r>
        <w:r w:rsidR="00BC4C26">
          <w:rPr>
            <w:noProof/>
            <w:webHidden/>
          </w:rPr>
          <w:fldChar w:fldCharType="separate"/>
        </w:r>
        <w:r w:rsidR="00BC4C26">
          <w:rPr>
            <w:noProof/>
            <w:webHidden/>
          </w:rPr>
          <w:t>21</w:t>
        </w:r>
        <w:r w:rsidR="00BC4C26">
          <w:rPr>
            <w:noProof/>
            <w:webHidden/>
          </w:rPr>
          <w:fldChar w:fldCharType="end"/>
        </w:r>
      </w:hyperlink>
    </w:p>
    <w:p w14:paraId="07E0B390" w14:textId="5F194206"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94" w:history="1">
        <w:r w:rsidR="00BC4C26" w:rsidRPr="000D4B22">
          <w:rPr>
            <w:rStyle w:val="Hyperlink"/>
            <w:noProof/>
          </w:rPr>
          <w:t>Artikel 12</w:t>
        </w:r>
        <w:r w:rsidR="00BC4C26">
          <w:rPr>
            <w:noProof/>
            <w:webHidden/>
          </w:rPr>
          <w:tab/>
        </w:r>
        <w:r w:rsidR="00BC4C26">
          <w:rPr>
            <w:noProof/>
            <w:webHidden/>
          </w:rPr>
          <w:fldChar w:fldCharType="begin"/>
        </w:r>
        <w:r w:rsidR="00BC4C26">
          <w:rPr>
            <w:noProof/>
            <w:webHidden/>
          </w:rPr>
          <w:instrText xml:space="preserve"> PAGEREF _Toc498342594 \h </w:instrText>
        </w:r>
        <w:r w:rsidR="00BC4C26">
          <w:rPr>
            <w:noProof/>
            <w:webHidden/>
          </w:rPr>
        </w:r>
        <w:r w:rsidR="00BC4C26">
          <w:rPr>
            <w:noProof/>
            <w:webHidden/>
          </w:rPr>
          <w:fldChar w:fldCharType="separate"/>
        </w:r>
        <w:r w:rsidR="00BC4C26">
          <w:rPr>
            <w:noProof/>
            <w:webHidden/>
          </w:rPr>
          <w:t>22</w:t>
        </w:r>
        <w:r w:rsidR="00BC4C26">
          <w:rPr>
            <w:noProof/>
            <w:webHidden/>
          </w:rPr>
          <w:fldChar w:fldCharType="end"/>
        </w:r>
      </w:hyperlink>
    </w:p>
    <w:p w14:paraId="525552FC" w14:textId="77C374D3" w:rsidR="00BC4C26" w:rsidRDefault="0049406C">
      <w:pPr>
        <w:pStyle w:val="Inhopg20"/>
        <w:rPr>
          <w:rFonts w:asciiTheme="minorHAnsi" w:eastAsiaTheme="minorEastAsia" w:hAnsiTheme="minorHAnsi" w:cstheme="minorBidi"/>
          <w:noProof/>
          <w:snapToGrid/>
          <w:sz w:val="22"/>
          <w:szCs w:val="22"/>
        </w:rPr>
      </w:pPr>
      <w:hyperlink w:anchor="_Toc498342595" w:history="1">
        <w:r w:rsidR="00BC4C26" w:rsidRPr="000D4B22">
          <w:rPr>
            <w:rStyle w:val="Hyperlink"/>
            <w:rFonts w:cs="Arial"/>
            <w:noProof/>
          </w:rPr>
          <w:t>VAKANTIETOESLAG</w:t>
        </w:r>
        <w:r w:rsidR="00BC4C26">
          <w:rPr>
            <w:noProof/>
            <w:webHidden/>
          </w:rPr>
          <w:tab/>
        </w:r>
        <w:r w:rsidR="00BC4C26">
          <w:rPr>
            <w:noProof/>
            <w:webHidden/>
          </w:rPr>
          <w:fldChar w:fldCharType="begin"/>
        </w:r>
        <w:r w:rsidR="00BC4C26">
          <w:rPr>
            <w:noProof/>
            <w:webHidden/>
          </w:rPr>
          <w:instrText xml:space="preserve"> PAGEREF _Toc498342595 \h </w:instrText>
        </w:r>
        <w:r w:rsidR="00BC4C26">
          <w:rPr>
            <w:noProof/>
            <w:webHidden/>
          </w:rPr>
        </w:r>
        <w:r w:rsidR="00BC4C26">
          <w:rPr>
            <w:noProof/>
            <w:webHidden/>
          </w:rPr>
          <w:fldChar w:fldCharType="separate"/>
        </w:r>
        <w:r w:rsidR="00BC4C26">
          <w:rPr>
            <w:noProof/>
            <w:webHidden/>
          </w:rPr>
          <w:t>22</w:t>
        </w:r>
        <w:r w:rsidR="00BC4C26">
          <w:rPr>
            <w:noProof/>
            <w:webHidden/>
          </w:rPr>
          <w:fldChar w:fldCharType="end"/>
        </w:r>
      </w:hyperlink>
    </w:p>
    <w:p w14:paraId="2E5D65D0" w14:textId="01911D77"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96" w:history="1">
        <w:r w:rsidR="00BC4C26" w:rsidRPr="000D4B22">
          <w:rPr>
            <w:rStyle w:val="Hyperlink"/>
            <w:noProof/>
          </w:rPr>
          <w:t>Artikel 13</w:t>
        </w:r>
        <w:r w:rsidR="00BC4C26">
          <w:rPr>
            <w:noProof/>
            <w:webHidden/>
          </w:rPr>
          <w:tab/>
        </w:r>
        <w:r w:rsidR="00BC4C26">
          <w:rPr>
            <w:noProof/>
            <w:webHidden/>
          </w:rPr>
          <w:fldChar w:fldCharType="begin"/>
        </w:r>
        <w:r w:rsidR="00BC4C26">
          <w:rPr>
            <w:noProof/>
            <w:webHidden/>
          </w:rPr>
          <w:instrText xml:space="preserve"> PAGEREF _Toc498342596 \h </w:instrText>
        </w:r>
        <w:r w:rsidR="00BC4C26">
          <w:rPr>
            <w:noProof/>
            <w:webHidden/>
          </w:rPr>
        </w:r>
        <w:r w:rsidR="00BC4C26">
          <w:rPr>
            <w:noProof/>
            <w:webHidden/>
          </w:rPr>
          <w:fldChar w:fldCharType="separate"/>
        </w:r>
        <w:r w:rsidR="00BC4C26">
          <w:rPr>
            <w:noProof/>
            <w:webHidden/>
          </w:rPr>
          <w:t>22</w:t>
        </w:r>
        <w:r w:rsidR="00BC4C26">
          <w:rPr>
            <w:noProof/>
            <w:webHidden/>
          </w:rPr>
          <w:fldChar w:fldCharType="end"/>
        </w:r>
      </w:hyperlink>
    </w:p>
    <w:p w14:paraId="5017B55A" w14:textId="21CCBB19" w:rsidR="00BC4C26" w:rsidRDefault="0049406C">
      <w:pPr>
        <w:pStyle w:val="Inhopg20"/>
        <w:rPr>
          <w:rFonts w:asciiTheme="minorHAnsi" w:eastAsiaTheme="minorEastAsia" w:hAnsiTheme="minorHAnsi" w:cstheme="minorBidi"/>
          <w:noProof/>
          <w:snapToGrid/>
          <w:sz w:val="22"/>
          <w:szCs w:val="22"/>
        </w:rPr>
      </w:pPr>
      <w:hyperlink w:anchor="_Toc498342597" w:history="1">
        <w:r w:rsidR="00BC4C26" w:rsidRPr="000D4B22">
          <w:rPr>
            <w:rStyle w:val="Hyperlink"/>
            <w:rFonts w:cs="Arial"/>
            <w:noProof/>
          </w:rPr>
          <w:t>EINDEJAARSUITKERING</w:t>
        </w:r>
        <w:r w:rsidR="00BC4C26">
          <w:rPr>
            <w:noProof/>
            <w:webHidden/>
          </w:rPr>
          <w:tab/>
        </w:r>
        <w:r w:rsidR="00BC4C26">
          <w:rPr>
            <w:noProof/>
            <w:webHidden/>
          </w:rPr>
          <w:fldChar w:fldCharType="begin"/>
        </w:r>
        <w:r w:rsidR="00BC4C26">
          <w:rPr>
            <w:noProof/>
            <w:webHidden/>
          </w:rPr>
          <w:instrText xml:space="preserve"> PAGEREF _Toc498342597 \h </w:instrText>
        </w:r>
        <w:r w:rsidR="00BC4C26">
          <w:rPr>
            <w:noProof/>
            <w:webHidden/>
          </w:rPr>
        </w:r>
        <w:r w:rsidR="00BC4C26">
          <w:rPr>
            <w:noProof/>
            <w:webHidden/>
          </w:rPr>
          <w:fldChar w:fldCharType="separate"/>
        </w:r>
        <w:r w:rsidR="00BC4C26">
          <w:rPr>
            <w:noProof/>
            <w:webHidden/>
          </w:rPr>
          <w:t>22</w:t>
        </w:r>
        <w:r w:rsidR="00BC4C26">
          <w:rPr>
            <w:noProof/>
            <w:webHidden/>
          </w:rPr>
          <w:fldChar w:fldCharType="end"/>
        </w:r>
      </w:hyperlink>
    </w:p>
    <w:p w14:paraId="389520E7" w14:textId="40F11978"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598" w:history="1">
        <w:r w:rsidR="00BC4C26" w:rsidRPr="000D4B22">
          <w:rPr>
            <w:rStyle w:val="Hyperlink"/>
            <w:noProof/>
          </w:rPr>
          <w:t>Artikel 14</w:t>
        </w:r>
        <w:r w:rsidR="00BC4C26">
          <w:rPr>
            <w:noProof/>
            <w:webHidden/>
          </w:rPr>
          <w:tab/>
        </w:r>
        <w:r w:rsidR="00BC4C26">
          <w:rPr>
            <w:noProof/>
            <w:webHidden/>
          </w:rPr>
          <w:fldChar w:fldCharType="begin"/>
        </w:r>
        <w:r w:rsidR="00BC4C26">
          <w:rPr>
            <w:noProof/>
            <w:webHidden/>
          </w:rPr>
          <w:instrText xml:space="preserve"> PAGEREF _Toc498342598 \h </w:instrText>
        </w:r>
        <w:r w:rsidR="00BC4C26">
          <w:rPr>
            <w:noProof/>
            <w:webHidden/>
          </w:rPr>
        </w:r>
        <w:r w:rsidR="00BC4C26">
          <w:rPr>
            <w:noProof/>
            <w:webHidden/>
          </w:rPr>
          <w:fldChar w:fldCharType="separate"/>
        </w:r>
        <w:r w:rsidR="00BC4C26">
          <w:rPr>
            <w:noProof/>
            <w:webHidden/>
          </w:rPr>
          <w:t>22</w:t>
        </w:r>
        <w:r w:rsidR="00BC4C26">
          <w:rPr>
            <w:noProof/>
            <w:webHidden/>
          </w:rPr>
          <w:fldChar w:fldCharType="end"/>
        </w:r>
      </w:hyperlink>
    </w:p>
    <w:p w14:paraId="4C1C0446" w14:textId="2AF49E85" w:rsidR="00BC4C26" w:rsidRDefault="0049406C">
      <w:pPr>
        <w:pStyle w:val="Inhopg20"/>
        <w:rPr>
          <w:rFonts w:asciiTheme="minorHAnsi" w:eastAsiaTheme="minorEastAsia" w:hAnsiTheme="minorHAnsi" w:cstheme="minorBidi"/>
          <w:noProof/>
          <w:snapToGrid/>
          <w:sz w:val="22"/>
          <w:szCs w:val="22"/>
        </w:rPr>
      </w:pPr>
      <w:hyperlink w:anchor="_Toc498342599" w:history="1">
        <w:r w:rsidR="00BC4C26" w:rsidRPr="000D4B22">
          <w:rPr>
            <w:rStyle w:val="Hyperlink"/>
            <w:rFonts w:cs="Arial"/>
            <w:noProof/>
          </w:rPr>
          <w:t>PENSIOEN</w:t>
        </w:r>
        <w:r w:rsidR="00BC4C26">
          <w:rPr>
            <w:noProof/>
            <w:webHidden/>
          </w:rPr>
          <w:tab/>
        </w:r>
        <w:r w:rsidR="00BC4C26">
          <w:rPr>
            <w:noProof/>
            <w:webHidden/>
          </w:rPr>
          <w:fldChar w:fldCharType="begin"/>
        </w:r>
        <w:r w:rsidR="00BC4C26">
          <w:rPr>
            <w:noProof/>
            <w:webHidden/>
          </w:rPr>
          <w:instrText xml:space="preserve"> PAGEREF _Toc498342599 \h </w:instrText>
        </w:r>
        <w:r w:rsidR="00BC4C26">
          <w:rPr>
            <w:noProof/>
            <w:webHidden/>
          </w:rPr>
        </w:r>
        <w:r w:rsidR="00BC4C26">
          <w:rPr>
            <w:noProof/>
            <w:webHidden/>
          </w:rPr>
          <w:fldChar w:fldCharType="separate"/>
        </w:r>
        <w:r w:rsidR="00BC4C26">
          <w:rPr>
            <w:noProof/>
            <w:webHidden/>
          </w:rPr>
          <w:t>22</w:t>
        </w:r>
        <w:r w:rsidR="00BC4C26">
          <w:rPr>
            <w:noProof/>
            <w:webHidden/>
          </w:rPr>
          <w:fldChar w:fldCharType="end"/>
        </w:r>
      </w:hyperlink>
    </w:p>
    <w:p w14:paraId="69DCE0C5" w14:textId="5334D44B"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600" w:history="1">
        <w:r w:rsidR="00BC4C26" w:rsidRPr="000D4B22">
          <w:rPr>
            <w:rStyle w:val="Hyperlink"/>
            <w:noProof/>
          </w:rPr>
          <w:t>Artikel 15</w:t>
        </w:r>
        <w:r w:rsidR="00BC4C26">
          <w:rPr>
            <w:noProof/>
            <w:webHidden/>
          </w:rPr>
          <w:tab/>
        </w:r>
        <w:r w:rsidR="00BC4C26">
          <w:rPr>
            <w:noProof/>
            <w:webHidden/>
          </w:rPr>
          <w:fldChar w:fldCharType="begin"/>
        </w:r>
        <w:r w:rsidR="00BC4C26">
          <w:rPr>
            <w:noProof/>
            <w:webHidden/>
          </w:rPr>
          <w:instrText xml:space="preserve"> PAGEREF _Toc498342600 \h </w:instrText>
        </w:r>
        <w:r w:rsidR="00BC4C26">
          <w:rPr>
            <w:noProof/>
            <w:webHidden/>
          </w:rPr>
        </w:r>
        <w:r w:rsidR="00BC4C26">
          <w:rPr>
            <w:noProof/>
            <w:webHidden/>
          </w:rPr>
          <w:fldChar w:fldCharType="separate"/>
        </w:r>
        <w:r w:rsidR="00BC4C26">
          <w:rPr>
            <w:noProof/>
            <w:webHidden/>
          </w:rPr>
          <w:t>23</w:t>
        </w:r>
        <w:r w:rsidR="00BC4C26">
          <w:rPr>
            <w:noProof/>
            <w:webHidden/>
          </w:rPr>
          <w:fldChar w:fldCharType="end"/>
        </w:r>
      </w:hyperlink>
    </w:p>
    <w:p w14:paraId="59A7E29F" w14:textId="198CD4FB" w:rsidR="00BC4C26" w:rsidRDefault="0049406C">
      <w:pPr>
        <w:pStyle w:val="Inhopg20"/>
        <w:rPr>
          <w:rFonts w:asciiTheme="minorHAnsi" w:eastAsiaTheme="minorEastAsia" w:hAnsiTheme="minorHAnsi" w:cstheme="minorBidi"/>
          <w:noProof/>
          <w:snapToGrid/>
          <w:sz w:val="22"/>
          <w:szCs w:val="22"/>
        </w:rPr>
      </w:pPr>
      <w:hyperlink w:anchor="_Toc498342601" w:history="1">
        <w:r w:rsidR="00BC4C26" w:rsidRPr="000D4B22">
          <w:rPr>
            <w:rStyle w:val="Hyperlink"/>
            <w:rFonts w:cs="Arial"/>
            <w:noProof/>
          </w:rPr>
          <w:t>UITKERING BIJ ARBEIDSONGESCHIKTHEID</w:t>
        </w:r>
        <w:r w:rsidR="00BC4C26">
          <w:rPr>
            <w:noProof/>
            <w:webHidden/>
          </w:rPr>
          <w:tab/>
        </w:r>
        <w:r w:rsidR="00BC4C26">
          <w:rPr>
            <w:noProof/>
            <w:webHidden/>
          </w:rPr>
          <w:fldChar w:fldCharType="begin"/>
        </w:r>
        <w:r w:rsidR="00BC4C26">
          <w:rPr>
            <w:noProof/>
            <w:webHidden/>
          </w:rPr>
          <w:instrText xml:space="preserve"> PAGEREF _Toc498342601 \h </w:instrText>
        </w:r>
        <w:r w:rsidR="00BC4C26">
          <w:rPr>
            <w:noProof/>
            <w:webHidden/>
          </w:rPr>
        </w:r>
        <w:r w:rsidR="00BC4C26">
          <w:rPr>
            <w:noProof/>
            <w:webHidden/>
          </w:rPr>
          <w:fldChar w:fldCharType="separate"/>
        </w:r>
        <w:r w:rsidR="00BC4C26">
          <w:rPr>
            <w:noProof/>
            <w:webHidden/>
          </w:rPr>
          <w:t>23</w:t>
        </w:r>
        <w:r w:rsidR="00BC4C26">
          <w:rPr>
            <w:noProof/>
            <w:webHidden/>
          </w:rPr>
          <w:fldChar w:fldCharType="end"/>
        </w:r>
      </w:hyperlink>
    </w:p>
    <w:p w14:paraId="18ADCDAC" w14:textId="49574388"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602" w:history="1">
        <w:r w:rsidR="00BC4C26" w:rsidRPr="000D4B22">
          <w:rPr>
            <w:rStyle w:val="Hyperlink"/>
            <w:noProof/>
          </w:rPr>
          <w:t>Artikel 16</w:t>
        </w:r>
        <w:r w:rsidR="00BC4C26">
          <w:rPr>
            <w:noProof/>
            <w:webHidden/>
          </w:rPr>
          <w:tab/>
        </w:r>
        <w:r w:rsidR="00BC4C26">
          <w:rPr>
            <w:noProof/>
            <w:webHidden/>
          </w:rPr>
          <w:fldChar w:fldCharType="begin"/>
        </w:r>
        <w:r w:rsidR="00BC4C26">
          <w:rPr>
            <w:noProof/>
            <w:webHidden/>
          </w:rPr>
          <w:instrText xml:space="preserve"> PAGEREF _Toc498342602 \h </w:instrText>
        </w:r>
        <w:r w:rsidR="00BC4C26">
          <w:rPr>
            <w:noProof/>
            <w:webHidden/>
          </w:rPr>
        </w:r>
        <w:r w:rsidR="00BC4C26">
          <w:rPr>
            <w:noProof/>
            <w:webHidden/>
          </w:rPr>
          <w:fldChar w:fldCharType="separate"/>
        </w:r>
        <w:r w:rsidR="00BC4C26">
          <w:rPr>
            <w:noProof/>
            <w:webHidden/>
          </w:rPr>
          <w:t>23</w:t>
        </w:r>
        <w:r w:rsidR="00BC4C26">
          <w:rPr>
            <w:noProof/>
            <w:webHidden/>
          </w:rPr>
          <w:fldChar w:fldCharType="end"/>
        </w:r>
      </w:hyperlink>
    </w:p>
    <w:p w14:paraId="5EB80624" w14:textId="3EA07393" w:rsidR="00BC4C26" w:rsidRDefault="0049406C">
      <w:pPr>
        <w:pStyle w:val="Inhopg20"/>
        <w:rPr>
          <w:rFonts w:asciiTheme="minorHAnsi" w:eastAsiaTheme="minorEastAsia" w:hAnsiTheme="minorHAnsi" w:cstheme="minorBidi"/>
          <w:noProof/>
          <w:snapToGrid/>
          <w:sz w:val="22"/>
          <w:szCs w:val="22"/>
        </w:rPr>
      </w:pPr>
      <w:hyperlink w:anchor="_Toc498342603" w:history="1">
        <w:r w:rsidR="00BC4C26" w:rsidRPr="000D4B22">
          <w:rPr>
            <w:rStyle w:val="Hyperlink"/>
            <w:rFonts w:cs="Arial"/>
            <w:noProof/>
          </w:rPr>
          <w:t>WERKGEVERSBIJDRAGE</w:t>
        </w:r>
        <w:r w:rsidR="00BC4C26">
          <w:rPr>
            <w:noProof/>
            <w:webHidden/>
          </w:rPr>
          <w:tab/>
        </w:r>
        <w:r w:rsidR="00BC4C26">
          <w:rPr>
            <w:noProof/>
            <w:webHidden/>
          </w:rPr>
          <w:fldChar w:fldCharType="begin"/>
        </w:r>
        <w:r w:rsidR="00BC4C26">
          <w:rPr>
            <w:noProof/>
            <w:webHidden/>
          </w:rPr>
          <w:instrText xml:space="preserve"> PAGEREF _Toc498342603 \h </w:instrText>
        </w:r>
        <w:r w:rsidR="00BC4C26">
          <w:rPr>
            <w:noProof/>
            <w:webHidden/>
          </w:rPr>
        </w:r>
        <w:r w:rsidR="00BC4C26">
          <w:rPr>
            <w:noProof/>
            <w:webHidden/>
          </w:rPr>
          <w:fldChar w:fldCharType="separate"/>
        </w:r>
        <w:r w:rsidR="00BC4C26">
          <w:rPr>
            <w:noProof/>
            <w:webHidden/>
          </w:rPr>
          <w:t>23</w:t>
        </w:r>
        <w:r w:rsidR="00BC4C26">
          <w:rPr>
            <w:noProof/>
            <w:webHidden/>
          </w:rPr>
          <w:fldChar w:fldCharType="end"/>
        </w:r>
      </w:hyperlink>
    </w:p>
    <w:p w14:paraId="54D077EE" w14:textId="650A4514"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604" w:history="1">
        <w:r w:rsidR="00BC4C26" w:rsidRPr="000D4B22">
          <w:rPr>
            <w:rStyle w:val="Hyperlink"/>
            <w:noProof/>
          </w:rPr>
          <w:t>Artikel 17</w:t>
        </w:r>
        <w:r w:rsidR="00BC4C26">
          <w:rPr>
            <w:noProof/>
            <w:webHidden/>
          </w:rPr>
          <w:tab/>
        </w:r>
        <w:r w:rsidR="00BC4C26">
          <w:rPr>
            <w:noProof/>
            <w:webHidden/>
          </w:rPr>
          <w:fldChar w:fldCharType="begin"/>
        </w:r>
        <w:r w:rsidR="00BC4C26">
          <w:rPr>
            <w:noProof/>
            <w:webHidden/>
          </w:rPr>
          <w:instrText xml:space="preserve"> PAGEREF _Toc498342604 \h </w:instrText>
        </w:r>
        <w:r w:rsidR="00BC4C26">
          <w:rPr>
            <w:noProof/>
            <w:webHidden/>
          </w:rPr>
        </w:r>
        <w:r w:rsidR="00BC4C26">
          <w:rPr>
            <w:noProof/>
            <w:webHidden/>
          </w:rPr>
          <w:fldChar w:fldCharType="separate"/>
        </w:r>
        <w:r w:rsidR="00BC4C26">
          <w:rPr>
            <w:noProof/>
            <w:webHidden/>
          </w:rPr>
          <w:t>24</w:t>
        </w:r>
        <w:r w:rsidR="00BC4C26">
          <w:rPr>
            <w:noProof/>
            <w:webHidden/>
          </w:rPr>
          <w:fldChar w:fldCharType="end"/>
        </w:r>
      </w:hyperlink>
    </w:p>
    <w:p w14:paraId="5C95D208" w14:textId="6A920F69" w:rsidR="00BC4C26" w:rsidRDefault="0049406C">
      <w:pPr>
        <w:pStyle w:val="Inhopg20"/>
        <w:rPr>
          <w:rFonts w:asciiTheme="minorHAnsi" w:eastAsiaTheme="minorEastAsia" w:hAnsiTheme="minorHAnsi" w:cstheme="minorBidi"/>
          <w:noProof/>
          <w:snapToGrid/>
          <w:sz w:val="22"/>
          <w:szCs w:val="22"/>
        </w:rPr>
      </w:pPr>
      <w:hyperlink w:anchor="_Toc498342605" w:history="1">
        <w:r w:rsidR="00BC4C26" w:rsidRPr="000D4B22">
          <w:rPr>
            <w:rStyle w:val="Hyperlink"/>
            <w:rFonts w:cs="Arial"/>
            <w:noProof/>
          </w:rPr>
          <w:t>TUSSENTIJDSE WIJZIGINGEN</w:t>
        </w:r>
        <w:r w:rsidR="00BC4C26">
          <w:rPr>
            <w:noProof/>
            <w:webHidden/>
          </w:rPr>
          <w:tab/>
        </w:r>
        <w:r w:rsidR="00BC4C26">
          <w:rPr>
            <w:noProof/>
            <w:webHidden/>
          </w:rPr>
          <w:fldChar w:fldCharType="begin"/>
        </w:r>
        <w:r w:rsidR="00BC4C26">
          <w:rPr>
            <w:noProof/>
            <w:webHidden/>
          </w:rPr>
          <w:instrText xml:space="preserve"> PAGEREF _Toc498342605 \h </w:instrText>
        </w:r>
        <w:r w:rsidR="00BC4C26">
          <w:rPr>
            <w:noProof/>
            <w:webHidden/>
          </w:rPr>
        </w:r>
        <w:r w:rsidR="00BC4C26">
          <w:rPr>
            <w:noProof/>
            <w:webHidden/>
          </w:rPr>
          <w:fldChar w:fldCharType="separate"/>
        </w:r>
        <w:r w:rsidR="00BC4C26">
          <w:rPr>
            <w:noProof/>
            <w:webHidden/>
          </w:rPr>
          <w:t>24</w:t>
        </w:r>
        <w:r w:rsidR="00BC4C26">
          <w:rPr>
            <w:noProof/>
            <w:webHidden/>
          </w:rPr>
          <w:fldChar w:fldCharType="end"/>
        </w:r>
      </w:hyperlink>
    </w:p>
    <w:p w14:paraId="7AA75E4F" w14:textId="698D929E"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606" w:history="1">
        <w:r w:rsidR="00BC4C26" w:rsidRPr="000D4B22">
          <w:rPr>
            <w:rStyle w:val="Hyperlink"/>
            <w:noProof/>
          </w:rPr>
          <w:t>Artikel 18</w:t>
        </w:r>
        <w:r w:rsidR="00BC4C26">
          <w:rPr>
            <w:noProof/>
            <w:webHidden/>
          </w:rPr>
          <w:tab/>
        </w:r>
        <w:r w:rsidR="00BC4C26">
          <w:rPr>
            <w:noProof/>
            <w:webHidden/>
          </w:rPr>
          <w:fldChar w:fldCharType="begin"/>
        </w:r>
        <w:r w:rsidR="00BC4C26">
          <w:rPr>
            <w:noProof/>
            <w:webHidden/>
          </w:rPr>
          <w:instrText xml:space="preserve"> PAGEREF _Toc498342606 \h </w:instrText>
        </w:r>
        <w:r w:rsidR="00BC4C26">
          <w:rPr>
            <w:noProof/>
            <w:webHidden/>
          </w:rPr>
        </w:r>
        <w:r w:rsidR="00BC4C26">
          <w:rPr>
            <w:noProof/>
            <w:webHidden/>
          </w:rPr>
          <w:fldChar w:fldCharType="separate"/>
        </w:r>
        <w:r w:rsidR="00BC4C26">
          <w:rPr>
            <w:noProof/>
            <w:webHidden/>
          </w:rPr>
          <w:t>24</w:t>
        </w:r>
        <w:r w:rsidR="00BC4C26">
          <w:rPr>
            <w:noProof/>
            <w:webHidden/>
          </w:rPr>
          <w:fldChar w:fldCharType="end"/>
        </w:r>
      </w:hyperlink>
    </w:p>
    <w:p w14:paraId="01DA0200" w14:textId="05B0516C" w:rsidR="00BC4C26" w:rsidRDefault="0049406C">
      <w:pPr>
        <w:pStyle w:val="Inhopg20"/>
        <w:rPr>
          <w:rFonts w:asciiTheme="minorHAnsi" w:eastAsiaTheme="minorEastAsia" w:hAnsiTheme="minorHAnsi" w:cstheme="minorBidi"/>
          <w:noProof/>
          <w:snapToGrid/>
          <w:sz w:val="22"/>
          <w:szCs w:val="22"/>
        </w:rPr>
      </w:pPr>
      <w:hyperlink w:anchor="_Toc498342607" w:history="1">
        <w:r w:rsidR="00BC4C26" w:rsidRPr="000D4B22">
          <w:rPr>
            <w:rStyle w:val="Hyperlink"/>
            <w:rFonts w:cs="Arial"/>
            <w:noProof/>
          </w:rPr>
          <w:t>DUUR DER COLLECTIEVE ARBEIDSOVEREENKOMST</w:t>
        </w:r>
        <w:r w:rsidR="00BC4C26">
          <w:rPr>
            <w:noProof/>
            <w:webHidden/>
          </w:rPr>
          <w:tab/>
        </w:r>
        <w:r w:rsidR="00BC4C26">
          <w:rPr>
            <w:noProof/>
            <w:webHidden/>
          </w:rPr>
          <w:fldChar w:fldCharType="begin"/>
        </w:r>
        <w:r w:rsidR="00BC4C26">
          <w:rPr>
            <w:noProof/>
            <w:webHidden/>
          </w:rPr>
          <w:instrText xml:space="preserve"> PAGEREF _Toc498342607 \h </w:instrText>
        </w:r>
        <w:r w:rsidR="00BC4C26">
          <w:rPr>
            <w:noProof/>
            <w:webHidden/>
          </w:rPr>
        </w:r>
        <w:r w:rsidR="00BC4C26">
          <w:rPr>
            <w:noProof/>
            <w:webHidden/>
          </w:rPr>
          <w:fldChar w:fldCharType="separate"/>
        </w:r>
        <w:r w:rsidR="00BC4C26">
          <w:rPr>
            <w:noProof/>
            <w:webHidden/>
          </w:rPr>
          <w:t>24</w:t>
        </w:r>
        <w:r w:rsidR="00BC4C26">
          <w:rPr>
            <w:noProof/>
            <w:webHidden/>
          </w:rPr>
          <w:fldChar w:fldCharType="end"/>
        </w:r>
      </w:hyperlink>
    </w:p>
    <w:p w14:paraId="238B72DF" w14:textId="0AEC8C94"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608" w:history="1">
        <w:r w:rsidR="00BC4C26" w:rsidRPr="000D4B22">
          <w:rPr>
            <w:rStyle w:val="Hyperlink"/>
            <w:noProof/>
          </w:rPr>
          <w:t>Bijlage I</w:t>
        </w:r>
        <w:r w:rsidR="00BC4C26">
          <w:rPr>
            <w:noProof/>
            <w:webHidden/>
          </w:rPr>
          <w:tab/>
        </w:r>
        <w:r w:rsidR="00BC4C26">
          <w:rPr>
            <w:noProof/>
            <w:webHidden/>
          </w:rPr>
          <w:fldChar w:fldCharType="begin"/>
        </w:r>
        <w:r w:rsidR="00BC4C26">
          <w:rPr>
            <w:noProof/>
            <w:webHidden/>
          </w:rPr>
          <w:instrText xml:space="preserve"> PAGEREF _Toc498342608 \h </w:instrText>
        </w:r>
        <w:r w:rsidR="00BC4C26">
          <w:rPr>
            <w:noProof/>
            <w:webHidden/>
          </w:rPr>
        </w:r>
        <w:r w:rsidR="00BC4C26">
          <w:rPr>
            <w:noProof/>
            <w:webHidden/>
          </w:rPr>
          <w:fldChar w:fldCharType="separate"/>
        </w:r>
        <w:r w:rsidR="00BC4C26">
          <w:rPr>
            <w:noProof/>
            <w:webHidden/>
          </w:rPr>
          <w:t>25</w:t>
        </w:r>
        <w:r w:rsidR="00BC4C26">
          <w:rPr>
            <w:noProof/>
            <w:webHidden/>
          </w:rPr>
          <w:fldChar w:fldCharType="end"/>
        </w:r>
      </w:hyperlink>
    </w:p>
    <w:p w14:paraId="37C2A9AF" w14:textId="20B356A1" w:rsidR="00BC4C26" w:rsidRDefault="0049406C">
      <w:pPr>
        <w:pStyle w:val="Inhopg20"/>
        <w:rPr>
          <w:rFonts w:asciiTheme="minorHAnsi" w:eastAsiaTheme="minorEastAsia" w:hAnsiTheme="minorHAnsi" w:cstheme="minorBidi"/>
          <w:noProof/>
          <w:snapToGrid/>
          <w:sz w:val="22"/>
          <w:szCs w:val="22"/>
        </w:rPr>
      </w:pPr>
      <w:hyperlink w:anchor="_Toc498342609" w:history="1">
        <w:r w:rsidR="00BC4C26" w:rsidRPr="000D4B22">
          <w:rPr>
            <w:rStyle w:val="Hyperlink"/>
            <w:noProof/>
          </w:rPr>
          <w:t>FUNKTIELIJST PER 1 JULI 2015</w:t>
        </w:r>
        <w:r w:rsidR="00BC4C26">
          <w:rPr>
            <w:noProof/>
            <w:webHidden/>
          </w:rPr>
          <w:tab/>
        </w:r>
        <w:r w:rsidR="00BC4C26">
          <w:rPr>
            <w:noProof/>
            <w:webHidden/>
          </w:rPr>
          <w:fldChar w:fldCharType="begin"/>
        </w:r>
        <w:r w:rsidR="00BC4C26">
          <w:rPr>
            <w:noProof/>
            <w:webHidden/>
          </w:rPr>
          <w:instrText xml:space="preserve"> PAGEREF _Toc498342609 \h </w:instrText>
        </w:r>
        <w:r w:rsidR="00BC4C26">
          <w:rPr>
            <w:noProof/>
            <w:webHidden/>
          </w:rPr>
        </w:r>
        <w:r w:rsidR="00BC4C26">
          <w:rPr>
            <w:noProof/>
            <w:webHidden/>
          </w:rPr>
          <w:fldChar w:fldCharType="separate"/>
        </w:r>
        <w:r w:rsidR="00BC4C26">
          <w:rPr>
            <w:noProof/>
            <w:webHidden/>
          </w:rPr>
          <w:t>25</w:t>
        </w:r>
        <w:r w:rsidR="00BC4C26">
          <w:rPr>
            <w:noProof/>
            <w:webHidden/>
          </w:rPr>
          <w:fldChar w:fldCharType="end"/>
        </w:r>
      </w:hyperlink>
    </w:p>
    <w:p w14:paraId="41F472CB" w14:textId="4B608F32"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610" w:history="1">
        <w:r w:rsidR="00BC4C26" w:rsidRPr="000D4B22">
          <w:rPr>
            <w:rStyle w:val="Hyperlink"/>
            <w:noProof/>
          </w:rPr>
          <w:t>Bijlage II</w:t>
        </w:r>
        <w:r w:rsidR="00BC4C26">
          <w:rPr>
            <w:noProof/>
            <w:webHidden/>
          </w:rPr>
          <w:tab/>
        </w:r>
        <w:r w:rsidR="00BC4C26">
          <w:rPr>
            <w:noProof/>
            <w:webHidden/>
          </w:rPr>
          <w:fldChar w:fldCharType="begin"/>
        </w:r>
        <w:r w:rsidR="00BC4C26">
          <w:rPr>
            <w:noProof/>
            <w:webHidden/>
          </w:rPr>
          <w:instrText xml:space="preserve"> PAGEREF _Toc498342610 \h </w:instrText>
        </w:r>
        <w:r w:rsidR="00BC4C26">
          <w:rPr>
            <w:noProof/>
            <w:webHidden/>
          </w:rPr>
        </w:r>
        <w:r w:rsidR="00BC4C26">
          <w:rPr>
            <w:noProof/>
            <w:webHidden/>
          </w:rPr>
          <w:fldChar w:fldCharType="separate"/>
        </w:r>
        <w:r w:rsidR="00BC4C26">
          <w:rPr>
            <w:noProof/>
            <w:webHidden/>
          </w:rPr>
          <w:t>26</w:t>
        </w:r>
        <w:r w:rsidR="00BC4C26">
          <w:rPr>
            <w:noProof/>
            <w:webHidden/>
          </w:rPr>
          <w:fldChar w:fldCharType="end"/>
        </w:r>
      </w:hyperlink>
    </w:p>
    <w:p w14:paraId="59E4B5E1" w14:textId="484CC0A8" w:rsidR="00BC4C26" w:rsidRDefault="0049406C">
      <w:pPr>
        <w:pStyle w:val="Inhopg20"/>
        <w:rPr>
          <w:rFonts w:asciiTheme="minorHAnsi" w:eastAsiaTheme="minorEastAsia" w:hAnsiTheme="minorHAnsi" w:cstheme="minorBidi"/>
          <w:noProof/>
          <w:snapToGrid/>
          <w:sz w:val="22"/>
          <w:szCs w:val="22"/>
        </w:rPr>
      </w:pPr>
      <w:hyperlink w:anchor="_Toc498342611" w:history="1">
        <w:r w:rsidR="00BC4C26" w:rsidRPr="000D4B22">
          <w:rPr>
            <w:rStyle w:val="Hyperlink"/>
            <w:noProof/>
          </w:rPr>
          <w:t>SALARISSCHALEN</w:t>
        </w:r>
        <w:r w:rsidR="00BC4C26">
          <w:rPr>
            <w:noProof/>
            <w:webHidden/>
          </w:rPr>
          <w:tab/>
        </w:r>
        <w:r w:rsidR="00BC4C26">
          <w:rPr>
            <w:noProof/>
            <w:webHidden/>
          </w:rPr>
          <w:fldChar w:fldCharType="begin"/>
        </w:r>
        <w:r w:rsidR="00BC4C26">
          <w:rPr>
            <w:noProof/>
            <w:webHidden/>
          </w:rPr>
          <w:instrText xml:space="preserve"> PAGEREF _Toc498342611 \h </w:instrText>
        </w:r>
        <w:r w:rsidR="00BC4C26">
          <w:rPr>
            <w:noProof/>
            <w:webHidden/>
          </w:rPr>
        </w:r>
        <w:r w:rsidR="00BC4C26">
          <w:rPr>
            <w:noProof/>
            <w:webHidden/>
          </w:rPr>
          <w:fldChar w:fldCharType="separate"/>
        </w:r>
        <w:r w:rsidR="00BC4C26">
          <w:rPr>
            <w:noProof/>
            <w:webHidden/>
          </w:rPr>
          <w:t>26</w:t>
        </w:r>
        <w:r w:rsidR="00BC4C26">
          <w:rPr>
            <w:noProof/>
            <w:webHidden/>
          </w:rPr>
          <w:fldChar w:fldCharType="end"/>
        </w:r>
      </w:hyperlink>
    </w:p>
    <w:p w14:paraId="3622544D" w14:textId="1AD560C2"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612" w:history="1">
        <w:r w:rsidR="00BC4C26" w:rsidRPr="000D4B22">
          <w:rPr>
            <w:rStyle w:val="Hyperlink"/>
            <w:noProof/>
          </w:rPr>
          <w:t>Bijlage III</w:t>
        </w:r>
        <w:r w:rsidR="00BC4C26">
          <w:rPr>
            <w:noProof/>
            <w:webHidden/>
          </w:rPr>
          <w:tab/>
        </w:r>
        <w:r w:rsidR="00BC4C26">
          <w:rPr>
            <w:noProof/>
            <w:webHidden/>
          </w:rPr>
          <w:fldChar w:fldCharType="begin"/>
        </w:r>
        <w:r w:rsidR="00BC4C26">
          <w:rPr>
            <w:noProof/>
            <w:webHidden/>
          </w:rPr>
          <w:instrText xml:space="preserve"> PAGEREF _Toc498342612 \h </w:instrText>
        </w:r>
        <w:r w:rsidR="00BC4C26">
          <w:rPr>
            <w:noProof/>
            <w:webHidden/>
          </w:rPr>
        </w:r>
        <w:r w:rsidR="00BC4C26">
          <w:rPr>
            <w:noProof/>
            <w:webHidden/>
          </w:rPr>
          <w:fldChar w:fldCharType="separate"/>
        </w:r>
        <w:r w:rsidR="00BC4C26">
          <w:rPr>
            <w:noProof/>
            <w:webHidden/>
          </w:rPr>
          <w:t>28</w:t>
        </w:r>
        <w:r w:rsidR="00BC4C26">
          <w:rPr>
            <w:noProof/>
            <w:webHidden/>
          </w:rPr>
          <w:fldChar w:fldCharType="end"/>
        </w:r>
      </w:hyperlink>
    </w:p>
    <w:p w14:paraId="5E08E676" w14:textId="15014C67" w:rsidR="00BC4C26" w:rsidRDefault="0049406C">
      <w:pPr>
        <w:pStyle w:val="Inhopg20"/>
        <w:rPr>
          <w:rFonts w:asciiTheme="minorHAnsi" w:eastAsiaTheme="minorEastAsia" w:hAnsiTheme="minorHAnsi" w:cstheme="minorBidi"/>
          <w:noProof/>
          <w:snapToGrid/>
          <w:sz w:val="22"/>
          <w:szCs w:val="22"/>
        </w:rPr>
      </w:pPr>
      <w:hyperlink w:anchor="_Toc498342613" w:history="1">
        <w:r w:rsidR="00BC4C26" w:rsidRPr="000D4B22">
          <w:rPr>
            <w:rStyle w:val="Hyperlink"/>
            <w:noProof/>
          </w:rPr>
          <w:t>PROTOCOL VAN AFSPRAKEN CAO 2017~2019</w:t>
        </w:r>
        <w:r w:rsidR="00BC4C26">
          <w:rPr>
            <w:noProof/>
            <w:webHidden/>
          </w:rPr>
          <w:tab/>
        </w:r>
        <w:r w:rsidR="00BC4C26">
          <w:rPr>
            <w:noProof/>
            <w:webHidden/>
          </w:rPr>
          <w:fldChar w:fldCharType="begin"/>
        </w:r>
        <w:r w:rsidR="00BC4C26">
          <w:rPr>
            <w:noProof/>
            <w:webHidden/>
          </w:rPr>
          <w:instrText xml:space="preserve"> PAGEREF _Toc498342613 \h </w:instrText>
        </w:r>
        <w:r w:rsidR="00BC4C26">
          <w:rPr>
            <w:noProof/>
            <w:webHidden/>
          </w:rPr>
        </w:r>
        <w:r w:rsidR="00BC4C26">
          <w:rPr>
            <w:noProof/>
            <w:webHidden/>
          </w:rPr>
          <w:fldChar w:fldCharType="separate"/>
        </w:r>
        <w:r w:rsidR="00BC4C26">
          <w:rPr>
            <w:noProof/>
            <w:webHidden/>
          </w:rPr>
          <w:t>28</w:t>
        </w:r>
        <w:r w:rsidR="00BC4C26">
          <w:rPr>
            <w:noProof/>
            <w:webHidden/>
          </w:rPr>
          <w:fldChar w:fldCharType="end"/>
        </w:r>
      </w:hyperlink>
    </w:p>
    <w:p w14:paraId="167E2A91" w14:textId="678332AC" w:rsidR="00BC4C26" w:rsidRDefault="0049406C">
      <w:pPr>
        <w:pStyle w:val="Inhopg10"/>
        <w:tabs>
          <w:tab w:val="right" w:leader="dot" w:pos="9016"/>
        </w:tabs>
        <w:rPr>
          <w:rFonts w:asciiTheme="minorHAnsi" w:eastAsiaTheme="minorEastAsia" w:hAnsiTheme="minorHAnsi" w:cstheme="minorBidi"/>
          <w:noProof/>
          <w:snapToGrid/>
          <w:sz w:val="22"/>
          <w:szCs w:val="22"/>
        </w:rPr>
      </w:pPr>
      <w:hyperlink w:anchor="_Toc498342614" w:history="1">
        <w:r w:rsidR="00BC4C26" w:rsidRPr="000D4B22">
          <w:rPr>
            <w:rStyle w:val="Hyperlink"/>
            <w:noProof/>
          </w:rPr>
          <w:t>Bijlage IV</w:t>
        </w:r>
        <w:r w:rsidR="00BC4C26">
          <w:rPr>
            <w:noProof/>
            <w:webHidden/>
          </w:rPr>
          <w:tab/>
        </w:r>
        <w:r w:rsidR="00BC4C26">
          <w:rPr>
            <w:noProof/>
            <w:webHidden/>
          </w:rPr>
          <w:fldChar w:fldCharType="begin"/>
        </w:r>
        <w:r w:rsidR="00BC4C26">
          <w:rPr>
            <w:noProof/>
            <w:webHidden/>
          </w:rPr>
          <w:instrText xml:space="preserve"> PAGEREF _Toc498342614 \h </w:instrText>
        </w:r>
        <w:r w:rsidR="00BC4C26">
          <w:rPr>
            <w:noProof/>
            <w:webHidden/>
          </w:rPr>
        </w:r>
        <w:r w:rsidR="00BC4C26">
          <w:rPr>
            <w:noProof/>
            <w:webHidden/>
          </w:rPr>
          <w:fldChar w:fldCharType="separate"/>
        </w:r>
        <w:r w:rsidR="00BC4C26">
          <w:rPr>
            <w:noProof/>
            <w:webHidden/>
          </w:rPr>
          <w:t>30</w:t>
        </w:r>
        <w:r w:rsidR="00BC4C26">
          <w:rPr>
            <w:noProof/>
            <w:webHidden/>
          </w:rPr>
          <w:fldChar w:fldCharType="end"/>
        </w:r>
      </w:hyperlink>
    </w:p>
    <w:p w14:paraId="0133AD29" w14:textId="4A19EEE8" w:rsidR="00BC4C26" w:rsidRDefault="0049406C">
      <w:pPr>
        <w:pStyle w:val="Inhopg20"/>
        <w:rPr>
          <w:rFonts w:asciiTheme="minorHAnsi" w:eastAsiaTheme="minorEastAsia" w:hAnsiTheme="minorHAnsi" w:cstheme="minorBidi"/>
          <w:noProof/>
          <w:snapToGrid/>
          <w:sz w:val="22"/>
          <w:szCs w:val="22"/>
        </w:rPr>
      </w:pPr>
      <w:hyperlink w:anchor="_Toc498342615" w:history="1">
        <w:r w:rsidR="00BC4C26" w:rsidRPr="000D4B22">
          <w:rPr>
            <w:rStyle w:val="Hyperlink"/>
            <w:rFonts w:cs="Arial"/>
            <w:noProof/>
          </w:rPr>
          <w:t>REGELING VARIABELE WERKTIJDEN DAGDIENSTMEDEWERKERS DALLI DE KLOK BV</w:t>
        </w:r>
        <w:r w:rsidR="00BC4C26">
          <w:rPr>
            <w:noProof/>
            <w:webHidden/>
          </w:rPr>
          <w:tab/>
        </w:r>
        <w:r w:rsidR="00BC4C26">
          <w:rPr>
            <w:noProof/>
            <w:webHidden/>
          </w:rPr>
          <w:fldChar w:fldCharType="begin"/>
        </w:r>
        <w:r w:rsidR="00BC4C26">
          <w:rPr>
            <w:noProof/>
            <w:webHidden/>
          </w:rPr>
          <w:instrText xml:space="preserve"> PAGEREF _Toc498342615 \h </w:instrText>
        </w:r>
        <w:r w:rsidR="00BC4C26">
          <w:rPr>
            <w:noProof/>
            <w:webHidden/>
          </w:rPr>
        </w:r>
        <w:r w:rsidR="00BC4C26">
          <w:rPr>
            <w:noProof/>
            <w:webHidden/>
          </w:rPr>
          <w:fldChar w:fldCharType="separate"/>
        </w:r>
        <w:r w:rsidR="00BC4C26">
          <w:rPr>
            <w:noProof/>
            <w:webHidden/>
          </w:rPr>
          <w:t>30</w:t>
        </w:r>
        <w:r w:rsidR="00BC4C26">
          <w:rPr>
            <w:noProof/>
            <w:webHidden/>
          </w:rPr>
          <w:fldChar w:fldCharType="end"/>
        </w:r>
      </w:hyperlink>
    </w:p>
    <w:p w14:paraId="78DAA712" w14:textId="77777777" w:rsidR="00AE01BF" w:rsidRPr="005D716D" w:rsidRDefault="001800AA" w:rsidP="005D716D">
      <w:pPr>
        <w:spacing w:line="240" w:lineRule="exact"/>
        <w:rPr>
          <w:rFonts w:ascii="Arial" w:hAnsi="Arial" w:cs="Arial"/>
          <w:spacing w:val="-2"/>
          <w:sz w:val="18"/>
          <w:szCs w:val="18"/>
        </w:rPr>
      </w:pPr>
      <w:r>
        <w:rPr>
          <w:rFonts w:ascii="Arial" w:hAnsi="Arial" w:cs="Arial"/>
          <w:spacing w:val="-2"/>
          <w:sz w:val="18"/>
          <w:szCs w:val="18"/>
        </w:rPr>
        <w:fldChar w:fldCharType="end"/>
      </w:r>
    </w:p>
    <w:p w14:paraId="7748472F" w14:textId="77777777" w:rsidR="00AE01BF" w:rsidRPr="005D716D" w:rsidRDefault="00AE01BF" w:rsidP="005D716D">
      <w:pPr>
        <w:spacing w:line="240" w:lineRule="exact"/>
        <w:rPr>
          <w:rFonts w:ascii="Arial" w:hAnsi="Arial" w:cs="Arial"/>
          <w:spacing w:val="-2"/>
          <w:sz w:val="18"/>
          <w:szCs w:val="18"/>
        </w:rPr>
      </w:pPr>
    </w:p>
    <w:p w14:paraId="2ADFDAC6" w14:textId="77777777" w:rsidR="00AE01BF" w:rsidRPr="005D716D" w:rsidRDefault="00AE01BF" w:rsidP="005D716D">
      <w:pPr>
        <w:spacing w:line="240" w:lineRule="exact"/>
        <w:rPr>
          <w:rFonts w:ascii="Arial" w:hAnsi="Arial" w:cs="Arial"/>
          <w:b/>
          <w:sz w:val="18"/>
          <w:szCs w:val="18"/>
        </w:rPr>
      </w:pPr>
      <w:r w:rsidRPr="005D716D">
        <w:rPr>
          <w:rFonts w:ascii="Arial" w:hAnsi="Arial" w:cs="Arial"/>
          <w:sz w:val="18"/>
          <w:szCs w:val="18"/>
        </w:rPr>
        <w:br w:type="page"/>
      </w:r>
      <w:r w:rsidRPr="005D716D">
        <w:rPr>
          <w:rFonts w:ascii="Arial" w:hAnsi="Arial" w:cs="Arial"/>
          <w:b/>
          <w:sz w:val="18"/>
          <w:szCs w:val="18"/>
        </w:rPr>
        <w:lastRenderedPageBreak/>
        <w:t>COLLECTIEVE ARBEIDSOVEREENKOMST</w:t>
      </w:r>
    </w:p>
    <w:p w14:paraId="68D8ABC7" w14:textId="77777777" w:rsidR="00AE01BF" w:rsidRPr="005D716D" w:rsidRDefault="00AE01BF" w:rsidP="005D716D">
      <w:pPr>
        <w:spacing w:line="240" w:lineRule="exact"/>
        <w:rPr>
          <w:rFonts w:ascii="Arial" w:hAnsi="Arial" w:cs="Arial"/>
          <w:spacing w:val="-2"/>
          <w:sz w:val="18"/>
          <w:szCs w:val="18"/>
        </w:rPr>
      </w:pPr>
    </w:p>
    <w:p w14:paraId="5B42E6EE"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Tussen de ondergetekenden:</w:t>
      </w:r>
    </w:p>
    <w:p w14:paraId="30A2190B" w14:textId="77777777" w:rsidR="00AE01BF" w:rsidRPr="005D716D" w:rsidRDefault="00AE01BF" w:rsidP="005D716D">
      <w:pPr>
        <w:spacing w:line="240" w:lineRule="exact"/>
        <w:rPr>
          <w:rFonts w:ascii="Arial" w:hAnsi="Arial" w:cs="Arial"/>
          <w:spacing w:val="-2"/>
          <w:sz w:val="18"/>
          <w:szCs w:val="18"/>
        </w:rPr>
      </w:pPr>
    </w:p>
    <w:p w14:paraId="55A79A01"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 xml:space="preserve">Zeepfabriek </w:t>
      </w:r>
      <w:r w:rsidR="0043352E" w:rsidRPr="005D716D">
        <w:rPr>
          <w:rFonts w:ascii="Arial" w:hAnsi="Arial" w:cs="Arial"/>
          <w:spacing w:val="-2"/>
          <w:sz w:val="18"/>
          <w:szCs w:val="18"/>
        </w:rPr>
        <w:t>dalli</w:t>
      </w:r>
      <w:r w:rsidRPr="005D716D">
        <w:rPr>
          <w:rFonts w:ascii="Arial" w:hAnsi="Arial" w:cs="Arial"/>
          <w:spacing w:val="-2"/>
          <w:sz w:val="18"/>
          <w:szCs w:val="18"/>
        </w:rPr>
        <w:t xml:space="preserve"> De Klok B.V. te Heerde,</w:t>
      </w:r>
    </w:p>
    <w:p w14:paraId="19CBFE7E" w14:textId="77777777" w:rsidR="00AE01BF" w:rsidRPr="005D716D" w:rsidRDefault="00AE01BF" w:rsidP="005D716D">
      <w:pPr>
        <w:spacing w:line="240" w:lineRule="exact"/>
        <w:rPr>
          <w:rFonts w:ascii="Arial" w:hAnsi="Arial" w:cs="Arial"/>
          <w:spacing w:val="-2"/>
          <w:sz w:val="18"/>
          <w:szCs w:val="18"/>
        </w:rPr>
      </w:pPr>
    </w:p>
    <w:p w14:paraId="41EEF15A"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als partij enerzijds,</w:t>
      </w:r>
    </w:p>
    <w:p w14:paraId="06ADF1C6" w14:textId="77777777" w:rsidR="00AE01BF" w:rsidRPr="005D716D" w:rsidRDefault="00AE01BF" w:rsidP="005D716D">
      <w:pPr>
        <w:spacing w:line="240" w:lineRule="exact"/>
        <w:rPr>
          <w:rFonts w:ascii="Arial" w:hAnsi="Arial" w:cs="Arial"/>
          <w:spacing w:val="-2"/>
          <w:sz w:val="18"/>
          <w:szCs w:val="18"/>
        </w:rPr>
      </w:pPr>
    </w:p>
    <w:p w14:paraId="5A20F7DE"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en</w:t>
      </w:r>
    </w:p>
    <w:p w14:paraId="3DD1EFAB" w14:textId="77777777" w:rsidR="00AE01BF" w:rsidRPr="005D716D" w:rsidRDefault="00AE01BF" w:rsidP="005D716D">
      <w:pPr>
        <w:spacing w:line="240" w:lineRule="exact"/>
        <w:rPr>
          <w:rFonts w:ascii="Arial" w:hAnsi="Arial" w:cs="Arial"/>
          <w:spacing w:val="-2"/>
          <w:sz w:val="18"/>
          <w:szCs w:val="18"/>
        </w:rPr>
      </w:pPr>
    </w:p>
    <w:p w14:paraId="39E43BCD"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 xml:space="preserve">CNV </w:t>
      </w:r>
      <w:r w:rsidR="00313EE4" w:rsidRPr="005D716D">
        <w:rPr>
          <w:rFonts w:ascii="Arial" w:hAnsi="Arial" w:cs="Arial"/>
          <w:spacing w:val="-2"/>
          <w:sz w:val="18"/>
          <w:szCs w:val="18"/>
        </w:rPr>
        <w:t>Vakmensen</w:t>
      </w:r>
      <w:r w:rsidRPr="005D716D">
        <w:rPr>
          <w:rFonts w:ascii="Arial" w:hAnsi="Arial" w:cs="Arial"/>
          <w:spacing w:val="-2"/>
          <w:sz w:val="18"/>
          <w:szCs w:val="18"/>
        </w:rPr>
        <w:t xml:space="preserve"> te Utrecht,</w:t>
      </w:r>
    </w:p>
    <w:p w14:paraId="03D708A9"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FNV te Amsterdam,</w:t>
      </w:r>
    </w:p>
    <w:p w14:paraId="6B73DF0F"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De Unie te Culemborg,</w:t>
      </w:r>
    </w:p>
    <w:p w14:paraId="57412DF8" w14:textId="77777777" w:rsidR="00AE01BF" w:rsidRPr="005D716D" w:rsidRDefault="00AE01BF" w:rsidP="005D716D">
      <w:pPr>
        <w:spacing w:line="240" w:lineRule="exact"/>
        <w:rPr>
          <w:rFonts w:ascii="Arial" w:hAnsi="Arial" w:cs="Arial"/>
          <w:spacing w:val="-2"/>
          <w:sz w:val="18"/>
          <w:szCs w:val="18"/>
        </w:rPr>
      </w:pPr>
    </w:p>
    <w:p w14:paraId="7A8D761B"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elk als partij anderzijds,</w:t>
      </w:r>
    </w:p>
    <w:p w14:paraId="1FF8E30B" w14:textId="77777777" w:rsidR="00AE01BF" w:rsidRPr="005D716D" w:rsidRDefault="00AE01BF" w:rsidP="005D716D">
      <w:pPr>
        <w:spacing w:line="240" w:lineRule="exact"/>
        <w:rPr>
          <w:rFonts w:ascii="Arial" w:hAnsi="Arial" w:cs="Arial"/>
          <w:spacing w:val="-2"/>
          <w:sz w:val="18"/>
          <w:szCs w:val="18"/>
        </w:rPr>
      </w:pPr>
    </w:p>
    <w:p w14:paraId="2A2AF2F1"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is de volgende collectieve arbeidsovereenkomst aangegaan</w:t>
      </w:r>
    </w:p>
    <w:p w14:paraId="4CB6C823" w14:textId="77777777" w:rsidR="00AE01BF" w:rsidRPr="005D716D" w:rsidRDefault="00AE01BF" w:rsidP="005D716D">
      <w:pPr>
        <w:spacing w:line="240" w:lineRule="exact"/>
        <w:rPr>
          <w:rFonts w:ascii="Arial" w:hAnsi="Arial" w:cs="Arial"/>
          <w:spacing w:val="-2"/>
          <w:sz w:val="18"/>
          <w:szCs w:val="18"/>
        </w:rPr>
      </w:pPr>
    </w:p>
    <w:p w14:paraId="1B28D696" w14:textId="77777777" w:rsidR="00606437" w:rsidRDefault="00606437" w:rsidP="005D716D">
      <w:pPr>
        <w:spacing w:line="240" w:lineRule="exact"/>
        <w:rPr>
          <w:rFonts w:ascii="Arial" w:hAnsi="Arial" w:cs="Arial"/>
          <w:spacing w:val="-2"/>
          <w:sz w:val="18"/>
          <w:szCs w:val="18"/>
        </w:rPr>
      </w:pPr>
      <w:r>
        <w:rPr>
          <w:rFonts w:ascii="Arial" w:hAnsi="Arial" w:cs="Arial"/>
          <w:spacing w:val="-2"/>
          <w:sz w:val="18"/>
          <w:szCs w:val="18"/>
        </w:rPr>
        <w:br w:type="page"/>
      </w:r>
    </w:p>
    <w:p w14:paraId="08BCF33D" w14:textId="77777777" w:rsidR="00AE01BF" w:rsidRPr="005D716D" w:rsidRDefault="00AE01BF" w:rsidP="005D716D">
      <w:pPr>
        <w:spacing w:line="240" w:lineRule="exact"/>
        <w:rPr>
          <w:rFonts w:ascii="Arial" w:hAnsi="Arial" w:cs="Arial"/>
          <w:spacing w:val="-2"/>
          <w:sz w:val="18"/>
          <w:szCs w:val="18"/>
        </w:rPr>
      </w:pPr>
    </w:p>
    <w:p w14:paraId="53CC2E38" w14:textId="77777777" w:rsidR="00AE01BF" w:rsidRPr="005D716D" w:rsidRDefault="00AE01BF" w:rsidP="005D716D">
      <w:pPr>
        <w:pStyle w:val="Kop1"/>
      </w:pPr>
      <w:bookmarkStart w:id="0" w:name="_Toc498341091"/>
      <w:bookmarkStart w:id="1" w:name="_Toc498342570"/>
      <w:r w:rsidRPr="005D716D">
        <w:t>Artikel 1</w:t>
      </w:r>
      <w:bookmarkEnd w:id="0"/>
      <w:bookmarkEnd w:id="1"/>
    </w:p>
    <w:p w14:paraId="5B1609FC" w14:textId="77777777" w:rsidR="00AE01BF" w:rsidRPr="005D716D" w:rsidRDefault="00AE01BF" w:rsidP="005D716D">
      <w:pPr>
        <w:pStyle w:val="Kop2"/>
        <w:jc w:val="left"/>
        <w:rPr>
          <w:rFonts w:cs="Arial"/>
          <w:sz w:val="18"/>
          <w:szCs w:val="18"/>
        </w:rPr>
      </w:pPr>
      <w:bookmarkStart w:id="2" w:name="_Toc498341092"/>
      <w:bookmarkStart w:id="3" w:name="_Toc498342571"/>
      <w:r w:rsidRPr="005D716D">
        <w:rPr>
          <w:rFonts w:cs="Arial"/>
          <w:sz w:val="18"/>
          <w:szCs w:val="18"/>
        </w:rPr>
        <w:t>DEFINITIES</w:t>
      </w:r>
      <w:bookmarkEnd w:id="2"/>
      <w:bookmarkEnd w:id="3"/>
    </w:p>
    <w:p w14:paraId="7789FB1C"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In deze overeenkomst wordt verstaan onder:</w:t>
      </w:r>
    </w:p>
    <w:p w14:paraId="037356F7" w14:textId="77777777" w:rsidR="00AE01BF" w:rsidRPr="005D716D" w:rsidRDefault="00AE01BF" w:rsidP="00625433">
      <w:pPr>
        <w:tabs>
          <w:tab w:val="left" w:pos="567"/>
          <w:tab w:val="left" w:pos="3402"/>
          <w:tab w:val="left" w:pos="3969"/>
        </w:tabs>
        <w:spacing w:line="240" w:lineRule="exact"/>
        <w:ind w:left="3969" w:hanging="3969"/>
        <w:rPr>
          <w:rFonts w:ascii="Arial" w:hAnsi="Arial" w:cs="Arial"/>
          <w:spacing w:val="-2"/>
          <w:sz w:val="18"/>
          <w:szCs w:val="18"/>
        </w:rPr>
      </w:pPr>
      <w:r w:rsidRPr="005D716D">
        <w:rPr>
          <w:rFonts w:ascii="Arial" w:hAnsi="Arial" w:cs="Arial"/>
          <w:spacing w:val="-2"/>
          <w:sz w:val="18"/>
          <w:szCs w:val="18"/>
        </w:rPr>
        <w:t>a.</w:t>
      </w:r>
      <w:r w:rsidRPr="005D716D">
        <w:rPr>
          <w:rFonts w:ascii="Arial" w:hAnsi="Arial" w:cs="Arial"/>
          <w:spacing w:val="-2"/>
          <w:sz w:val="18"/>
          <w:szCs w:val="18"/>
        </w:rPr>
        <w:tab/>
        <w:t>werkgever</w:t>
      </w:r>
      <w:r w:rsidRPr="005D716D">
        <w:rPr>
          <w:rFonts w:ascii="Arial" w:hAnsi="Arial" w:cs="Arial"/>
          <w:spacing w:val="-2"/>
          <w:sz w:val="18"/>
          <w:szCs w:val="18"/>
        </w:rPr>
        <w:tab/>
        <w:t>:</w:t>
      </w:r>
      <w:r w:rsidRPr="005D716D">
        <w:rPr>
          <w:rFonts w:ascii="Arial" w:hAnsi="Arial" w:cs="Arial"/>
          <w:spacing w:val="-2"/>
          <w:sz w:val="18"/>
          <w:szCs w:val="18"/>
        </w:rPr>
        <w:tab/>
        <w:t>de partij enerzijds;</w:t>
      </w:r>
    </w:p>
    <w:p w14:paraId="7ADBE385" w14:textId="77777777" w:rsidR="00AE01BF" w:rsidRPr="005D716D" w:rsidRDefault="00AE01BF" w:rsidP="00625433">
      <w:pPr>
        <w:tabs>
          <w:tab w:val="left" w:pos="567"/>
          <w:tab w:val="left" w:pos="3402"/>
          <w:tab w:val="left" w:pos="3969"/>
        </w:tabs>
        <w:spacing w:line="240" w:lineRule="exact"/>
        <w:ind w:left="3969" w:hanging="3969"/>
        <w:rPr>
          <w:rFonts w:ascii="Arial" w:hAnsi="Arial" w:cs="Arial"/>
          <w:spacing w:val="-2"/>
          <w:sz w:val="18"/>
          <w:szCs w:val="18"/>
        </w:rPr>
      </w:pPr>
      <w:r w:rsidRPr="005D716D">
        <w:rPr>
          <w:rFonts w:ascii="Arial" w:hAnsi="Arial" w:cs="Arial"/>
          <w:spacing w:val="-2"/>
          <w:sz w:val="18"/>
          <w:szCs w:val="18"/>
        </w:rPr>
        <w:t>b.</w:t>
      </w:r>
      <w:r w:rsidRPr="005D716D">
        <w:rPr>
          <w:rFonts w:ascii="Arial" w:hAnsi="Arial" w:cs="Arial"/>
          <w:spacing w:val="-2"/>
          <w:sz w:val="18"/>
          <w:szCs w:val="18"/>
        </w:rPr>
        <w:tab/>
        <w:t>vakvereniging</w:t>
      </w:r>
      <w:r w:rsidRPr="005D716D">
        <w:rPr>
          <w:rFonts w:ascii="Arial" w:hAnsi="Arial" w:cs="Arial"/>
          <w:spacing w:val="-2"/>
          <w:sz w:val="18"/>
          <w:szCs w:val="18"/>
        </w:rPr>
        <w:tab/>
        <w:t>:</w:t>
      </w:r>
      <w:r w:rsidRPr="005D716D">
        <w:rPr>
          <w:rFonts w:ascii="Arial" w:hAnsi="Arial" w:cs="Arial"/>
          <w:spacing w:val="-2"/>
          <w:sz w:val="18"/>
          <w:szCs w:val="18"/>
        </w:rPr>
        <w:tab/>
        <w:t>elk der partijen ander</w:t>
      </w:r>
      <w:r w:rsidRPr="005D716D">
        <w:rPr>
          <w:rFonts w:ascii="Arial" w:hAnsi="Arial" w:cs="Arial"/>
          <w:spacing w:val="-2"/>
          <w:sz w:val="18"/>
          <w:szCs w:val="18"/>
        </w:rPr>
        <w:softHyphen/>
        <w:t>zijds;</w:t>
      </w:r>
    </w:p>
    <w:p w14:paraId="60B46272" w14:textId="77777777" w:rsidR="00625433" w:rsidRDefault="00AE01BF" w:rsidP="00625433">
      <w:pPr>
        <w:tabs>
          <w:tab w:val="left" w:pos="567"/>
          <w:tab w:val="left" w:pos="3402"/>
          <w:tab w:val="left" w:pos="3969"/>
        </w:tabs>
        <w:spacing w:line="240" w:lineRule="exact"/>
        <w:ind w:left="3969" w:hanging="3969"/>
        <w:rPr>
          <w:rFonts w:ascii="Arial" w:hAnsi="Arial" w:cs="Arial"/>
          <w:spacing w:val="-2"/>
          <w:sz w:val="18"/>
          <w:szCs w:val="18"/>
        </w:rPr>
      </w:pPr>
      <w:r w:rsidRPr="005D716D">
        <w:rPr>
          <w:rFonts w:ascii="Arial" w:hAnsi="Arial" w:cs="Arial"/>
          <w:spacing w:val="-2"/>
          <w:sz w:val="18"/>
          <w:szCs w:val="18"/>
        </w:rPr>
        <w:t>c.</w:t>
      </w:r>
      <w:r w:rsidRPr="005D716D">
        <w:rPr>
          <w:rFonts w:ascii="Arial" w:hAnsi="Arial" w:cs="Arial"/>
          <w:spacing w:val="-2"/>
          <w:sz w:val="18"/>
          <w:szCs w:val="18"/>
        </w:rPr>
        <w:tab/>
        <w:t>werknemer</w:t>
      </w:r>
      <w:r w:rsidRPr="005D716D">
        <w:rPr>
          <w:rFonts w:ascii="Arial" w:hAnsi="Arial" w:cs="Arial"/>
          <w:spacing w:val="-2"/>
          <w:sz w:val="18"/>
          <w:szCs w:val="18"/>
        </w:rPr>
        <w:tab/>
        <w:t>:</w:t>
      </w:r>
      <w:r w:rsidRPr="005D716D">
        <w:rPr>
          <w:rFonts w:ascii="Arial" w:hAnsi="Arial" w:cs="Arial"/>
          <w:spacing w:val="-2"/>
          <w:sz w:val="18"/>
          <w:szCs w:val="18"/>
        </w:rPr>
        <w:tab/>
        <w:t>degene die in dienst van de werkgever is, waar</w:t>
      </w:r>
      <w:r w:rsidRPr="005D716D">
        <w:rPr>
          <w:rFonts w:ascii="Arial" w:hAnsi="Arial" w:cs="Arial"/>
          <w:spacing w:val="-2"/>
          <w:sz w:val="18"/>
          <w:szCs w:val="18"/>
        </w:rPr>
        <w:softHyphen/>
        <w:t>van de</w:t>
      </w:r>
      <w:r w:rsidR="00625433">
        <w:rPr>
          <w:rFonts w:ascii="Arial" w:hAnsi="Arial" w:cs="Arial"/>
          <w:spacing w:val="-2"/>
          <w:sz w:val="18"/>
          <w:szCs w:val="18"/>
        </w:rPr>
        <w:t xml:space="preserve"> </w:t>
      </w:r>
      <w:r w:rsidRPr="005D716D">
        <w:rPr>
          <w:rFonts w:ascii="Arial" w:hAnsi="Arial" w:cs="Arial"/>
          <w:spacing w:val="-2"/>
          <w:sz w:val="18"/>
          <w:szCs w:val="18"/>
        </w:rPr>
        <w:t>func</w:t>
      </w:r>
      <w:r w:rsidRPr="005D716D">
        <w:rPr>
          <w:rFonts w:ascii="Arial" w:hAnsi="Arial" w:cs="Arial"/>
          <w:spacing w:val="-2"/>
          <w:sz w:val="18"/>
          <w:szCs w:val="18"/>
        </w:rPr>
        <w:softHyphen/>
        <w:t>tie is of behoort te zijn opge</w:t>
      </w:r>
      <w:r w:rsidRPr="005D716D">
        <w:rPr>
          <w:rFonts w:ascii="Arial" w:hAnsi="Arial" w:cs="Arial"/>
          <w:spacing w:val="-2"/>
          <w:sz w:val="18"/>
          <w:szCs w:val="18"/>
        </w:rPr>
        <w:softHyphen/>
        <w:t>nomen in bijla</w:t>
      </w:r>
      <w:r w:rsidRPr="005D716D">
        <w:rPr>
          <w:rFonts w:ascii="Arial" w:hAnsi="Arial" w:cs="Arial"/>
          <w:spacing w:val="-2"/>
          <w:sz w:val="18"/>
          <w:szCs w:val="18"/>
        </w:rPr>
        <w:softHyphen/>
        <w:t xml:space="preserve">ge I van deze </w:t>
      </w:r>
      <w:r w:rsidR="00625433">
        <w:rPr>
          <w:rFonts w:ascii="Arial" w:hAnsi="Arial" w:cs="Arial"/>
          <w:spacing w:val="-2"/>
          <w:sz w:val="18"/>
          <w:szCs w:val="18"/>
        </w:rPr>
        <w:t>overeenkomst.</w:t>
      </w:r>
    </w:p>
    <w:p w14:paraId="03319672" w14:textId="0B028F8C" w:rsidR="00AE01BF" w:rsidRPr="005D716D" w:rsidRDefault="00625433" w:rsidP="00625433">
      <w:pPr>
        <w:tabs>
          <w:tab w:val="left" w:pos="567"/>
          <w:tab w:val="left" w:pos="3402"/>
          <w:tab w:val="left" w:pos="3969"/>
        </w:tabs>
        <w:spacing w:line="240" w:lineRule="exact"/>
        <w:ind w:left="3969" w:hanging="3969"/>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AE01BF" w:rsidRPr="005D716D">
        <w:rPr>
          <w:rFonts w:ascii="Arial" w:hAnsi="Arial" w:cs="Arial"/>
          <w:spacing w:val="-2"/>
          <w:sz w:val="18"/>
          <w:szCs w:val="18"/>
        </w:rPr>
        <w:t xml:space="preserve">De </w:t>
      </w:r>
      <w:r w:rsidR="00C21BF1">
        <w:rPr>
          <w:rFonts w:ascii="Arial" w:hAnsi="Arial" w:cs="Arial"/>
          <w:spacing w:val="-2"/>
          <w:sz w:val="18"/>
          <w:szCs w:val="18"/>
        </w:rPr>
        <w:t>cao</w:t>
      </w:r>
      <w:r w:rsidR="00AE01BF" w:rsidRPr="005D716D">
        <w:rPr>
          <w:rFonts w:ascii="Arial" w:hAnsi="Arial" w:cs="Arial"/>
          <w:spacing w:val="-2"/>
          <w:sz w:val="18"/>
          <w:szCs w:val="18"/>
        </w:rPr>
        <w:t xml:space="preserve"> is niet van toepassing</w:t>
      </w:r>
      <w:r w:rsidR="00A770C9" w:rsidRPr="005D716D">
        <w:rPr>
          <w:rFonts w:ascii="Arial" w:hAnsi="Arial" w:cs="Arial"/>
          <w:spacing w:val="-2"/>
          <w:sz w:val="18"/>
          <w:szCs w:val="18"/>
        </w:rPr>
        <w:t xml:space="preserve"> </w:t>
      </w:r>
      <w:r w:rsidR="00AE01BF" w:rsidRPr="005D716D">
        <w:rPr>
          <w:rFonts w:ascii="Arial" w:hAnsi="Arial" w:cs="Arial"/>
          <w:spacing w:val="-2"/>
          <w:sz w:val="18"/>
          <w:szCs w:val="18"/>
        </w:rPr>
        <w:t>op de vakantiewerker</w:t>
      </w:r>
      <w:r w:rsidR="00E722AE" w:rsidRPr="005D716D">
        <w:rPr>
          <w:rFonts w:ascii="Arial" w:hAnsi="Arial" w:cs="Arial"/>
          <w:spacing w:val="-2"/>
          <w:sz w:val="18"/>
          <w:szCs w:val="18"/>
        </w:rPr>
        <w:t xml:space="preserve"> en stagiair</w:t>
      </w:r>
      <w:r w:rsidR="00A770C9" w:rsidRPr="005D716D">
        <w:rPr>
          <w:rFonts w:ascii="Arial" w:hAnsi="Arial" w:cs="Arial"/>
          <w:spacing w:val="-2"/>
          <w:sz w:val="18"/>
          <w:szCs w:val="18"/>
        </w:rPr>
        <w:t xml:space="preserve"> </w:t>
      </w:r>
      <w:r w:rsidR="00AE01BF" w:rsidRPr="005D716D">
        <w:rPr>
          <w:rFonts w:ascii="Arial" w:hAnsi="Arial" w:cs="Arial"/>
          <w:spacing w:val="-2"/>
          <w:sz w:val="18"/>
          <w:szCs w:val="18"/>
        </w:rPr>
        <w:t>die</w:t>
      </w:r>
      <w:r w:rsidR="00F45C06" w:rsidRPr="005D716D">
        <w:rPr>
          <w:rFonts w:ascii="Arial" w:hAnsi="Arial" w:cs="Arial"/>
          <w:spacing w:val="-2"/>
          <w:sz w:val="18"/>
          <w:szCs w:val="18"/>
        </w:rPr>
        <w:t xml:space="preserve"> in dienst van de werkgever</w:t>
      </w:r>
      <w:r>
        <w:rPr>
          <w:rFonts w:ascii="Arial" w:hAnsi="Arial" w:cs="Arial"/>
          <w:spacing w:val="-2"/>
          <w:sz w:val="18"/>
          <w:szCs w:val="18"/>
        </w:rPr>
        <w:t xml:space="preserve"> </w:t>
      </w:r>
      <w:r w:rsidR="00AE01BF" w:rsidRPr="005D716D">
        <w:rPr>
          <w:rFonts w:ascii="Arial" w:hAnsi="Arial" w:cs="Arial"/>
          <w:spacing w:val="-2"/>
          <w:sz w:val="18"/>
          <w:szCs w:val="18"/>
        </w:rPr>
        <w:t>voor werkgever werkzaam is;</w:t>
      </w:r>
    </w:p>
    <w:p w14:paraId="20653D87" w14:textId="1400F3C0" w:rsidR="00AE01BF" w:rsidRPr="005D716D" w:rsidRDefault="00AE01BF" w:rsidP="00625433">
      <w:pPr>
        <w:tabs>
          <w:tab w:val="left" w:pos="567"/>
          <w:tab w:val="left" w:pos="3402"/>
          <w:tab w:val="left" w:pos="3969"/>
        </w:tabs>
        <w:spacing w:line="240" w:lineRule="exact"/>
        <w:ind w:left="3969" w:hanging="3969"/>
        <w:rPr>
          <w:rFonts w:ascii="Arial" w:hAnsi="Arial" w:cs="Arial"/>
          <w:spacing w:val="-2"/>
          <w:sz w:val="18"/>
          <w:szCs w:val="18"/>
        </w:rPr>
      </w:pPr>
      <w:r w:rsidRPr="005D716D">
        <w:rPr>
          <w:rFonts w:ascii="Arial" w:hAnsi="Arial" w:cs="Arial"/>
          <w:spacing w:val="-2"/>
          <w:sz w:val="18"/>
          <w:szCs w:val="18"/>
        </w:rPr>
        <w:t>d.</w:t>
      </w:r>
      <w:r w:rsidRPr="005D716D">
        <w:rPr>
          <w:rFonts w:ascii="Arial" w:hAnsi="Arial" w:cs="Arial"/>
          <w:spacing w:val="-2"/>
          <w:sz w:val="18"/>
          <w:szCs w:val="18"/>
        </w:rPr>
        <w:tab/>
        <w:t>deeltijdwerker</w:t>
      </w:r>
      <w:r w:rsidRPr="005D716D">
        <w:rPr>
          <w:rFonts w:ascii="Arial" w:hAnsi="Arial" w:cs="Arial"/>
          <w:spacing w:val="-2"/>
          <w:sz w:val="18"/>
          <w:szCs w:val="18"/>
        </w:rPr>
        <w:tab/>
        <w:t>:</w:t>
      </w:r>
      <w:r w:rsidRPr="005D716D">
        <w:rPr>
          <w:rFonts w:ascii="Arial" w:hAnsi="Arial" w:cs="Arial"/>
          <w:spacing w:val="-2"/>
          <w:sz w:val="18"/>
          <w:szCs w:val="18"/>
        </w:rPr>
        <w:tab/>
        <w:t>de werknemer die volgens</w:t>
      </w:r>
      <w:r w:rsidR="00A770C9" w:rsidRPr="005D716D">
        <w:rPr>
          <w:rFonts w:ascii="Arial" w:hAnsi="Arial" w:cs="Arial"/>
          <w:spacing w:val="-2"/>
          <w:sz w:val="18"/>
          <w:szCs w:val="18"/>
        </w:rPr>
        <w:t xml:space="preserve"> over</w:t>
      </w:r>
      <w:r w:rsidRPr="005D716D">
        <w:rPr>
          <w:rFonts w:ascii="Arial" w:hAnsi="Arial" w:cs="Arial"/>
          <w:spacing w:val="-2"/>
          <w:sz w:val="18"/>
          <w:szCs w:val="18"/>
        </w:rPr>
        <w:t>eenkomst min</w:t>
      </w:r>
      <w:r w:rsidRPr="005D716D">
        <w:rPr>
          <w:rFonts w:ascii="Arial" w:hAnsi="Arial" w:cs="Arial"/>
          <w:spacing w:val="-2"/>
          <w:sz w:val="18"/>
          <w:szCs w:val="18"/>
        </w:rPr>
        <w:softHyphen/>
        <w:t>der</w:t>
      </w:r>
      <w:r w:rsidR="00625433">
        <w:rPr>
          <w:rFonts w:ascii="Arial" w:hAnsi="Arial" w:cs="Arial"/>
          <w:spacing w:val="-2"/>
          <w:sz w:val="18"/>
          <w:szCs w:val="18"/>
        </w:rPr>
        <w:t xml:space="preserve"> dan de in </w:t>
      </w:r>
      <w:r w:rsidR="00E722AE" w:rsidRPr="005D716D">
        <w:rPr>
          <w:rFonts w:ascii="Arial" w:hAnsi="Arial" w:cs="Arial"/>
          <w:spacing w:val="-2"/>
          <w:sz w:val="18"/>
          <w:szCs w:val="18"/>
        </w:rPr>
        <w:t>het</w:t>
      </w:r>
      <w:r w:rsidR="00A770C9" w:rsidRPr="005D716D">
        <w:rPr>
          <w:rFonts w:ascii="Arial" w:hAnsi="Arial" w:cs="Arial"/>
          <w:spacing w:val="-2"/>
          <w:sz w:val="18"/>
          <w:szCs w:val="18"/>
        </w:rPr>
        <w:t xml:space="preserve"> </w:t>
      </w:r>
      <w:r w:rsidR="00E722AE" w:rsidRPr="005D716D">
        <w:rPr>
          <w:rFonts w:ascii="Arial" w:hAnsi="Arial" w:cs="Arial"/>
          <w:spacing w:val="-2"/>
          <w:sz w:val="18"/>
          <w:szCs w:val="18"/>
        </w:rPr>
        <w:t>bedrijf gel</w:t>
      </w:r>
      <w:r w:rsidR="00E722AE" w:rsidRPr="005D716D">
        <w:rPr>
          <w:rFonts w:ascii="Arial" w:hAnsi="Arial" w:cs="Arial"/>
          <w:spacing w:val="-2"/>
          <w:sz w:val="18"/>
          <w:szCs w:val="18"/>
        </w:rPr>
        <w:softHyphen/>
        <w:t xml:space="preserve">dende </w:t>
      </w:r>
      <w:r w:rsidRPr="005D716D">
        <w:rPr>
          <w:rFonts w:ascii="Arial" w:hAnsi="Arial" w:cs="Arial"/>
          <w:spacing w:val="-2"/>
          <w:sz w:val="18"/>
          <w:szCs w:val="18"/>
        </w:rPr>
        <w:t>normale ar</w:t>
      </w:r>
      <w:r w:rsidRPr="005D716D">
        <w:rPr>
          <w:rFonts w:ascii="Arial" w:hAnsi="Arial" w:cs="Arial"/>
          <w:spacing w:val="-2"/>
          <w:sz w:val="18"/>
          <w:szCs w:val="18"/>
        </w:rPr>
        <w:softHyphen/>
      </w:r>
      <w:r w:rsidR="00E722AE" w:rsidRPr="005D716D">
        <w:rPr>
          <w:rFonts w:ascii="Arial" w:hAnsi="Arial" w:cs="Arial"/>
          <w:spacing w:val="-2"/>
          <w:sz w:val="18"/>
          <w:szCs w:val="18"/>
        </w:rPr>
        <w:t xml:space="preserve">beidsduur werkt, en </w:t>
      </w:r>
      <w:r w:rsidRPr="005D716D">
        <w:rPr>
          <w:rFonts w:ascii="Arial" w:hAnsi="Arial" w:cs="Arial"/>
          <w:spacing w:val="-2"/>
          <w:sz w:val="18"/>
          <w:szCs w:val="18"/>
        </w:rPr>
        <w:t>waarop de</w:t>
      </w:r>
      <w:r w:rsidR="006F693F" w:rsidRPr="005D716D">
        <w:rPr>
          <w:rFonts w:ascii="Arial" w:hAnsi="Arial" w:cs="Arial"/>
          <w:spacing w:val="-2"/>
          <w:sz w:val="18"/>
          <w:szCs w:val="18"/>
        </w:rPr>
        <w:t xml:space="preserve"> </w:t>
      </w:r>
      <w:r w:rsidR="00C21BF1">
        <w:rPr>
          <w:rFonts w:ascii="Arial" w:hAnsi="Arial" w:cs="Arial"/>
          <w:spacing w:val="-2"/>
          <w:sz w:val="18"/>
          <w:szCs w:val="18"/>
        </w:rPr>
        <w:t>cao</w:t>
      </w:r>
      <w:r w:rsidR="00E722AE" w:rsidRPr="005D716D">
        <w:rPr>
          <w:rFonts w:ascii="Arial" w:hAnsi="Arial" w:cs="Arial"/>
          <w:spacing w:val="-2"/>
          <w:sz w:val="18"/>
          <w:szCs w:val="18"/>
        </w:rPr>
        <w:t>-bepalingen</w:t>
      </w:r>
      <w:r w:rsidR="00A770C9" w:rsidRPr="005D716D">
        <w:rPr>
          <w:rFonts w:ascii="Arial" w:hAnsi="Arial" w:cs="Arial"/>
          <w:spacing w:val="-2"/>
          <w:sz w:val="18"/>
          <w:szCs w:val="18"/>
        </w:rPr>
        <w:t xml:space="preserve"> </w:t>
      </w:r>
      <w:r w:rsidRPr="005D716D">
        <w:rPr>
          <w:rFonts w:ascii="Arial" w:hAnsi="Arial" w:cs="Arial"/>
          <w:spacing w:val="-2"/>
          <w:sz w:val="18"/>
          <w:szCs w:val="18"/>
        </w:rPr>
        <w:t xml:space="preserve">naar </w:t>
      </w:r>
      <w:r w:rsidR="00A770C9" w:rsidRPr="005D716D">
        <w:rPr>
          <w:rFonts w:ascii="Arial" w:hAnsi="Arial" w:cs="Arial"/>
          <w:spacing w:val="-2"/>
          <w:sz w:val="18"/>
          <w:szCs w:val="18"/>
        </w:rPr>
        <w:t>evenre</w:t>
      </w:r>
      <w:r w:rsidR="00A770C9" w:rsidRPr="005D716D">
        <w:rPr>
          <w:rFonts w:ascii="Arial" w:hAnsi="Arial" w:cs="Arial"/>
          <w:spacing w:val="-2"/>
          <w:sz w:val="18"/>
          <w:szCs w:val="18"/>
        </w:rPr>
        <w:softHyphen/>
        <w:t>dig</w:t>
      </w:r>
      <w:r w:rsidR="00A770C9" w:rsidRPr="005D716D">
        <w:rPr>
          <w:rFonts w:ascii="Arial" w:hAnsi="Arial" w:cs="Arial"/>
          <w:spacing w:val="-2"/>
          <w:sz w:val="18"/>
          <w:szCs w:val="18"/>
        </w:rPr>
        <w:softHyphen/>
        <w:t xml:space="preserve">heid van toepassing </w:t>
      </w:r>
      <w:r w:rsidRPr="005D716D">
        <w:rPr>
          <w:rFonts w:ascii="Arial" w:hAnsi="Arial" w:cs="Arial"/>
          <w:spacing w:val="-2"/>
          <w:sz w:val="18"/>
          <w:szCs w:val="18"/>
        </w:rPr>
        <w:t>zijn;</w:t>
      </w:r>
    </w:p>
    <w:p w14:paraId="66F61AAA" w14:textId="77777777" w:rsidR="00AE01BF" w:rsidRPr="005D716D" w:rsidRDefault="00AE01BF" w:rsidP="00625433">
      <w:pPr>
        <w:tabs>
          <w:tab w:val="left" w:pos="567"/>
          <w:tab w:val="left" w:pos="3402"/>
          <w:tab w:val="left" w:pos="3969"/>
        </w:tabs>
        <w:spacing w:line="240" w:lineRule="exact"/>
        <w:ind w:left="3969" w:hanging="3969"/>
        <w:rPr>
          <w:rFonts w:ascii="Arial" w:hAnsi="Arial" w:cs="Arial"/>
          <w:spacing w:val="-2"/>
          <w:sz w:val="18"/>
          <w:szCs w:val="18"/>
        </w:rPr>
      </w:pPr>
      <w:r w:rsidRPr="005D716D">
        <w:rPr>
          <w:rFonts w:ascii="Arial" w:hAnsi="Arial" w:cs="Arial"/>
          <w:spacing w:val="-2"/>
          <w:sz w:val="18"/>
          <w:szCs w:val="18"/>
        </w:rPr>
        <w:t>e.</w:t>
      </w:r>
      <w:r w:rsidRPr="005D716D">
        <w:rPr>
          <w:rFonts w:ascii="Arial" w:hAnsi="Arial" w:cs="Arial"/>
          <w:spacing w:val="-2"/>
          <w:sz w:val="18"/>
          <w:szCs w:val="18"/>
        </w:rPr>
        <w:tab/>
        <w:t>maand</w:t>
      </w:r>
      <w:r w:rsidRPr="005D716D">
        <w:rPr>
          <w:rFonts w:ascii="Arial" w:hAnsi="Arial" w:cs="Arial"/>
          <w:spacing w:val="-2"/>
          <w:sz w:val="18"/>
          <w:szCs w:val="18"/>
        </w:rPr>
        <w:tab/>
        <w:t>:</w:t>
      </w:r>
      <w:r w:rsidRPr="005D716D">
        <w:rPr>
          <w:rFonts w:ascii="Arial" w:hAnsi="Arial" w:cs="Arial"/>
          <w:spacing w:val="-2"/>
          <w:sz w:val="18"/>
          <w:szCs w:val="18"/>
        </w:rPr>
        <w:tab/>
        <w:t>een kalendermaand;</w:t>
      </w:r>
    </w:p>
    <w:p w14:paraId="0A69EC90" w14:textId="77777777" w:rsidR="00AE01BF" w:rsidRPr="005D716D" w:rsidRDefault="00AE01BF" w:rsidP="00625433">
      <w:pPr>
        <w:tabs>
          <w:tab w:val="left" w:pos="567"/>
          <w:tab w:val="left" w:pos="3402"/>
          <w:tab w:val="left" w:pos="3969"/>
        </w:tabs>
        <w:spacing w:line="240" w:lineRule="exact"/>
        <w:ind w:left="3969" w:hanging="3969"/>
        <w:rPr>
          <w:rFonts w:ascii="Arial" w:hAnsi="Arial" w:cs="Arial"/>
          <w:spacing w:val="-2"/>
          <w:sz w:val="18"/>
          <w:szCs w:val="18"/>
        </w:rPr>
      </w:pPr>
      <w:r w:rsidRPr="005D716D">
        <w:rPr>
          <w:rFonts w:ascii="Arial" w:hAnsi="Arial" w:cs="Arial"/>
          <w:spacing w:val="-2"/>
          <w:sz w:val="18"/>
          <w:szCs w:val="18"/>
        </w:rPr>
        <w:t>f.</w:t>
      </w:r>
      <w:r w:rsidRPr="005D716D">
        <w:rPr>
          <w:rFonts w:ascii="Arial" w:hAnsi="Arial" w:cs="Arial"/>
          <w:spacing w:val="-2"/>
          <w:sz w:val="18"/>
          <w:szCs w:val="18"/>
        </w:rPr>
        <w:tab/>
        <w:t>dienstrooster</w:t>
      </w:r>
      <w:r w:rsidRPr="005D716D">
        <w:rPr>
          <w:rFonts w:ascii="Arial" w:hAnsi="Arial" w:cs="Arial"/>
          <w:spacing w:val="-2"/>
          <w:sz w:val="18"/>
          <w:szCs w:val="18"/>
        </w:rPr>
        <w:tab/>
        <w:t>:</w:t>
      </w:r>
      <w:r w:rsidRPr="005D716D">
        <w:rPr>
          <w:rFonts w:ascii="Arial" w:hAnsi="Arial" w:cs="Arial"/>
          <w:spacing w:val="-2"/>
          <w:sz w:val="18"/>
          <w:szCs w:val="18"/>
        </w:rPr>
        <w:tab/>
        <w:t>een arbeidsregeling, die aan</w:t>
      </w:r>
      <w:r w:rsidRPr="005D716D">
        <w:rPr>
          <w:rFonts w:ascii="Arial" w:hAnsi="Arial" w:cs="Arial"/>
          <w:spacing w:val="-2"/>
          <w:sz w:val="18"/>
          <w:szCs w:val="18"/>
        </w:rPr>
        <w:softHyphen/>
        <w:t>geeft op welke tijd</w:t>
      </w:r>
      <w:r w:rsidRPr="005D716D">
        <w:rPr>
          <w:rFonts w:ascii="Arial" w:hAnsi="Arial" w:cs="Arial"/>
          <w:spacing w:val="-2"/>
          <w:sz w:val="18"/>
          <w:szCs w:val="18"/>
        </w:rPr>
        <w:softHyphen/>
        <w:t>stippen de werknemers als regel hun</w:t>
      </w:r>
      <w:r w:rsidR="00A770C9" w:rsidRPr="005D716D">
        <w:rPr>
          <w:rFonts w:ascii="Arial" w:hAnsi="Arial" w:cs="Arial"/>
          <w:spacing w:val="-2"/>
          <w:sz w:val="18"/>
          <w:szCs w:val="18"/>
        </w:rPr>
        <w:t xml:space="preserve"> </w:t>
      </w:r>
      <w:r w:rsidR="00E722AE" w:rsidRPr="005D716D">
        <w:rPr>
          <w:rFonts w:ascii="Arial" w:hAnsi="Arial" w:cs="Arial"/>
          <w:spacing w:val="-2"/>
          <w:sz w:val="18"/>
          <w:szCs w:val="18"/>
        </w:rPr>
        <w:t>werk</w:t>
      </w:r>
      <w:r w:rsidR="00E722AE" w:rsidRPr="005D716D">
        <w:rPr>
          <w:rFonts w:ascii="Arial" w:hAnsi="Arial" w:cs="Arial"/>
          <w:spacing w:val="-2"/>
          <w:sz w:val="18"/>
          <w:szCs w:val="18"/>
        </w:rPr>
        <w:softHyphen/>
        <w:t xml:space="preserve">zaamheden aanvangen, </w:t>
      </w:r>
      <w:r w:rsidRPr="005D716D">
        <w:rPr>
          <w:rFonts w:ascii="Arial" w:hAnsi="Arial" w:cs="Arial"/>
          <w:spacing w:val="-2"/>
          <w:sz w:val="18"/>
          <w:szCs w:val="18"/>
        </w:rPr>
        <w:t xml:space="preserve">deze </w:t>
      </w:r>
      <w:r w:rsidR="00E722AE" w:rsidRPr="005D716D">
        <w:rPr>
          <w:rFonts w:ascii="Arial" w:hAnsi="Arial" w:cs="Arial"/>
          <w:spacing w:val="-2"/>
          <w:sz w:val="18"/>
          <w:szCs w:val="18"/>
        </w:rPr>
        <w:t xml:space="preserve">beëindigen en </w:t>
      </w:r>
      <w:r w:rsidRPr="005D716D">
        <w:rPr>
          <w:rFonts w:ascii="Arial" w:hAnsi="Arial" w:cs="Arial"/>
          <w:spacing w:val="-2"/>
          <w:sz w:val="18"/>
          <w:szCs w:val="18"/>
        </w:rPr>
        <w:t>even</w:t>
      </w:r>
      <w:r w:rsidRPr="005D716D">
        <w:rPr>
          <w:rFonts w:ascii="Arial" w:hAnsi="Arial" w:cs="Arial"/>
          <w:spacing w:val="-2"/>
          <w:sz w:val="18"/>
          <w:szCs w:val="18"/>
        </w:rPr>
        <w:softHyphen/>
        <w:t>tueel</w:t>
      </w:r>
      <w:r w:rsidR="00A770C9" w:rsidRPr="005D716D">
        <w:rPr>
          <w:rFonts w:ascii="Arial" w:hAnsi="Arial" w:cs="Arial"/>
          <w:spacing w:val="-2"/>
          <w:sz w:val="18"/>
          <w:szCs w:val="18"/>
        </w:rPr>
        <w:t xml:space="preserve"> onder</w:t>
      </w:r>
      <w:r w:rsidRPr="005D716D">
        <w:rPr>
          <w:rFonts w:ascii="Arial" w:hAnsi="Arial" w:cs="Arial"/>
          <w:spacing w:val="-2"/>
          <w:sz w:val="18"/>
          <w:szCs w:val="18"/>
        </w:rPr>
        <w:t>breken;</w:t>
      </w:r>
    </w:p>
    <w:p w14:paraId="1CA50D02" w14:textId="77777777" w:rsidR="00AE01BF" w:rsidRPr="005D716D" w:rsidRDefault="00AE01BF" w:rsidP="00625433">
      <w:pPr>
        <w:tabs>
          <w:tab w:val="left" w:pos="567"/>
          <w:tab w:val="left" w:pos="3402"/>
          <w:tab w:val="left" w:pos="3969"/>
        </w:tabs>
        <w:spacing w:line="240" w:lineRule="exact"/>
        <w:ind w:left="3969" w:hanging="3969"/>
        <w:rPr>
          <w:rFonts w:ascii="Arial" w:hAnsi="Arial" w:cs="Arial"/>
          <w:spacing w:val="-2"/>
          <w:sz w:val="18"/>
          <w:szCs w:val="18"/>
        </w:rPr>
      </w:pPr>
      <w:r w:rsidRPr="005D716D">
        <w:rPr>
          <w:rFonts w:ascii="Arial" w:hAnsi="Arial" w:cs="Arial"/>
          <w:spacing w:val="-2"/>
          <w:sz w:val="18"/>
          <w:szCs w:val="18"/>
        </w:rPr>
        <w:t>g.</w:t>
      </w:r>
      <w:r w:rsidRPr="005D716D">
        <w:rPr>
          <w:rFonts w:ascii="Arial" w:hAnsi="Arial" w:cs="Arial"/>
          <w:spacing w:val="-2"/>
          <w:sz w:val="18"/>
          <w:szCs w:val="18"/>
        </w:rPr>
        <w:tab/>
        <w:t>normale arbeidsduur</w:t>
      </w:r>
      <w:r w:rsidRPr="005D716D">
        <w:rPr>
          <w:rFonts w:ascii="Arial" w:hAnsi="Arial" w:cs="Arial"/>
          <w:spacing w:val="-2"/>
          <w:sz w:val="18"/>
          <w:szCs w:val="18"/>
        </w:rPr>
        <w:tab/>
        <w:t>:</w:t>
      </w:r>
      <w:r w:rsidRPr="005D716D">
        <w:rPr>
          <w:rFonts w:ascii="Arial" w:hAnsi="Arial" w:cs="Arial"/>
          <w:spacing w:val="-2"/>
          <w:sz w:val="18"/>
          <w:szCs w:val="18"/>
        </w:rPr>
        <w:tab/>
        <w:t>het aantal uren per week</w:t>
      </w:r>
      <w:r w:rsidR="00625433">
        <w:rPr>
          <w:rFonts w:ascii="Arial" w:hAnsi="Arial" w:cs="Arial"/>
          <w:spacing w:val="-2"/>
          <w:sz w:val="18"/>
          <w:szCs w:val="18"/>
        </w:rPr>
        <w:t xml:space="preserve"> gedurende welke de perso</w:t>
      </w:r>
      <w:r w:rsidR="006F693F" w:rsidRPr="005D716D">
        <w:rPr>
          <w:rFonts w:ascii="Arial" w:hAnsi="Arial" w:cs="Arial"/>
          <w:spacing w:val="-2"/>
          <w:sz w:val="18"/>
          <w:szCs w:val="18"/>
        </w:rPr>
        <w:t>n</w:t>
      </w:r>
      <w:r w:rsidR="00A770C9" w:rsidRPr="005D716D">
        <w:rPr>
          <w:rFonts w:ascii="Arial" w:hAnsi="Arial" w:cs="Arial"/>
          <w:spacing w:val="-2"/>
          <w:sz w:val="18"/>
          <w:szCs w:val="18"/>
        </w:rPr>
        <w:t>eels</w:t>
      </w:r>
      <w:r w:rsidR="00E722AE" w:rsidRPr="005D716D">
        <w:rPr>
          <w:rFonts w:ascii="Arial" w:hAnsi="Arial" w:cs="Arial"/>
          <w:spacing w:val="-2"/>
          <w:sz w:val="18"/>
          <w:szCs w:val="18"/>
        </w:rPr>
        <w:t>leden</w:t>
      </w:r>
      <w:r w:rsidR="00A770C9" w:rsidRPr="005D716D">
        <w:rPr>
          <w:rFonts w:ascii="Arial" w:hAnsi="Arial" w:cs="Arial"/>
          <w:spacing w:val="-2"/>
          <w:sz w:val="18"/>
          <w:szCs w:val="18"/>
        </w:rPr>
        <w:t xml:space="preserve"> </w:t>
      </w:r>
      <w:r w:rsidR="00E722AE" w:rsidRPr="005D716D">
        <w:rPr>
          <w:rFonts w:ascii="Arial" w:hAnsi="Arial" w:cs="Arial"/>
          <w:spacing w:val="-2"/>
          <w:sz w:val="18"/>
          <w:szCs w:val="18"/>
        </w:rPr>
        <w:t>als</w:t>
      </w:r>
      <w:r w:rsidR="00A770C9" w:rsidRPr="005D716D">
        <w:rPr>
          <w:rFonts w:ascii="Arial" w:hAnsi="Arial" w:cs="Arial"/>
          <w:spacing w:val="-2"/>
          <w:sz w:val="18"/>
          <w:szCs w:val="18"/>
        </w:rPr>
        <w:t xml:space="preserve"> </w:t>
      </w:r>
      <w:r w:rsidR="00E722AE" w:rsidRPr="005D716D">
        <w:rPr>
          <w:rFonts w:ascii="Arial" w:hAnsi="Arial" w:cs="Arial"/>
          <w:spacing w:val="-2"/>
          <w:sz w:val="18"/>
          <w:szCs w:val="18"/>
        </w:rPr>
        <w:t>regel vol</w:t>
      </w:r>
      <w:r w:rsidR="00E722AE" w:rsidRPr="005D716D">
        <w:rPr>
          <w:rFonts w:ascii="Arial" w:hAnsi="Arial" w:cs="Arial"/>
          <w:spacing w:val="-2"/>
          <w:sz w:val="18"/>
          <w:szCs w:val="18"/>
        </w:rPr>
        <w:softHyphen/>
        <w:t xml:space="preserve">gens </w:t>
      </w:r>
      <w:r w:rsidRPr="005D716D">
        <w:rPr>
          <w:rFonts w:ascii="Arial" w:hAnsi="Arial" w:cs="Arial"/>
          <w:spacing w:val="-2"/>
          <w:sz w:val="18"/>
          <w:szCs w:val="18"/>
        </w:rPr>
        <w:t>dienst</w:t>
      </w:r>
      <w:r w:rsidR="00A770C9" w:rsidRPr="005D716D">
        <w:rPr>
          <w:rFonts w:ascii="Arial" w:hAnsi="Arial" w:cs="Arial"/>
          <w:spacing w:val="-2"/>
          <w:sz w:val="18"/>
          <w:szCs w:val="18"/>
        </w:rPr>
        <w:t xml:space="preserve">rooster </w:t>
      </w:r>
      <w:r w:rsidR="00E722AE" w:rsidRPr="005D716D">
        <w:rPr>
          <w:rFonts w:ascii="Arial" w:hAnsi="Arial" w:cs="Arial"/>
          <w:spacing w:val="-2"/>
          <w:sz w:val="18"/>
          <w:szCs w:val="18"/>
        </w:rPr>
        <w:t>hun werk</w:t>
      </w:r>
      <w:r w:rsidR="006F693F" w:rsidRPr="005D716D">
        <w:rPr>
          <w:rFonts w:ascii="Arial" w:hAnsi="Arial" w:cs="Arial"/>
          <w:spacing w:val="-2"/>
          <w:sz w:val="18"/>
          <w:szCs w:val="18"/>
        </w:rPr>
        <w:tab/>
      </w:r>
      <w:r w:rsidR="00E722AE" w:rsidRPr="005D716D">
        <w:rPr>
          <w:rFonts w:ascii="Arial" w:hAnsi="Arial" w:cs="Arial"/>
          <w:spacing w:val="-2"/>
          <w:sz w:val="18"/>
          <w:szCs w:val="18"/>
        </w:rPr>
        <w:t>zaamheden</w:t>
      </w:r>
      <w:r w:rsidR="00A770C9" w:rsidRPr="005D716D">
        <w:rPr>
          <w:rFonts w:ascii="Arial" w:hAnsi="Arial" w:cs="Arial"/>
          <w:spacing w:val="-2"/>
          <w:sz w:val="18"/>
          <w:szCs w:val="18"/>
        </w:rPr>
        <w:t xml:space="preserve"> ver</w:t>
      </w:r>
      <w:r w:rsidRPr="005D716D">
        <w:rPr>
          <w:rFonts w:ascii="Arial" w:hAnsi="Arial" w:cs="Arial"/>
          <w:spacing w:val="-2"/>
          <w:sz w:val="18"/>
          <w:szCs w:val="18"/>
        </w:rPr>
        <w:t>richten;</w:t>
      </w:r>
    </w:p>
    <w:p w14:paraId="02F0BE27" w14:textId="77777777" w:rsidR="00AE01BF" w:rsidRPr="005D716D" w:rsidRDefault="00625433" w:rsidP="00625433">
      <w:pPr>
        <w:pStyle w:val="Plattetekst2"/>
        <w:tabs>
          <w:tab w:val="clear" w:pos="571"/>
          <w:tab w:val="left" w:pos="567"/>
          <w:tab w:val="left" w:pos="3402"/>
          <w:tab w:val="left" w:pos="3969"/>
        </w:tabs>
        <w:spacing w:line="240" w:lineRule="exact"/>
        <w:ind w:left="3969" w:hanging="3969"/>
        <w:jc w:val="left"/>
        <w:rPr>
          <w:rFonts w:ascii="Arial" w:hAnsi="Arial" w:cs="Arial"/>
          <w:snapToGrid w:val="0"/>
          <w:spacing w:val="-2"/>
          <w:sz w:val="18"/>
          <w:szCs w:val="18"/>
        </w:rPr>
      </w:pPr>
      <w:r>
        <w:rPr>
          <w:rFonts w:ascii="Arial" w:hAnsi="Arial" w:cs="Arial"/>
          <w:snapToGrid w:val="0"/>
          <w:spacing w:val="-2"/>
          <w:sz w:val="18"/>
          <w:szCs w:val="18"/>
        </w:rPr>
        <w:t>h.</w:t>
      </w:r>
      <w:r>
        <w:rPr>
          <w:rFonts w:ascii="Arial" w:hAnsi="Arial" w:cs="Arial"/>
          <w:snapToGrid w:val="0"/>
          <w:spacing w:val="-2"/>
          <w:sz w:val="18"/>
          <w:szCs w:val="18"/>
        </w:rPr>
        <w:tab/>
      </w:r>
      <w:r w:rsidR="00AE01BF" w:rsidRPr="005D716D">
        <w:rPr>
          <w:rFonts w:ascii="Arial" w:hAnsi="Arial" w:cs="Arial"/>
          <w:snapToGrid w:val="0"/>
          <w:spacing w:val="-2"/>
          <w:sz w:val="18"/>
          <w:szCs w:val="18"/>
        </w:rPr>
        <w:t>vakantiewerker</w:t>
      </w:r>
      <w:r w:rsidR="00AE01BF" w:rsidRPr="005D716D">
        <w:rPr>
          <w:rFonts w:ascii="Arial" w:hAnsi="Arial" w:cs="Arial"/>
          <w:snapToGrid w:val="0"/>
          <w:spacing w:val="-2"/>
          <w:sz w:val="18"/>
          <w:szCs w:val="18"/>
        </w:rPr>
        <w:tab/>
        <w:t>:</w:t>
      </w:r>
      <w:r w:rsidR="00AE01BF" w:rsidRPr="005D716D">
        <w:rPr>
          <w:rFonts w:ascii="Arial" w:hAnsi="Arial" w:cs="Arial"/>
          <w:snapToGrid w:val="0"/>
          <w:spacing w:val="-2"/>
          <w:sz w:val="18"/>
          <w:szCs w:val="18"/>
        </w:rPr>
        <w:tab/>
        <w:t xml:space="preserve">een scholier of student die tijdens onderwijsvrije tijden of </w:t>
      </w:r>
      <w:r w:rsidR="00A770C9" w:rsidRPr="005D716D">
        <w:rPr>
          <w:rFonts w:ascii="Arial" w:hAnsi="Arial" w:cs="Arial"/>
          <w:snapToGrid w:val="0"/>
          <w:spacing w:val="-2"/>
          <w:sz w:val="18"/>
          <w:szCs w:val="18"/>
        </w:rPr>
        <w:t>g</w:t>
      </w:r>
      <w:r w:rsidR="00AE01BF" w:rsidRPr="005D716D">
        <w:rPr>
          <w:rFonts w:ascii="Arial" w:hAnsi="Arial" w:cs="Arial"/>
          <w:snapToGrid w:val="0"/>
          <w:spacing w:val="-2"/>
          <w:sz w:val="18"/>
          <w:szCs w:val="18"/>
        </w:rPr>
        <w:t>edurende onderwijsvakanties wordt ingezet;</w:t>
      </w:r>
    </w:p>
    <w:p w14:paraId="68BB8906" w14:textId="47A50F9E" w:rsidR="006A21FC" w:rsidRPr="005D716D" w:rsidRDefault="006A21FC" w:rsidP="00625433">
      <w:pPr>
        <w:pStyle w:val="Plattetekst2"/>
        <w:tabs>
          <w:tab w:val="clear" w:pos="571"/>
          <w:tab w:val="left" w:pos="567"/>
          <w:tab w:val="left" w:pos="3402"/>
          <w:tab w:val="left" w:pos="3969"/>
        </w:tabs>
        <w:spacing w:line="240" w:lineRule="exact"/>
        <w:ind w:left="3969" w:hanging="3969"/>
        <w:jc w:val="left"/>
        <w:rPr>
          <w:rFonts w:ascii="Arial" w:hAnsi="Arial" w:cs="Arial"/>
          <w:snapToGrid w:val="0"/>
          <w:spacing w:val="-2"/>
          <w:sz w:val="18"/>
          <w:szCs w:val="18"/>
        </w:rPr>
      </w:pPr>
      <w:r w:rsidRPr="005D716D">
        <w:rPr>
          <w:rFonts w:ascii="Arial" w:hAnsi="Arial" w:cs="Arial"/>
          <w:snapToGrid w:val="0"/>
          <w:spacing w:val="-2"/>
          <w:sz w:val="18"/>
          <w:szCs w:val="18"/>
        </w:rPr>
        <w:t>i.</w:t>
      </w:r>
      <w:r w:rsidRPr="005D716D">
        <w:rPr>
          <w:rFonts w:ascii="Arial" w:hAnsi="Arial" w:cs="Arial"/>
          <w:snapToGrid w:val="0"/>
          <w:spacing w:val="-2"/>
          <w:sz w:val="18"/>
          <w:szCs w:val="18"/>
        </w:rPr>
        <w:tab/>
        <w:t>maandsalaris</w:t>
      </w:r>
      <w:r w:rsidRPr="005D716D">
        <w:rPr>
          <w:rFonts w:ascii="Arial" w:hAnsi="Arial" w:cs="Arial"/>
          <w:snapToGrid w:val="0"/>
          <w:spacing w:val="-2"/>
          <w:sz w:val="18"/>
          <w:szCs w:val="18"/>
        </w:rPr>
        <w:tab/>
        <w:t>:</w:t>
      </w:r>
      <w:r w:rsidRPr="005D716D">
        <w:rPr>
          <w:rFonts w:ascii="Arial" w:hAnsi="Arial" w:cs="Arial"/>
          <w:snapToGrid w:val="0"/>
          <w:spacing w:val="-2"/>
          <w:sz w:val="18"/>
          <w:szCs w:val="18"/>
        </w:rPr>
        <w:tab/>
        <w:t>het schaalsalaris exclusief</w:t>
      </w:r>
      <w:r w:rsidR="000B2114" w:rsidRPr="005D716D">
        <w:rPr>
          <w:rFonts w:ascii="Arial" w:hAnsi="Arial" w:cs="Arial"/>
          <w:snapToGrid w:val="0"/>
          <w:spacing w:val="-2"/>
          <w:sz w:val="18"/>
          <w:szCs w:val="18"/>
        </w:rPr>
        <w:t xml:space="preserve"> bij</w:t>
      </w:r>
      <w:r w:rsidRPr="005D716D">
        <w:rPr>
          <w:rFonts w:ascii="Arial" w:hAnsi="Arial" w:cs="Arial"/>
          <w:snapToGrid w:val="0"/>
          <w:spacing w:val="-2"/>
          <w:sz w:val="18"/>
          <w:szCs w:val="18"/>
        </w:rPr>
        <w:t>zondere beloningen</w:t>
      </w:r>
    </w:p>
    <w:p w14:paraId="7D84A77C" w14:textId="77777777" w:rsidR="006A21FC" w:rsidRPr="005D716D" w:rsidRDefault="006A21FC" w:rsidP="00625433">
      <w:pPr>
        <w:widowControl/>
        <w:tabs>
          <w:tab w:val="left" w:pos="567"/>
          <w:tab w:val="left" w:pos="3402"/>
          <w:tab w:val="left" w:pos="3969"/>
        </w:tabs>
        <w:spacing w:line="240" w:lineRule="exact"/>
        <w:ind w:left="3969" w:hanging="3969"/>
        <w:rPr>
          <w:rFonts w:ascii="Arial" w:hAnsi="Arial" w:cs="Arial"/>
          <w:spacing w:val="-2"/>
          <w:sz w:val="18"/>
          <w:szCs w:val="18"/>
        </w:rPr>
      </w:pPr>
      <w:r w:rsidRPr="005D716D">
        <w:rPr>
          <w:rFonts w:ascii="Arial" w:hAnsi="Arial" w:cs="Arial"/>
          <w:snapToGrid/>
          <w:sz w:val="18"/>
          <w:szCs w:val="18"/>
        </w:rPr>
        <w:t>j,</w:t>
      </w:r>
      <w:r w:rsidRPr="005D716D">
        <w:rPr>
          <w:rFonts w:ascii="Arial" w:hAnsi="Arial" w:cs="Arial"/>
          <w:snapToGrid/>
          <w:sz w:val="18"/>
          <w:szCs w:val="18"/>
        </w:rPr>
        <w:tab/>
        <w:t>maandinkomen</w:t>
      </w:r>
      <w:r w:rsidRPr="005D716D">
        <w:rPr>
          <w:rFonts w:ascii="Arial" w:hAnsi="Arial" w:cs="Arial"/>
          <w:snapToGrid/>
          <w:sz w:val="18"/>
          <w:szCs w:val="18"/>
        </w:rPr>
        <w:tab/>
        <w:t>:</w:t>
      </w:r>
      <w:r w:rsidRPr="005D716D">
        <w:rPr>
          <w:rFonts w:ascii="Arial" w:hAnsi="Arial" w:cs="Arial"/>
          <w:snapToGrid/>
          <w:sz w:val="18"/>
          <w:szCs w:val="18"/>
        </w:rPr>
        <w:tab/>
        <w:t>het schaalsalaris vermeerderd met eventuele bijzondere beloningen, als bedoeld in artikel 8, lid 5a en met een eventuele persoonlijke toeslag als bedoeld in artikel 7, lid 4 onder e;</w:t>
      </w:r>
    </w:p>
    <w:p w14:paraId="651A3E00" w14:textId="77777777" w:rsidR="00AE01BF" w:rsidRPr="005D716D" w:rsidRDefault="006A21FC" w:rsidP="00625433">
      <w:pPr>
        <w:pStyle w:val="Plattetekst3"/>
        <w:tabs>
          <w:tab w:val="left" w:pos="567"/>
          <w:tab w:val="left" w:pos="3402"/>
          <w:tab w:val="left" w:pos="3969"/>
        </w:tabs>
        <w:spacing w:line="240" w:lineRule="exact"/>
        <w:ind w:left="3969" w:hanging="3969"/>
        <w:jc w:val="left"/>
        <w:rPr>
          <w:rFonts w:cs="Arial"/>
          <w:sz w:val="18"/>
          <w:szCs w:val="18"/>
        </w:rPr>
      </w:pPr>
      <w:r w:rsidRPr="005D716D">
        <w:rPr>
          <w:rFonts w:cs="Arial"/>
          <w:sz w:val="18"/>
          <w:szCs w:val="18"/>
        </w:rPr>
        <w:t>k</w:t>
      </w:r>
      <w:r w:rsidR="00AE01BF" w:rsidRPr="005D716D">
        <w:rPr>
          <w:rFonts w:cs="Arial"/>
          <w:sz w:val="18"/>
          <w:szCs w:val="18"/>
        </w:rPr>
        <w:t>.</w:t>
      </w:r>
      <w:r w:rsidR="00AE01BF" w:rsidRPr="005D716D">
        <w:rPr>
          <w:rFonts w:cs="Arial"/>
          <w:sz w:val="18"/>
          <w:szCs w:val="18"/>
        </w:rPr>
        <w:tab/>
        <w:t>ondernemingsraad</w:t>
      </w:r>
      <w:r w:rsidR="00AE01BF" w:rsidRPr="005D716D">
        <w:rPr>
          <w:rFonts w:cs="Arial"/>
          <w:sz w:val="18"/>
          <w:szCs w:val="18"/>
        </w:rPr>
        <w:tab/>
        <w:t>:</w:t>
      </w:r>
      <w:r w:rsidR="00AE01BF" w:rsidRPr="005D716D">
        <w:rPr>
          <w:rFonts w:cs="Arial"/>
          <w:sz w:val="18"/>
          <w:szCs w:val="18"/>
        </w:rPr>
        <w:tab/>
        <w:t>de ondernemingsraad, als be</w:t>
      </w:r>
      <w:r w:rsidR="00625433">
        <w:rPr>
          <w:rFonts w:cs="Arial"/>
          <w:sz w:val="18"/>
          <w:szCs w:val="18"/>
        </w:rPr>
        <w:softHyphen/>
        <w:t>doeld in de Wet op de Onder</w:t>
      </w:r>
      <w:r w:rsidR="00AE01BF" w:rsidRPr="005D716D">
        <w:rPr>
          <w:rFonts w:cs="Arial"/>
          <w:sz w:val="18"/>
          <w:szCs w:val="18"/>
        </w:rPr>
        <w:t>ne</w:t>
      </w:r>
      <w:r w:rsidR="00AE01BF" w:rsidRPr="005D716D">
        <w:rPr>
          <w:rFonts w:cs="Arial"/>
          <w:sz w:val="18"/>
          <w:szCs w:val="18"/>
        </w:rPr>
        <w:softHyphen/>
        <w:t>mingsraden;</w:t>
      </w:r>
    </w:p>
    <w:p w14:paraId="3AC96CE1" w14:textId="3F434E19" w:rsidR="00AE01BF" w:rsidRPr="005D716D" w:rsidRDefault="006A21FC" w:rsidP="00625433">
      <w:pPr>
        <w:pStyle w:val="Plattetekst3"/>
        <w:tabs>
          <w:tab w:val="left" w:pos="567"/>
          <w:tab w:val="left" w:pos="3402"/>
          <w:tab w:val="left" w:pos="3969"/>
        </w:tabs>
        <w:spacing w:line="240" w:lineRule="exact"/>
        <w:ind w:left="3969" w:hanging="3969"/>
        <w:jc w:val="left"/>
        <w:rPr>
          <w:rFonts w:cs="Arial"/>
          <w:sz w:val="18"/>
          <w:szCs w:val="18"/>
        </w:rPr>
      </w:pPr>
      <w:r w:rsidRPr="005D716D">
        <w:rPr>
          <w:rFonts w:cs="Arial"/>
          <w:sz w:val="18"/>
          <w:szCs w:val="18"/>
        </w:rPr>
        <w:t>l</w:t>
      </w:r>
      <w:r w:rsidR="00C21BF1">
        <w:rPr>
          <w:rFonts w:cs="Arial"/>
          <w:sz w:val="18"/>
          <w:szCs w:val="18"/>
        </w:rPr>
        <w:t>.</w:t>
      </w:r>
      <w:r w:rsidR="00AE01BF" w:rsidRPr="005D716D">
        <w:rPr>
          <w:rFonts w:cs="Arial"/>
          <w:sz w:val="18"/>
          <w:szCs w:val="18"/>
        </w:rPr>
        <w:tab/>
        <w:t>partner</w:t>
      </w:r>
      <w:r w:rsidR="00AE01BF" w:rsidRPr="005D716D">
        <w:rPr>
          <w:rFonts w:cs="Arial"/>
          <w:sz w:val="18"/>
          <w:szCs w:val="18"/>
        </w:rPr>
        <w:tab/>
        <w:t>:</w:t>
      </w:r>
      <w:r w:rsidR="00AE01BF" w:rsidRPr="005D716D">
        <w:rPr>
          <w:rFonts w:cs="Arial"/>
          <w:sz w:val="18"/>
          <w:szCs w:val="18"/>
        </w:rPr>
        <w:tab/>
        <w:t>de wettelijke echtgeno(o)t(e) of de geregistreerde partner/de partner met wie de werknemer blijkens een kopie van een notariële samenlevingsovereenkomst of blijkens een tevoren gedane schriftelijke melding aan de werkgever duurzaam samenleeft op een zelfde adres.</w:t>
      </w:r>
    </w:p>
    <w:p w14:paraId="5C62B646" w14:textId="77777777" w:rsidR="00A95106" w:rsidRPr="005D716D" w:rsidRDefault="00A95106" w:rsidP="00625433">
      <w:pPr>
        <w:pStyle w:val="Plattetekst3"/>
        <w:tabs>
          <w:tab w:val="left" w:pos="567"/>
          <w:tab w:val="left" w:pos="3402"/>
          <w:tab w:val="left" w:pos="3969"/>
        </w:tabs>
        <w:spacing w:line="240" w:lineRule="exact"/>
        <w:ind w:left="3969" w:hanging="3969"/>
        <w:jc w:val="left"/>
        <w:rPr>
          <w:rFonts w:cs="Arial"/>
          <w:sz w:val="18"/>
          <w:szCs w:val="18"/>
        </w:rPr>
      </w:pPr>
      <w:r w:rsidRPr="005D716D">
        <w:rPr>
          <w:rFonts w:cs="Arial"/>
          <w:sz w:val="18"/>
          <w:szCs w:val="18"/>
        </w:rPr>
        <w:t>m.</w:t>
      </w:r>
      <w:r w:rsidRPr="005D716D">
        <w:rPr>
          <w:rFonts w:cs="Arial"/>
          <w:sz w:val="18"/>
          <w:szCs w:val="18"/>
        </w:rPr>
        <w:tab/>
        <w:t>week</w:t>
      </w:r>
      <w:r w:rsidRPr="005D716D">
        <w:rPr>
          <w:rFonts w:cs="Arial"/>
          <w:sz w:val="18"/>
          <w:szCs w:val="18"/>
        </w:rPr>
        <w:tab/>
        <w:t>:</w:t>
      </w:r>
      <w:r w:rsidRPr="005D716D">
        <w:rPr>
          <w:rFonts w:cs="Arial"/>
          <w:sz w:val="18"/>
          <w:szCs w:val="18"/>
        </w:rPr>
        <w:tab/>
        <w:t>maandag tot en met zondag</w:t>
      </w:r>
    </w:p>
    <w:p w14:paraId="1F0F9615" w14:textId="77777777" w:rsidR="00AE01BF" w:rsidRPr="005D716D" w:rsidRDefault="00AE01BF" w:rsidP="005D716D">
      <w:pPr>
        <w:pStyle w:val="Kop1"/>
      </w:pPr>
      <w:bookmarkStart w:id="4" w:name="_Toc498341093"/>
      <w:bookmarkStart w:id="5" w:name="_Toc498342572"/>
      <w:r w:rsidRPr="005D716D">
        <w:t>Artikel 2</w:t>
      </w:r>
      <w:bookmarkEnd w:id="4"/>
      <w:bookmarkEnd w:id="5"/>
    </w:p>
    <w:p w14:paraId="33FD706E" w14:textId="77777777" w:rsidR="00AE01BF" w:rsidRPr="005D716D" w:rsidRDefault="00AE01BF" w:rsidP="005D716D">
      <w:pPr>
        <w:pStyle w:val="Kop2"/>
        <w:jc w:val="left"/>
        <w:rPr>
          <w:rFonts w:cs="Arial"/>
          <w:sz w:val="18"/>
          <w:szCs w:val="18"/>
        </w:rPr>
      </w:pPr>
      <w:bookmarkStart w:id="6" w:name="_Toc498341094"/>
      <w:bookmarkStart w:id="7" w:name="_Toc498342573"/>
      <w:r w:rsidRPr="005D716D">
        <w:rPr>
          <w:rFonts w:cs="Arial"/>
          <w:sz w:val="18"/>
          <w:szCs w:val="18"/>
        </w:rPr>
        <w:t>ALGEMENE VERPLICHTINGEN VAN DE WERKGEVER</w:t>
      </w:r>
      <w:bookmarkEnd w:id="6"/>
      <w:bookmarkEnd w:id="7"/>
    </w:p>
    <w:p w14:paraId="1CCF0CC5"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1.</w:t>
      </w:r>
      <w:r w:rsidRPr="005D716D">
        <w:rPr>
          <w:rFonts w:ascii="Arial" w:hAnsi="Arial" w:cs="Arial"/>
          <w:spacing w:val="-2"/>
          <w:sz w:val="18"/>
          <w:szCs w:val="18"/>
        </w:rPr>
        <w:tab/>
        <w:t>De werkgever verplicht zich generlei actie te zullen voeren of te zullen steunen, welke ten doel heeft wijzi</w:t>
      </w:r>
      <w:r w:rsidRPr="005D716D">
        <w:rPr>
          <w:rFonts w:ascii="Arial" w:hAnsi="Arial" w:cs="Arial"/>
          <w:spacing w:val="-2"/>
          <w:sz w:val="18"/>
          <w:szCs w:val="18"/>
        </w:rPr>
        <w:softHyphen/>
        <w:t>ging te brengen in de</w:t>
      </w:r>
      <w:r w:rsidR="00A770C9" w:rsidRPr="005D716D">
        <w:rPr>
          <w:rFonts w:ascii="Arial" w:hAnsi="Arial" w:cs="Arial"/>
          <w:spacing w:val="-2"/>
          <w:sz w:val="18"/>
          <w:szCs w:val="18"/>
        </w:rPr>
        <w:t xml:space="preserve"> </w:t>
      </w:r>
      <w:r w:rsidRPr="005D716D">
        <w:rPr>
          <w:rFonts w:ascii="Arial" w:hAnsi="Arial" w:cs="Arial"/>
          <w:spacing w:val="-2"/>
          <w:sz w:val="18"/>
          <w:szCs w:val="18"/>
        </w:rPr>
        <w:t>volgens deze collectieve arbeids</w:t>
      </w:r>
      <w:r w:rsidRPr="005D716D">
        <w:rPr>
          <w:rFonts w:ascii="Arial" w:hAnsi="Arial" w:cs="Arial"/>
          <w:spacing w:val="-2"/>
          <w:sz w:val="18"/>
          <w:szCs w:val="18"/>
        </w:rPr>
        <w:softHyphen/>
        <w:t>overeenkomst geregelde arb</w:t>
      </w:r>
      <w:r w:rsidR="006F693F" w:rsidRPr="005D716D">
        <w:rPr>
          <w:rFonts w:ascii="Arial" w:hAnsi="Arial" w:cs="Arial"/>
          <w:spacing w:val="-2"/>
          <w:sz w:val="18"/>
          <w:szCs w:val="18"/>
        </w:rPr>
        <w:t>eids</w:t>
      </w:r>
      <w:r w:rsidR="006F693F" w:rsidRPr="005D716D">
        <w:rPr>
          <w:rFonts w:ascii="Arial" w:hAnsi="Arial" w:cs="Arial"/>
          <w:spacing w:val="-2"/>
          <w:sz w:val="18"/>
          <w:szCs w:val="18"/>
        </w:rPr>
        <w:softHyphen/>
      </w:r>
      <w:r w:rsidRPr="005D716D">
        <w:rPr>
          <w:rFonts w:ascii="Arial" w:hAnsi="Arial" w:cs="Arial"/>
          <w:spacing w:val="-2"/>
          <w:sz w:val="18"/>
          <w:szCs w:val="18"/>
        </w:rPr>
        <w:t>voorwaarden op een andere wijze dan neergelegd in de artikelen 18 en 19.</w:t>
      </w:r>
    </w:p>
    <w:p w14:paraId="4E29AF1E" w14:textId="77777777" w:rsidR="00AE01BF" w:rsidRPr="005D716D" w:rsidRDefault="00AE01BF" w:rsidP="005D716D">
      <w:pPr>
        <w:spacing w:line="240" w:lineRule="exact"/>
        <w:rPr>
          <w:rFonts w:ascii="Arial" w:hAnsi="Arial" w:cs="Arial"/>
          <w:spacing w:val="-2"/>
          <w:sz w:val="18"/>
          <w:szCs w:val="18"/>
        </w:rPr>
      </w:pPr>
    </w:p>
    <w:p w14:paraId="302FEBAA" w14:textId="77777777" w:rsidR="00AE01BF" w:rsidRPr="005D716D" w:rsidRDefault="00AE01BF" w:rsidP="005D716D">
      <w:pPr>
        <w:numPr>
          <w:ilvl w:val="0"/>
          <w:numId w:val="1"/>
        </w:numPr>
        <w:spacing w:line="240" w:lineRule="exact"/>
        <w:rPr>
          <w:rFonts w:ascii="Arial" w:hAnsi="Arial" w:cs="Arial"/>
          <w:spacing w:val="-2"/>
          <w:sz w:val="18"/>
          <w:szCs w:val="18"/>
        </w:rPr>
      </w:pPr>
      <w:r w:rsidRPr="005D716D">
        <w:rPr>
          <w:rFonts w:ascii="Arial" w:hAnsi="Arial" w:cs="Arial"/>
          <w:spacing w:val="-2"/>
          <w:sz w:val="18"/>
          <w:szCs w:val="18"/>
        </w:rPr>
        <w:t>De werkgever verbindt zich geen werknemers in dienst te nemen of te houden op voorwaarden, die in strijd zijn met het in deze overeenkomst bepaalde. De werkgever verbindt zich geen bedrijfsarbeid door derden te doen verrichten op voorwaarden, welke per jaar en in totaliteit bezien een andere waarde heb</w:t>
      </w:r>
      <w:r w:rsidRPr="005D716D">
        <w:rPr>
          <w:rFonts w:ascii="Arial" w:hAnsi="Arial" w:cs="Arial"/>
          <w:spacing w:val="-2"/>
          <w:sz w:val="18"/>
          <w:szCs w:val="18"/>
        </w:rPr>
        <w:softHyphen/>
        <w:t>ben dan de in deze overeenkomst vastgestelde voor</w:t>
      </w:r>
      <w:r w:rsidRPr="005D716D">
        <w:rPr>
          <w:rFonts w:ascii="Arial" w:hAnsi="Arial" w:cs="Arial"/>
          <w:spacing w:val="-2"/>
          <w:sz w:val="18"/>
          <w:szCs w:val="18"/>
        </w:rPr>
        <w:softHyphen/>
        <w:t>waarden.</w:t>
      </w:r>
      <w:r w:rsidRPr="005D716D">
        <w:rPr>
          <w:rFonts w:ascii="Arial" w:hAnsi="Arial" w:cs="Arial"/>
          <w:spacing w:val="-2"/>
          <w:sz w:val="18"/>
          <w:szCs w:val="18"/>
        </w:rPr>
        <w:br/>
      </w:r>
    </w:p>
    <w:p w14:paraId="3970A376" w14:textId="6A0B28D8" w:rsidR="004D32BA" w:rsidRPr="005D716D" w:rsidRDefault="00AE01BF" w:rsidP="005D716D">
      <w:pPr>
        <w:numPr>
          <w:ilvl w:val="0"/>
          <w:numId w:val="1"/>
        </w:numPr>
        <w:spacing w:line="240" w:lineRule="exact"/>
        <w:rPr>
          <w:rFonts w:ascii="Arial" w:hAnsi="Arial" w:cs="Arial"/>
          <w:color w:val="000000"/>
          <w:sz w:val="18"/>
          <w:szCs w:val="18"/>
        </w:rPr>
      </w:pPr>
      <w:r w:rsidRPr="005D716D">
        <w:rPr>
          <w:rFonts w:ascii="Arial" w:hAnsi="Arial" w:cs="Arial"/>
          <w:spacing w:val="-2"/>
          <w:sz w:val="18"/>
          <w:szCs w:val="18"/>
        </w:rPr>
        <w:t xml:space="preserve">De werkgever zal de uitzendkracht belonen conform deze </w:t>
      </w:r>
      <w:r w:rsidR="00C21BF1">
        <w:rPr>
          <w:rFonts w:ascii="Arial" w:hAnsi="Arial" w:cs="Arial"/>
          <w:spacing w:val="-2"/>
          <w:sz w:val="18"/>
          <w:szCs w:val="18"/>
        </w:rPr>
        <w:t>cao</w:t>
      </w:r>
      <w:r w:rsidRPr="005D716D">
        <w:rPr>
          <w:rFonts w:ascii="Arial" w:hAnsi="Arial" w:cs="Arial"/>
          <w:spacing w:val="-3"/>
          <w:sz w:val="18"/>
          <w:szCs w:val="18"/>
        </w:rPr>
        <w:t>.</w:t>
      </w:r>
      <w:r w:rsidR="004D32BA" w:rsidRPr="005D716D">
        <w:rPr>
          <w:rFonts w:ascii="Arial" w:hAnsi="Arial" w:cs="Arial"/>
          <w:spacing w:val="-3"/>
          <w:sz w:val="18"/>
          <w:szCs w:val="18"/>
        </w:rPr>
        <w:t xml:space="preserve"> </w:t>
      </w:r>
      <w:r w:rsidR="004D32BA" w:rsidRPr="005D716D">
        <w:rPr>
          <w:rFonts w:ascii="Arial" w:hAnsi="Arial" w:cs="Arial"/>
          <w:color w:val="000000"/>
          <w:sz w:val="18"/>
          <w:szCs w:val="18"/>
        </w:rPr>
        <w:t>Voor oproepkrachten in de zgn</w:t>
      </w:r>
      <w:r w:rsidR="006F693F" w:rsidRPr="005D716D">
        <w:rPr>
          <w:rFonts w:ascii="Arial" w:hAnsi="Arial" w:cs="Arial"/>
          <w:color w:val="000000"/>
          <w:sz w:val="18"/>
          <w:szCs w:val="18"/>
        </w:rPr>
        <w:t>.</w:t>
      </w:r>
      <w:r w:rsidR="004D32BA" w:rsidRPr="005D716D">
        <w:rPr>
          <w:rFonts w:ascii="Arial" w:hAnsi="Arial" w:cs="Arial"/>
          <w:color w:val="000000"/>
          <w:sz w:val="18"/>
          <w:szCs w:val="18"/>
        </w:rPr>
        <w:t xml:space="preserve"> piek-ziek situaties is dit na 4 weken van toepassing. Vakantiekrachten worden betaald conform de cao van het uitzendbureau.</w:t>
      </w:r>
    </w:p>
    <w:p w14:paraId="313BC361" w14:textId="77777777" w:rsidR="00AE01BF" w:rsidRPr="005D716D" w:rsidRDefault="00AE01BF" w:rsidP="005D716D">
      <w:pPr>
        <w:pStyle w:val="Kop1"/>
      </w:pPr>
      <w:bookmarkStart w:id="8" w:name="_Toc498341095"/>
      <w:bookmarkStart w:id="9" w:name="_Toc498342574"/>
      <w:r w:rsidRPr="005D716D">
        <w:lastRenderedPageBreak/>
        <w:t>Artikel 3</w:t>
      </w:r>
      <w:bookmarkEnd w:id="8"/>
      <w:bookmarkEnd w:id="9"/>
    </w:p>
    <w:p w14:paraId="5CC32E16" w14:textId="77777777" w:rsidR="00AE01BF" w:rsidRPr="005D716D" w:rsidRDefault="00AE01BF" w:rsidP="005D716D">
      <w:pPr>
        <w:pStyle w:val="Kop2"/>
        <w:jc w:val="left"/>
        <w:rPr>
          <w:rFonts w:cs="Arial"/>
          <w:sz w:val="18"/>
          <w:szCs w:val="18"/>
        </w:rPr>
      </w:pPr>
      <w:bookmarkStart w:id="10" w:name="_Toc498341096"/>
      <w:bookmarkStart w:id="11" w:name="_Toc498342575"/>
      <w:r w:rsidRPr="005D716D">
        <w:rPr>
          <w:rFonts w:cs="Arial"/>
          <w:sz w:val="18"/>
          <w:szCs w:val="18"/>
        </w:rPr>
        <w:t>ALGEMENE VERPLICHTINGEN VAN DE WERKNEMERS</w:t>
      </w:r>
      <w:bookmarkEnd w:id="10"/>
      <w:bookmarkEnd w:id="11"/>
    </w:p>
    <w:p w14:paraId="46CBF7A1"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1.</w:t>
      </w:r>
      <w:r w:rsidRPr="005D716D">
        <w:rPr>
          <w:rFonts w:ascii="Arial" w:hAnsi="Arial" w:cs="Arial"/>
          <w:spacing w:val="-2"/>
          <w:sz w:val="18"/>
          <w:szCs w:val="18"/>
        </w:rPr>
        <w:tab/>
        <w:t>De werknemers zullen de belangen van het be</w:t>
      </w:r>
      <w:r w:rsidRPr="005D716D">
        <w:rPr>
          <w:rFonts w:ascii="Arial" w:hAnsi="Arial" w:cs="Arial"/>
          <w:spacing w:val="-2"/>
          <w:sz w:val="18"/>
          <w:szCs w:val="18"/>
        </w:rPr>
        <w:softHyphen/>
        <w:t>drijf van de werkgever als goede werknemers behartigen, ook indien daartoe geen uitdrukkelij</w:t>
      </w:r>
      <w:r w:rsidRPr="005D716D">
        <w:rPr>
          <w:rFonts w:ascii="Arial" w:hAnsi="Arial" w:cs="Arial"/>
          <w:spacing w:val="-2"/>
          <w:sz w:val="18"/>
          <w:szCs w:val="18"/>
        </w:rPr>
        <w:softHyphen/>
        <w:t>ke opdracht is gegeven.</w:t>
      </w:r>
    </w:p>
    <w:p w14:paraId="19E7BC13" w14:textId="77777777" w:rsidR="00AE01BF" w:rsidRPr="005D716D" w:rsidRDefault="00AE01BF" w:rsidP="005D716D">
      <w:pPr>
        <w:spacing w:line="240" w:lineRule="exact"/>
        <w:rPr>
          <w:rFonts w:ascii="Arial" w:hAnsi="Arial" w:cs="Arial"/>
          <w:spacing w:val="-2"/>
          <w:sz w:val="18"/>
          <w:szCs w:val="18"/>
        </w:rPr>
      </w:pPr>
    </w:p>
    <w:p w14:paraId="6A26DD8C"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2.</w:t>
      </w:r>
      <w:r w:rsidRPr="005D716D">
        <w:rPr>
          <w:rFonts w:ascii="Arial" w:hAnsi="Arial" w:cs="Arial"/>
          <w:spacing w:val="-2"/>
          <w:sz w:val="18"/>
          <w:szCs w:val="18"/>
        </w:rPr>
        <w:tab/>
        <w:t>De werknemers zullen in dienst van de werkgever alle werk</w:t>
      </w:r>
      <w:r w:rsidRPr="005D716D">
        <w:rPr>
          <w:rFonts w:ascii="Arial" w:hAnsi="Arial" w:cs="Arial"/>
          <w:spacing w:val="-2"/>
          <w:sz w:val="18"/>
          <w:szCs w:val="18"/>
        </w:rPr>
        <w:softHyphen/>
        <w:t>zaamheden, welke door of namens de werkge</w:t>
      </w:r>
      <w:r w:rsidRPr="005D716D">
        <w:rPr>
          <w:rFonts w:ascii="Arial" w:hAnsi="Arial" w:cs="Arial"/>
          <w:spacing w:val="-2"/>
          <w:sz w:val="18"/>
          <w:szCs w:val="18"/>
        </w:rPr>
        <w:softHyphen/>
        <w:t>ver worden opge</w:t>
      </w:r>
      <w:r w:rsidRPr="005D716D">
        <w:rPr>
          <w:rFonts w:ascii="Arial" w:hAnsi="Arial" w:cs="Arial"/>
          <w:spacing w:val="-2"/>
          <w:sz w:val="18"/>
          <w:szCs w:val="18"/>
        </w:rPr>
        <w:softHyphen/>
        <w:t>dragen en welke met het bedrijf in verband staan, naar hun beste vermogen en op orde</w:t>
      </w:r>
      <w:r w:rsidRPr="005D716D">
        <w:rPr>
          <w:rFonts w:ascii="Arial" w:hAnsi="Arial" w:cs="Arial"/>
          <w:spacing w:val="-2"/>
          <w:sz w:val="18"/>
          <w:szCs w:val="18"/>
        </w:rPr>
        <w:softHyphen/>
        <w:t>lijke wijze verrichten en zich daarbij gedra</w:t>
      </w:r>
      <w:r w:rsidRPr="005D716D">
        <w:rPr>
          <w:rFonts w:ascii="Arial" w:hAnsi="Arial" w:cs="Arial"/>
          <w:spacing w:val="-2"/>
          <w:sz w:val="18"/>
          <w:szCs w:val="18"/>
        </w:rPr>
        <w:softHyphen/>
        <w:t>gen naar de aanwijzingen, welke hen door of namens de werk</w:t>
      </w:r>
      <w:r w:rsidRPr="005D716D">
        <w:rPr>
          <w:rFonts w:ascii="Arial" w:hAnsi="Arial" w:cs="Arial"/>
          <w:spacing w:val="-2"/>
          <w:sz w:val="18"/>
          <w:szCs w:val="18"/>
        </w:rPr>
        <w:softHyphen/>
        <w:t>gever worden verstrekt.</w:t>
      </w:r>
    </w:p>
    <w:p w14:paraId="700E29FC" w14:textId="77777777" w:rsidR="00AF7AA8" w:rsidRPr="005D716D" w:rsidRDefault="00AF7AA8" w:rsidP="00625433">
      <w:pPr>
        <w:spacing w:line="240" w:lineRule="exact"/>
        <w:ind w:left="728" w:hanging="728"/>
        <w:rPr>
          <w:rFonts w:ascii="Arial" w:hAnsi="Arial" w:cs="Arial"/>
          <w:spacing w:val="-2"/>
          <w:sz w:val="18"/>
          <w:szCs w:val="18"/>
        </w:rPr>
      </w:pPr>
    </w:p>
    <w:p w14:paraId="6A6D987D"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3.</w:t>
      </w:r>
      <w:r w:rsidRPr="005D716D">
        <w:rPr>
          <w:rFonts w:ascii="Arial" w:hAnsi="Arial" w:cs="Arial"/>
          <w:spacing w:val="-2"/>
          <w:sz w:val="18"/>
          <w:szCs w:val="18"/>
        </w:rPr>
        <w:tab/>
        <w:t>De werknemers zijn medeverantwoordelijk voor de orde, veiligheid en goede omgangsvormen in het be</w:t>
      </w:r>
      <w:r w:rsidRPr="005D716D">
        <w:rPr>
          <w:rFonts w:ascii="Arial" w:hAnsi="Arial" w:cs="Arial"/>
          <w:spacing w:val="-2"/>
          <w:sz w:val="18"/>
          <w:szCs w:val="18"/>
        </w:rPr>
        <w:softHyphen/>
        <w:t>drijf van de werkgever en zullen de aanwijzingen en voor</w:t>
      </w:r>
      <w:r w:rsidRPr="005D716D">
        <w:rPr>
          <w:rFonts w:ascii="Arial" w:hAnsi="Arial" w:cs="Arial"/>
          <w:spacing w:val="-2"/>
          <w:sz w:val="18"/>
          <w:szCs w:val="18"/>
        </w:rPr>
        <w:softHyphen/>
        <w:t>schriften ter zake, door of namens de werkgever gege</w:t>
      </w:r>
      <w:r w:rsidRPr="005D716D">
        <w:rPr>
          <w:rFonts w:ascii="Arial" w:hAnsi="Arial" w:cs="Arial"/>
          <w:spacing w:val="-2"/>
          <w:sz w:val="18"/>
          <w:szCs w:val="18"/>
        </w:rPr>
        <w:softHyphen/>
        <w:t>ven, naleven.</w:t>
      </w:r>
      <w:r w:rsidR="00A95106" w:rsidRPr="005D716D">
        <w:rPr>
          <w:rFonts w:ascii="Arial" w:hAnsi="Arial" w:cs="Arial"/>
          <w:spacing w:val="-2"/>
          <w:sz w:val="18"/>
          <w:szCs w:val="18"/>
        </w:rPr>
        <w:t xml:space="preserve"> De werknemers zijn medeverantwoordelijk voor de orde, reinheid, veiligheid en goede omgangsvormen in het bedrijf van de werkgever en zullen de aanwijzingen en voorschriften ter zake, door of namens de werkgever gegeven, naleven.</w:t>
      </w:r>
    </w:p>
    <w:p w14:paraId="097FDBA4" w14:textId="77777777" w:rsidR="00625433" w:rsidRDefault="00625433" w:rsidP="00625433">
      <w:pPr>
        <w:spacing w:line="240" w:lineRule="exact"/>
        <w:ind w:left="567" w:hanging="567"/>
        <w:rPr>
          <w:rFonts w:ascii="Arial" w:hAnsi="Arial" w:cs="Arial"/>
          <w:spacing w:val="-2"/>
          <w:sz w:val="18"/>
          <w:szCs w:val="18"/>
        </w:rPr>
      </w:pPr>
    </w:p>
    <w:p w14:paraId="0919C918" w14:textId="77777777" w:rsidR="00AE01BF" w:rsidRPr="005D716D" w:rsidRDefault="00AE01BF" w:rsidP="00625433">
      <w:pPr>
        <w:spacing w:line="240" w:lineRule="exact"/>
        <w:ind w:left="709" w:hanging="709"/>
        <w:rPr>
          <w:rFonts w:ascii="Arial" w:hAnsi="Arial" w:cs="Arial"/>
          <w:spacing w:val="-2"/>
          <w:sz w:val="18"/>
          <w:szCs w:val="18"/>
        </w:rPr>
      </w:pPr>
      <w:r w:rsidRPr="005D716D">
        <w:rPr>
          <w:rFonts w:ascii="Arial" w:hAnsi="Arial" w:cs="Arial"/>
          <w:spacing w:val="-2"/>
          <w:sz w:val="18"/>
          <w:szCs w:val="18"/>
        </w:rPr>
        <w:t>4.</w:t>
      </w:r>
      <w:r w:rsidRPr="005D716D">
        <w:rPr>
          <w:rFonts w:ascii="Arial" w:hAnsi="Arial" w:cs="Arial"/>
          <w:spacing w:val="-2"/>
          <w:sz w:val="18"/>
          <w:szCs w:val="18"/>
        </w:rPr>
        <w:tab/>
        <w:t>De werknemers zullen een individuele arbeids</w:t>
      </w:r>
      <w:r w:rsidRPr="005D716D">
        <w:rPr>
          <w:rFonts w:ascii="Arial" w:hAnsi="Arial" w:cs="Arial"/>
          <w:spacing w:val="-2"/>
          <w:sz w:val="18"/>
          <w:szCs w:val="18"/>
        </w:rPr>
        <w:softHyphen/>
        <w:t>overeenkomst tekenen, waarbij zij zich verplichten tot nakoming der bepalingen van deze collectie</w:t>
      </w:r>
      <w:r w:rsidRPr="005D716D">
        <w:rPr>
          <w:rFonts w:ascii="Arial" w:hAnsi="Arial" w:cs="Arial"/>
          <w:spacing w:val="-2"/>
          <w:sz w:val="18"/>
          <w:szCs w:val="18"/>
        </w:rPr>
        <w:softHyphen/>
        <w:t>ve arbeidsovereenkomst en het geldende be</w:t>
      </w:r>
      <w:r w:rsidRPr="005D716D">
        <w:rPr>
          <w:rFonts w:ascii="Arial" w:hAnsi="Arial" w:cs="Arial"/>
          <w:spacing w:val="-2"/>
          <w:sz w:val="18"/>
          <w:szCs w:val="18"/>
        </w:rPr>
        <w:softHyphen/>
        <w:t>drijfsreglement.</w:t>
      </w:r>
    </w:p>
    <w:p w14:paraId="3D445F22" w14:textId="77777777" w:rsidR="00AE01BF" w:rsidRPr="005D716D" w:rsidRDefault="00AE01BF" w:rsidP="005D716D">
      <w:pPr>
        <w:spacing w:line="240" w:lineRule="exact"/>
        <w:rPr>
          <w:rFonts w:ascii="Arial" w:hAnsi="Arial" w:cs="Arial"/>
          <w:spacing w:val="-2"/>
          <w:sz w:val="18"/>
          <w:szCs w:val="18"/>
        </w:rPr>
      </w:pPr>
    </w:p>
    <w:p w14:paraId="030264C9"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5.</w:t>
      </w:r>
      <w:r w:rsidRPr="005D716D">
        <w:rPr>
          <w:rFonts w:ascii="Arial" w:hAnsi="Arial" w:cs="Arial"/>
          <w:spacing w:val="-2"/>
          <w:sz w:val="18"/>
          <w:szCs w:val="18"/>
        </w:rPr>
        <w:tab/>
        <w:t>De werknemers zijn voor wat hun werk- en rusttijden betreft, verplicht zich te houden aan het voor hun geldende dienstrooster.</w:t>
      </w:r>
    </w:p>
    <w:p w14:paraId="0DE126CC" w14:textId="039A574E" w:rsidR="00AE01BF" w:rsidRPr="005D716D" w:rsidRDefault="00AE01BF" w:rsidP="005D716D">
      <w:pPr>
        <w:spacing w:line="240" w:lineRule="exact"/>
        <w:ind w:left="720"/>
        <w:rPr>
          <w:rFonts w:ascii="Arial" w:hAnsi="Arial" w:cs="Arial"/>
          <w:spacing w:val="-2"/>
          <w:sz w:val="18"/>
          <w:szCs w:val="18"/>
        </w:rPr>
      </w:pPr>
      <w:r w:rsidRPr="005D716D">
        <w:rPr>
          <w:rFonts w:ascii="Arial" w:hAnsi="Arial" w:cs="Arial"/>
          <w:spacing w:val="-2"/>
          <w:sz w:val="18"/>
          <w:szCs w:val="18"/>
        </w:rPr>
        <w:t xml:space="preserve">De werknemer is gehouden ook buiten zijn dienstrooster arbeid te verrichten, voor zover de werkgever de desbetreffende wettelijke voorschriften en de bepalingen van deze </w:t>
      </w:r>
      <w:r w:rsidR="00C21BF1">
        <w:rPr>
          <w:rFonts w:ascii="Arial" w:hAnsi="Arial" w:cs="Arial"/>
          <w:spacing w:val="-2"/>
          <w:sz w:val="18"/>
          <w:szCs w:val="18"/>
        </w:rPr>
        <w:t>cao</w:t>
      </w:r>
      <w:r w:rsidRPr="005D716D">
        <w:rPr>
          <w:rFonts w:ascii="Arial" w:hAnsi="Arial" w:cs="Arial"/>
          <w:spacing w:val="-2"/>
          <w:sz w:val="18"/>
          <w:szCs w:val="18"/>
        </w:rPr>
        <w:t xml:space="preserve"> in acht neemt.</w:t>
      </w:r>
      <w:r w:rsidR="006F693F" w:rsidRPr="005D716D">
        <w:rPr>
          <w:rFonts w:ascii="Arial" w:hAnsi="Arial" w:cs="Arial"/>
          <w:spacing w:val="-2"/>
          <w:sz w:val="18"/>
          <w:szCs w:val="18"/>
        </w:rPr>
        <w:t xml:space="preserve"> </w:t>
      </w:r>
    </w:p>
    <w:p w14:paraId="119A274C" w14:textId="77777777" w:rsidR="00AE01BF" w:rsidRPr="005D716D" w:rsidRDefault="00AE01BF" w:rsidP="005D716D">
      <w:pPr>
        <w:spacing w:line="240" w:lineRule="exact"/>
        <w:rPr>
          <w:rFonts w:ascii="Arial" w:hAnsi="Arial" w:cs="Arial"/>
          <w:spacing w:val="-2"/>
          <w:sz w:val="18"/>
          <w:szCs w:val="18"/>
        </w:rPr>
      </w:pPr>
    </w:p>
    <w:p w14:paraId="61E24827" w14:textId="77777777" w:rsidR="00AE01BF" w:rsidRPr="005D716D" w:rsidRDefault="00AE01BF" w:rsidP="005D716D">
      <w:pPr>
        <w:numPr>
          <w:ilvl w:val="0"/>
          <w:numId w:val="4"/>
        </w:numPr>
        <w:spacing w:line="240" w:lineRule="exact"/>
        <w:rPr>
          <w:rFonts w:ascii="Arial" w:hAnsi="Arial" w:cs="Arial"/>
          <w:spacing w:val="-2"/>
          <w:sz w:val="18"/>
          <w:szCs w:val="18"/>
        </w:rPr>
      </w:pPr>
      <w:r w:rsidRPr="005D716D">
        <w:rPr>
          <w:rFonts w:ascii="Arial" w:hAnsi="Arial" w:cs="Arial"/>
          <w:spacing w:val="-2"/>
          <w:sz w:val="18"/>
          <w:szCs w:val="18"/>
        </w:rPr>
        <w:t>De werknemers zullen - ook na beëindiging van hun dienstver</w:t>
      </w:r>
      <w:r w:rsidRPr="005D716D">
        <w:rPr>
          <w:rFonts w:ascii="Arial" w:hAnsi="Arial" w:cs="Arial"/>
          <w:spacing w:val="-2"/>
          <w:sz w:val="18"/>
          <w:szCs w:val="18"/>
        </w:rPr>
        <w:softHyphen/>
        <w:t>band - geheimhouding betrachten ten aanzi</w:t>
      </w:r>
      <w:r w:rsidR="000B2114" w:rsidRPr="005D716D">
        <w:rPr>
          <w:rFonts w:ascii="Arial" w:hAnsi="Arial" w:cs="Arial"/>
          <w:spacing w:val="-2"/>
          <w:sz w:val="18"/>
          <w:szCs w:val="18"/>
        </w:rPr>
        <w:t>en van alles wat hen</w:t>
      </w:r>
      <w:r w:rsidR="00A770C9" w:rsidRPr="005D716D">
        <w:rPr>
          <w:rFonts w:ascii="Arial" w:hAnsi="Arial" w:cs="Arial"/>
          <w:spacing w:val="-2"/>
          <w:sz w:val="18"/>
          <w:szCs w:val="18"/>
        </w:rPr>
        <w:t xml:space="preserve"> </w:t>
      </w:r>
      <w:r w:rsidR="000B2114" w:rsidRPr="005D716D">
        <w:rPr>
          <w:rFonts w:ascii="Arial" w:hAnsi="Arial" w:cs="Arial"/>
          <w:spacing w:val="-2"/>
          <w:sz w:val="18"/>
          <w:szCs w:val="18"/>
        </w:rPr>
        <w:t xml:space="preserve">uit hoofde </w:t>
      </w:r>
      <w:r w:rsidRPr="005D716D">
        <w:rPr>
          <w:rFonts w:ascii="Arial" w:hAnsi="Arial" w:cs="Arial"/>
          <w:spacing w:val="-2"/>
          <w:sz w:val="18"/>
          <w:szCs w:val="18"/>
        </w:rPr>
        <w:t>van hun dienst</w:t>
      </w:r>
      <w:r w:rsidRPr="005D716D">
        <w:rPr>
          <w:rFonts w:ascii="Arial" w:hAnsi="Arial" w:cs="Arial"/>
          <w:spacing w:val="-2"/>
          <w:sz w:val="18"/>
          <w:szCs w:val="18"/>
        </w:rPr>
        <w:softHyphen/>
        <w:t>betrekking of functie bekend wordt.</w:t>
      </w:r>
      <w:r w:rsidRPr="005D716D">
        <w:rPr>
          <w:rFonts w:ascii="Arial" w:hAnsi="Arial" w:cs="Arial"/>
          <w:spacing w:val="-2"/>
          <w:sz w:val="18"/>
          <w:szCs w:val="18"/>
        </w:rPr>
        <w:br/>
      </w:r>
    </w:p>
    <w:p w14:paraId="40F6ED30" w14:textId="77777777" w:rsidR="00AE01BF" w:rsidRPr="005D716D" w:rsidRDefault="00AE01BF" w:rsidP="005D716D">
      <w:pPr>
        <w:numPr>
          <w:ilvl w:val="0"/>
          <w:numId w:val="4"/>
        </w:numPr>
        <w:spacing w:line="240" w:lineRule="exact"/>
        <w:rPr>
          <w:rFonts w:ascii="Arial" w:hAnsi="Arial" w:cs="Arial"/>
          <w:spacing w:val="-2"/>
          <w:sz w:val="18"/>
          <w:szCs w:val="18"/>
        </w:rPr>
      </w:pPr>
      <w:r w:rsidRPr="005D716D">
        <w:rPr>
          <w:rFonts w:ascii="Arial" w:hAnsi="Arial" w:cs="Arial"/>
          <w:spacing w:val="-2"/>
          <w:sz w:val="18"/>
          <w:szCs w:val="18"/>
        </w:rPr>
        <w:t>Indien de werknemer tegen beloning enigerlei arbeid voor derden verricht of gaat verrichten of als zelfstandige een nevenbedrijf uitoefent of gaat uitoefenen, moet hij dit (tevoren) schriftelijk aan de werkgever melden.</w:t>
      </w:r>
    </w:p>
    <w:p w14:paraId="5BF62F4A" w14:textId="6696FC68" w:rsidR="00AE01BF" w:rsidRPr="005D716D" w:rsidRDefault="00AE01BF" w:rsidP="005D716D">
      <w:pPr>
        <w:spacing w:line="240" w:lineRule="exact"/>
        <w:ind w:left="720"/>
        <w:rPr>
          <w:rFonts w:ascii="Arial" w:hAnsi="Arial" w:cs="Arial"/>
          <w:spacing w:val="-2"/>
          <w:sz w:val="18"/>
          <w:szCs w:val="18"/>
        </w:rPr>
      </w:pPr>
      <w:r w:rsidRPr="005D716D">
        <w:rPr>
          <w:rFonts w:ascii="Arial" w:hAnsi="Arial" w:cs="Arial"/>
          <w:spacing w:val="-2"/>
          <w:sz w:val="18"/>
          <w:szCs w:val="18"/>
        </w:rPr>
        <w:br/>
        <w:t>Het is de werknemer verboden deze werkzaamheden te verrichten indien de werkgever hiertegen schriftelijk bezwaar heeft gemaakt. De werknemer die arbeidsongeschikt wordt ten gevolge van de hier bedoelde werkzaamheden, waartegen de werkgever bezwaar heeft gemaakt, verliest elke aanspraak op de in artikel 1</w:t>
      </w:r>
      <w:r w:rsidR="00BC4C26">
        <w:rPr>
          <w:rFonts w:ascii="Arial" w:hAnsi="Arial" w:cs="Arial"/>
          <w:spacing w:val="-2"/>
          <w:sz w:val="18"/>
          <w:szCs w:val="18"/>
        </w:rPr>
        <w:t>5</w:t>
      </w:r>
      <w:r w:rsidRPr="005D716D">
        <w:rPr>
          <w:rFonts w:ascii="Arial" w:hAnsi="Arial" w:cs="Arial"/>
          <w:spacing w:val="-2"/>
          <w:sz w:val="18"/>
          <w:szCs w:val="18"/>
        </w:rPr>
        <w:t xml:space="preserve"> geregelde aanvullingen op de wettelijk verplichte loondoorbetaling.</w:t>
      </w:r>
    </w:p>
    <w:p w14:paraId="0E811675" w14:textId="77777777" w:rsidR="00AE01BF" w:rsidRPr="005D716D" w:rsidRDefault="00AE01BF" w:rsidP="005D716D">
      <w:pPr>
        <w:spacing w:line="240" w:lineRule="exact"/>
        <w:rPr>
          <w:rFonts w:ascii="Arial" w:hAnsi="Arial" w:cs="Arial"/>
          <w:spacing w:val="-2"/>
          <w:sz w:val="18"/>
          <w:szCs w:val="18"/>
        </w:rPr>
      </w:pPr>
    </w:p>
    <w:p w14:paraId="0947418D"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8.</w:t>
      </w:r>
      <w:r w:rsidRPr="005D716D">
        <w:rPr>
          <w:rFonts w:ascii="Arial" w:hAnsi="Arial" w:cs="Arial"/>
          <w:spacing w:val="-2"/>
          <w:sz w:val="18"/>
          <w:szCs w:val="18"/>
        </w:rPr>
        <w:tab/>
        <w:t>De werknemers zullen, indien noodzakelijk voor de uitoefening van de functie, zich laten keuren door een door de werkgever aangewezen bedrijfs</w:t>
      </w:r>
      <w:r w:rsidRPr="005D716D">
        <w:rPr>
          <w:rFonts w:ascii="Arial" w:hAnsi="Arial" w:cs="Arial"/>
          <w:spacing w:val="-2"/>
          <w:sz w:val="18"/>
          <w:szCs w:val="18"/>
        </w:rPr>
        <w:softHyphen/>
        <w:t>arts.</w:t>
      </w:r>
    </w:p>
    <w:p w14:paraId="0DAA76CC" w14:textId="77777777" w:rsidR="00DF25EC" w:rsidRPr="005D716D" w:rsidRDefault="00DF25EC" w:rsidP="005D716D">
      <w:pPr>
        <w:spacing w:line="240" w:lineRule="exact"/>
        <w:rPr>
          <w:rFonts w:ascii="Arial" w:hAnsi="Arial" w:cs="Arial"/>
          <w:spacing w:val="-2"/>
          <w:sz w:val="18"/>
          <w:szCs w:val="18"/>
        </w:rPr>
      </w:pPr>
    </w:p>
    <w:p w14:paraId="5F9C28E7" w14:textId="77777777" w:rsidR="00A95106" w:rsidRPr="005D716D" w:rsidRDefault="00A95106" w:rsidP="00625433">
      <w:pPr>
        <w:spacing w:line="240" w:lineRule="exact"/>
        <w:ind w:left="709" w:hanging="709"/>
        <w:rPr>
          <w:rFonts w:ascii="Arial" w:hAnsi="Arial" w:cs="Arial"/>
          <w:spacing w:val="-2"/>
          <w:sz w:val="18"/>
          <w:szCs w:val="18"/>
        </w:rPr>
      </w:pPr>
      <w:r w:rsidRPr="005D716D">
        <w:rPr>
          <w:rFonts w:ascii="Arial" w:hAnsi="Arial" w:cs="Arial"/>
          <w:spacing w:val="-2"/>
          <w:sz w:val="18"/>
          <w:szCs w:val="18"/>
        </w:rPr>
        <w:t>9.</w:t>
      </w:r>
      <w:r w:rsidRPr="005D716D">
        <w:rPr>
          <w:rFonts w:ascii="Arial" w:hAnsi="Arial" w:cs="Arial"/>
          <w:spacing w:val="-2"/>
          <w:sz w:val="18"/>
          <w:szCs w:val="18"/>
        </w:rPr>
        <w:tab/>
        <w:t>De werknemer is gehouden de daar waar nodig door de werkgever, in bruikleen, ter beschikking gestelde werkkleding, schoenen en persoonlijke beschermingsmiddelen gedurende de diensttijd te dragen en als goed huisvader te beheren.</w:t>
      </w:r>
    </w:p>
    <w:p w14:paraId="04DA19FC" w14:textId="77777777" w:rsidR="00A95106" w:rsidRPr="005D716D" w:rsidRDefault="00A95106" w:rsidP="00625433">
      <w:pPr>
        <w:spacing w:line="240" w:lineRule="exact"/>
        <w:ind w:left="709" w:hanging="709"/>
        <w:rPr>
          <w:rFonts w:ascii="Arial" w:hAnsi="Arial" w:cs="Arial"/>
          <w:spacing w:val="-2"/>
          <w:sz w:val="18"/>
          <w:szCs w:val="18"/>
        </w:rPr>
      </w:pPr>
    </w:p>
    <w:p w14:paraId="3E2399E3" w14:textId="77777777" w:rsidR="00A95106" w:rsidRPr="005D716D" w:rsidRDefault="00A95106" w:rsidP="00625433">
      <w:pPr>
        <w:spacing w:line="240" w:lineRule="exact"/>
        <w:ind w:left="709" w:hanging="709"/>
        <w:rPr>
          <w:rFonts w:ascii="Arial" w:hAnsi="Arial" w:cs="Arial"/>
          <w:spacing w:val="-2"/>
          <w:sz w:val="18"/>
          <w:szCs w:val="18"/>
        </w:rPr>
      </w:pPr>
      <w:r w:rsidRPr="005D716D">
        <w:rPr>
          <w:rFonts w:ascii="Arial" w:hAnsi="Arial" w:cs="Arial"/>
          <w:spacing w:val="-2"/>
          <w:sz w:val="18"/>
          <w:szCs w:val="18"/>
        </w:rPr>
        <w:t>10.</w:t>
      </w:r>
      <w:r w:rsidRPr="005D716D">
        <w:rPr>
          <w:rFonts w:ascii="Arial" w:hAnsi="Arial" w:cs="Arial"/>
          <w:spacing w:val="-2"/>
          <w:sz w:val="18"/>
          <w:szCs w:val="18"/>
        </w:rPr>
        <w:tab/>
        <w:t xml:space="preserve">De werknemer is verplicht alle wijzigingen in zijn persoonlijke gegevens, noodzakelijk voor het </w:t>
      </w:r>
      <w:r w:rsidRPr="005D716D">
        <w:rPr>
          <w:rFonts w:ascii="Arial" w:hAnsi="Arial" w:cs="Arial"/>
          <w:spacing w:val="-2"/>
          <w:sz w:val="18"/>
          <w:szCs w:val="18"/>
        </w:rPr>
        <w:tab/>
        <w:t xml:space="preserve">personeelsinformatiesysteem en de salarisadministratie van werkgever, tijdig door te geven aan de personeelsadministratie.  </w:t>
      </w:r>
    </w:p>
    <w:p w14:paraId="76D35BEC" w14:textId="77777777" w:rsidR="00144FC6" w:rsidRDefault="00144FC6" w:rsidP="005D716D">
      <w:pPr>
        <w:pStyle w:val="Kop1"/>
      </w:pPr>
      <w:r>
        <w:br w:type="page"/>
      </w:r>
    </w:p>
    <w:p w14:paraId="257A715C" w14:textId="77777777" w:rsidR="00AE01BF" w:rsidRPr="005D716D" w:rsidRDefault="00AE01BF" w:rsidP="005D716D">
      <w:pPr>
        <w:pStyle w:val="Kop1"/>
      </w:pPr>
      <w:bookmarkStart w:id="12" w:name="_Toc498341097"/>
      <w:bookmarkStart w:id="13" w:name="_Toc498342576"/>
      <w:r w:rsidRPr="005D716D">
        <w:lastRenderedPageBreak/>
        <w:t>Artikel 4</w:t>
      </w:r>
      <w:bookmarkEnd w:id="12"/>
      <w:bookmarkEnd w:id="13"/>
    </w:p>
    <w:p w14:paraId="655B9D61" w14:textId="77777777" w:rsidR="00AE01BF" w:rsidRPr="005D716D" w:rsidRDefault="00AE01BF" w:rsidP="005D716D">
      <w:pPr>
        <w:pStyle w:val="Kop2"/>
        <w:jc w:val="left"/>
        <w:rPr>
          <w:rFonts w:cs="Arial"/>
          <w:sz w:val="18"/>
          <w:szCs w:val="18"/>
        </w:rPr>
      </w:pPr>
      <w:bookmarkStart w:id="14" w:name="_Toc498341098"/>
      <w:bookmarkStart w:id="15" w:name="_Toc498342577"/>
      <w:r w:rsidRPr="005D716D">
        <w:rPr>
          <w:rFonts w:cs="Arial"/>
          <w:sz w:val="18"/>
          <w:szCs w:val="18"/>
        </w:rPr>
        <w:t>WERKGELEGENHEID, SOCIAAL BELEID, VEILIGHEID</w:t>
      </w:r>
      <w:bookmarkEnd w:id="14"/>
      <w:bookmarkEnd w:id="15"/>
    </w:p>
    <w:p w14:paraId="06B16C9B" w14:textId="77777777" w:rsidR="00AE01BF" w:rsidRPr="005D716D" w:rsidRDefault="00AE01BF" w:rsidP="005D716D">
      <w:pPr>
        <w:pStyle w:val="Plattetekst3"/>
        <w:numPr>
          <w:ilvl w:val="0"/>
          <w:numId w:val="6"/>
        </w:numPr>
        <w:spacing w:line="240" w:lineRule="exact"/>
        <w:jc w:val="left"/>
        <w:rPr>
          <w:rFonts w:cs="Arial"/>
          <w:sz w:val="18"/>
          <w:szCs w:val="18"/>
        </w:rPr>
      </w:pPr>
      <w:r w:rsidRPr="005D716D">
        <w:rPr>
          <w:rFonts w:cs="Arial"/>
          <w:sz w:val="18"/>
          <w:szCs w:val="18"/>
        </w:rPr>
        <w:t>Om contacten mogelijk te maken tussen vakverenigingen en hun leden en tussen de leden onderling, zal de werkgever aan de vakverenigingen waar mogelijk faciliteiten verlenen.</w:t>
      </w:r>
    </w:p>
    <w:p w14:paraId="5FA02C08" w14:textId="77777777" w:rsidR="00AE01BF" w:rsidRPr="005D716D" w:rsidRDefault="00AE01BF" w:rsidP="005D716D">
      <w:pPr>
        <w:pStyle w:val="Plattetekst3"/>
        <w:spacing w:line="240" w:lineRule="exact"/>
        <w:jc w:val="left"/>
        <w:rPr>
          <w:rFonts w:cs="Arial"/>
          <w:sz w:val="18"/>
          <w:szCs w:val="18"/>
        </w:rPr>
      </w:pPr>
    </w:p>
    <w:p w14:paraId="1EC611D0" w14:textId="77777777" w:rsidR="00AE01BF" w:rsidRPr="005D716D" w:rsidRDefault="00AE01BF" w:rsidP="005D716D">
      <w:pPr>
        <w:pStyle w:val="Plattetekst3"/>
        <w:numPr>
          <w:ilvl w:val="0"/>
          <w:numId w:val="6"/>
        </w:numPr>
        <w:spacing w:line="240" w:lineRule="exact"/>
        <w:jc w:val="left"/>
        <w:rPr>
          <w:rFonts w:cs="Arial"/>
          <w:sz w:val="18"/>
          <w:szCs w:val="18"/>
        </w:rPr>
      </w:pPr>
      <w:r w:rsidRPr="005D716D">
        <w:rPr>
          <w:rFonts w:cs="Arial"/>
          <w:sz w:val="18"/>
          <w:szCs w:val="18"/>
        </w:rPr>
        <w:t>Deze faciliteiten, welke de normale voortgang in het bedrijf niet mogen schaden, zullen bestaan uit:</w:t>
      </w:r>
    </w:p>
    <w:p w14:paraId="2FA62969" w14:textId="77777777" w:rsidR="00AE01BF" w:rsidRPr="005D716D" w:rsidRDefault="00AE01BF" w:rsidP="005D716D">
      <w:pPr>
        <w:pStyle w:val="Plattetekst3"/>
        <w:numPr>
          <w:ilvl w:val="0"/>
          <w:numId w:val="7"/>
        </w:numPr>
        <w:spacing w:line="240" w:lineRule="exact"/>
        <w:jc w:val="left"/>
        <w:rPr>
          <w:rFonts w:cs="Arial"/>
          <w:sz w:val="18"/>
          <w:szCs w:val="18"/>
        </w:rPr>
      </w:pPr>
      <w:r w:rsidRPr="005D716D">
        <w:rPr>
          <w:rFonts w:cs="Arial"/>
          <w:sz w:val="18"/>
          <w:szCs w:val="18"/>
        </w:rPr>
        <w:t>het toestaan van aankondiginge</w:t>
      </w:r>
      <w:r w:rsidR="000B2114" w:rsidRPr="005D716D">
        <w:rPr>
          <w:rFonts w:cs="Arial"/>
          <w:sz w:val="18"/>
          <w:szCs w:val="18"/>
        </w:rPr>
        <w:t xml:space="preserve">n op publicatieborden voor </w:t>
      </w:r>
      <w:r w:rsidRPr="005D716D">
        <w:rPr>
          <w:rFonts w:cs="Arial"/>
          <w:sz w:val="18"/>
          <w:szCs w:val="18"/>
        </w:rPr>
        <w:t>bijeenkomsten van kadergroepen van de vakverenigingen;</w:t>
      </w:r>
    </w:p>
    <w:p w14:paraId="148F7A9D" w14:textId="77777777" w:rsidR="00AE01BF" w:rsidRPr="005D716D" w:rsidRDefault="00AE01BF" w:rsidP="005D716D">
      <w:pPr>
        <w:pStyle w:val="Plattetekst3"/>
        <w:numPr>
          <w:ilvl w:val="0"/>
          <w:numId w:val="7"/>
        </w:numPr>
        <w:spacing w:line="240" w:lineRule="exact"/>
        <w:jc w:val="left"/>
        <w:rPr>
          <w:rFonts w:cs="Arial"/>
          <w:sz w:val="18"/>
          <w:szCs w:val="18"/>
        </w:rPr>
      </w:pPr>
      <w:r w:rsidRPr="005D716D">
        <w:rPr>
          <w:rFonts w:cs="Arial"/>
          <w:sz w:val="18"/>
          <w:szCs w:val="18"/>
        </w:rPr>
        <w:t>het vrijaf geven aan kaderleden, voor zover de</w:t>
      </w:r>
      <w:r w:rsidR="000B2114" w:rsidRPr="005D716D">
        <w:rPr>
          <w:rFonts w:cs="Arial"/>
          <w:sz w:val="18"/>
          <w:szCs w:val="18"/>
        </w:rPr>
        <w:t xml:space="preserve"> bedrijfsom</w:t>
      </w:r>
      <w:r w:rsidRPr="005D716D">
        <w:rPr>
          <w:rFonts w:cs="Arial"/>
          <w:sz w:val="18"/>
          <w:szCs w:val="18"/>
        </w:rPr>
        <w:t>standigheden dit toelaten, voor het bijwonen van voor hen bestemde bijeenkomsten van de vakverenigingen;</w:t>
      </w:r>
    </w:p>
    <w:p w14:paraId="5F5F87DD" w14:textId="77777777" w:rsidR="00AE01BF" w:rsidRPr="005D716D" w:rsidRDefault="00AE01BF" w:rsidP="005D716D">
      <w:pPr>
        <w:pStyle w:val="Plattetekst3"/>
        <w:numPr>
          <w:ilvl w:val="0"/>
          <w:numId w:val="7"/>
        </w:numPr>
        <w:spacing w:line="240" w:lineRule="exact"/>
        <w:jc w:val="left"/>
        <w:rPr>
          <w:rFonts w:cs="Arial"/>
          <w:sz w:val="18"/>
          <w:szCs w:val="18"/>
        </w:rPr>
      </w:pPr>
      <w:r w:rsidRPr="005D716D">
        <w:rPr>
          <w:rFonts w:cs="Arial"/>
          <w:sz w:val="18"/>
          <w:szCs w:val="18"/>
        </w:rPr>
        <w:t>beschikbaarstelling – als regel buiten werktijd – van</w:t>
      </w:r>
      <w:r w:rsidR="000B2114" w:rsidRPr="005D716D">
        <w:rPr>
          <w:rFonts w:cs="Arial"/>
          <w:sz w:val="18"/>
          <w:szCs w:val="18"/>
        </w:rPr>
        <w:t xml:space="preserve"> bedrijfs</w:t>
      </w:r>
      <w:r w:rsidRPr="005D716D">
        <w:rPr>
          <w:rFonts w:cs="Arial"/>
          <w:sz w:val="18"/>
          <w:szCs w:val="18"/>
        </w:rPr>
        <w:t>ruimte voor vergaderingen van de vakverenigingen over bedrijfsaangelegenheden;</w:t>
      </w:r>
    </w:p>
    <w:p w14:paraId="6EEC1747" w14:textId="77777777" w:rsidR="00AE01BF" w:rsidRPr="005D716D" w:rsidRDefault="00AE01BF" w:rsidP="005D716D">
      <w:pPr>
        <w:pStyle w:val="Plattetekst3"/>
        <w:numPr>
          <w:ilvl w:val="0"/>
          <w:numId w:val="7"/>
        </w:numPr>
        <w:spacing w:line="240" w:lineRule="exact"/>
        <w:jc w:val="left"/>
        <w:rPr>
          <w:rFonts w:cs="Arial"/>
          <w:sz w:val="18"/>
          <w:szCs w:val="18"/>
        </w:rPr>
      </w:pPr>
      <w:r w:rsidRPr="005D716D">
        <w:rPr>
          <w:rFonts w:cs="Arial"/>
          <w:sz w:val="18"/>
          <w:szCs w:val="18"/>
        </w:rPr>
        <w:t>beschikbaarstelling van bedrijfsruimten binnen werktijd voor contacten inzake bedrijfsaangelegenheden van kaderleden met bezoldigde functionarissen van de vakverenigingen.</w:t>
      </w:r>
    </w:p>
    <w:p w14:paraId="7245F181" w14:textId="77777777" w:rsidR="00AE01BF" w:rsidRPr="005D716D" w:rsidRDefault="00AE01BF" w:rsidP="005D716D">
      <w:pPr>
        <w:pStyle w:val="Plattetekst3"/>
        <w:spacing w:line="240" w:lineRule="exact"/>
        <w:ind w:left="720"/>
        <w:jc w:val="left"/>
        <w:rPr>
          <w:rFonts w:cs="Arial"/>
          <w:sz w:val="18"/>
          <w:szCs w:val="18"/>
        </w:rPr>
      </w:pPr>
    </w:p>
    <w:p w14:paraId="004EE5AB" w14:textId="77777777" w:rsidR="00AE01BF" w:rsidRPr="005D716D" w:rsidRDefault="00AE01BF" w:rsidP="005D716D">
      <w:pPr>
        <w:pStyle w:val="Plattetekst3"/>
        <w:spacing w:line="240" w:lineRule="exact"/>
        <w:ind w:left="720" w:hanging="720"/>
        <w:jc w:val="left"/>
        <w:rPr>
          <w:rFonts w:cs="Arial"/>
          <w:sz w:val="18"/>
          <w:szCs w:val="18"/>
        </w:rPr>
      </w:pPr>
      <w:r w:rsidRPr="005D716D">
        <w:rPr>
          <w:rFonts w:cs="Arial"/>
          <w:sz w:val="18"/>
          <w:szCs w:val="18"/>
        </w:rPr>
        <w:t>3.</w:t>
      </w:r>
      <w:r w:rsidRPr="005D716D">
        <w:rPr>
          <w:rFonts w:cs="Arial"/>
          <w:sz w:val="18"/>
          <w:szCs w:val="18"/>
        </w:rPr>
        <w:tab/>
        <w:t>In de hiervoor vermelde gevallen zal steeds vooraf overleg plaatsvinden met de werkgever.</w:t>
      </w:r>
    </w:p>
    <w:p w14:paraId="6DCD71B6" w14:textId="77777777" w:rsidR="00AE01BF" w:rsidRPr="005D716D" w:rsidRDefault="00AE01BF" w:rsidP="005D716D">
      <w:pPr>
        <w:pStyle w:val="Plattetekst3"/>
        <w:spacing w:line="240" w:lineRule="exact"/>
        <w:jc w:val="left"/>
        <w:rPr>
          <w:rFonts w:cs="Arial"/>
          <w:sz w:val="18"/>
          <w:szCs w:val="18"/>
        </w:rPr>
      </w:pPr>
    </w:p>
    <w:p w14:paraId="7D9053D8" w14:textId="1C7870EE" w:rsidR="00AE01BF" w:rsidRPr="005D716D" w:rsidRDefault="00AE01BF" w:rsidP="005D716D">
      <w:pPr>
        <w:pStyle w:val="Plattetekst3"/>
        <w:spacing w:line="240" w:lineRule="exact"/>
        <w:ind w:left="720" w:hanging="720"/>
        <w:jc w:val="left"/>
        <w:rPr>
          <w:rFonts w:cs="Arial"/>
          <w:sz w:val="18"/>
          <w:szCs w:val="18"/>
        </w:rPr>
      </w:pPr>
      <w:r w:rsidRPr="005D716D">
        <w:rPr>
          <w:rFonts w:cs="Arial"/>
          <w:sz w:val="18"/>
          <w:szCs w:val="18"/>
        </w:rPr>
        <w:t>4.</w:t>
      </w:r>
      <w:r w:rsidRPr="005D716D">
        <w:rPr>
          <w:rFonts w:cs="Arial"/>
          <w:sz w:val="18"/>
          <w:szCs w:val="18"/>
        </w:rPr>
        <w:tab/>
        <w:t xml:space="preserve">Tijdens de looptijd van de </w:t>
      </w:r>
      <w:r w:rsidR="00C21BF1">
        <w:rPr>
          <w:rFonts w:cs="Arial"/>
          <w:sz w:val="18"/>
          <w:szCs w:val="18"/>
        </w:rPr>
        <w:t>cao</w:t>
      </w:r>
      <w:r w:rsidRPr="005D716D">
        <w:rPr>
          <w:rFonts w:cs="Arial"/>
          <w:sz w:val="18"/>
          <w:szCs w:val="18"/>
        </w:rPr>
        <w:t xml:space="preserve"> zal geen gedwongen collectief ontslag plaatsvinden voor werknemers, die in dienst zijn voor </w:t>
      </w:r>
      <w:r w:rsidR="0075193C" w:rsidRPr="005D716D">
        <w:rPr>
          <w:rFonts w:cs="Arial"/>
          <w:sz w:val="18"/>
          <w:szCs w:val="18"/>
        </w:rPr>
        <w:t xml:space="preserve"> </w:t>
      </w:r>
      <w:r w:rsidRPr="005D716D">
        <w:rPr>
          <w:rFonts w:cs="Arial"/>
          <w:sz w:val="18"/>
          <w:szCs w:val="18"/>
        </w:rPr>
        <w:t>onbepaalde tijd. Indien naar de mening van de werkgever zwaarwegende omstan</w:t>
      </w:r>
      <w:r w:rsidRPr="005D716D">
        <w:rPr>
          <w:rFonts w:cs="Arial"/>
          <w:sz w:val="18"/>
          <w:szCs w:val="18"/>
        </w:rPr>
        <w:softHyphen/>
        <w:t>digheden ertoe leiden dat dit standpunt niet kan worden gehandhaafd, zal in het vroegst mogelijke stadium met de vakverenigin</w:t>
      </w:r>
      <w:r w:rsidRPr="005D716D">
        <w:rPr>
          <w:rFonts w:cs="Arial"/>
          <w:sz w:val="18"/>
          <w:szCs w:val="18"/>
        </w:rPr>
        <w:softHyphen/>
        <w:t>gen overleg ge</w:t>
      </w:r>
      <w:r w:rsidR="0075193C" w:rsidRPr="005D716D">
        <w:rPr>
          <w:rFonts w:cs="Arial"/>
          <w:sz w:val="18"/>
          <w:szCs w:val="18"/>
        </w:rPr>
        <w:t>pleegd worden over deze omstan</w:t>
      </w:r>
      <w:r w:rsidR="0075193C" w:rsidRPr="005D716D">
        <w:rPr>
          <w:rFonts w:cs="Arial"/>
          <w:sz w:val="18"/>
          <w:szCs w:val="18"/>
        </w:rPr>
        <w:softHyphen/>
      </w:r>
      <w:r w:rsidRPr="005D716D">
        <w:rPr>
          <w:rFonts w:cs="Arial"/>
          <w:sz w:val="18"/>
          <w:szCs w:val="18"/>
        </w:rPr>
        <w:t>digheden en de te nemen maat</w:t>
      </w:r>
      <w:r w:rsidRPr="005D716D">
        <w:rPr>
          <w:rFonts w:cs="Arial"/>
          <w:sz w:val="18"/>
          <w:szCs w:val="18"/>
        </w:rPr>
        <w:softHyphen/>
        <w:t>regelen.</w:t>
      </w:r>
    </w:p>
    <w:p w14:paraId="24ED6FF2" w14:textId="77777777" w:rsidR="00AE01BF" w:rsidRPr="005D716D" w:rsidRDefault="00AE01BF" w:rsidP="005D716D">
      <w:pPr>
        <w:spacing w:line="240" w:lineRule="exact"/>
        <w:rPr>
          <w:rFonts w:ascii="Arial" w:hAnsi="Arial" w:cs="Arial"/>
          <w:spacing w:val="-2"/>
          <w:sz w:val="18"/>
          <w:szCs w:val="18"/>
        </w:rPr>
      </w:pPr>
    </w:p>
    <w:p w14:paraId="43EC4EBC"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5.</w:t>
      </w:r>
      <w:r w:rsidRPr="005D716D">
        <w:rPr>
          <w:rFonts w:ascii="Arial" w:hAnsi="Arial" w:cs="Arial"/>
          <w:spacing w:val="-2"/>
          <w:sz w:val="18"/>
          <w:szCs w:val="18"/>
        </w:rPr>
        <w:tab/>
        <w:t>De werkgever</w:t>
      </w:r>
      <w:r w:rsidR="004F1690" w:rsidRPr="005D716D">
        <w:rPr>
          <w:rFonts w:ascii="Arial" w:hAnsi="Arial" w:cs="Arial"/>
          <w:spacing w:val="-2"/>
          <w:sz w:val="18"/>
          <w:szCs w:val="18"/>
        </w:rPr>
        <w:t xml:space="preserve"> </w:t>
      </w:r>
      <w:r w:rsidRPr="005D716D">
        <w:rPr>
          <w:rFonts w:ascii="Arial" w:hAnsi="Arial" w:cs="Arial"/>
          <w:spacing w:val="-2"/>
          <w:sz w:val="18"/>
          <w:szCs w:val="18"/>
        </w:rPr>
        <w:t>zal,</w:t>
      </w:r>
      <w:r w:rsidR="0075193C" w:rsidRPr="005D716D">
        <w:rPr>
          <w:rFonts w:ascii="Arial" w:hAnsi="Arial" w:cs="Arial"/>
          <w:spacing w:val="-2"/>
          <w:sz w:val="18"/>
          <w:szCs w:val="18"/>
        </w:rPr>
        <w:t xml:space="preserve"> </w:t>
      </w:r>
      <w:r w:rsidRPr="005D716D">
        <w:rPr>
          <w:rFonts w:ascii="Arial" w:hAnsi="Arial" w:cs="Arial"/>
          <w:spacing w:val="-2"/>
          <w:sz w:val="18"/>
          <w:szCs w:val="18"/>
        </w:rPr>
        <w:t>alvorens een definitieve opdracht wordt ver</w:t>
      </w:r>
      <w:r w:rsidRPr="005D716D">
        <w:rPr>
          <w:rFonts w:ascii="Arial" w:hAnsi="Arial" w:cs="Arial"/>
          <w:spacing w:val="-2"/>
          <w:sz w:val="18"/>
          <w:szCs w:val="18"/>
        </w:rPr>
        <w:softHyphen/>
        <w:t>leend aan een extern organisatiebureau om een onderzoek in te stellen met betrekking tot de organisatie in de onderneming,</w:t>
      </w:r>
      <w:r w:rsidR="004F1690" w:rsidRPr="005D716D">
        <w:rPr>
          <w:rFonts w:ascii="Arial" w:hAnsi="Arial" w:cs="Arial"/>
          <w:spacing w:val="-2"/>
          <w:sz w:val="18"/>
          <w:szCs w:val="18"/>
        </w:rPr>
        <w:t xml:space="preserve"> </w:t>
      </w:r>
      <w:r w:rsidRPr="005D716D">
        <w:rPr>
          <w:rFonts w:ascii="Arial" w:hAnsi="Arial" w:cs="Arial"/>
          <w:spacing w:val="-2"/>
          <w:sz w:val="18"/>
          <w:szCs w:val="18"/>
        </w:rPr>
        <w:t>hiervan de vakvereni</w:t>
      </w:r>
      <w:r w:rsidRPr="005D716D">
        <w:rPr>
          <w:rFonts w:ascii="Arial" w:hAnsi="Arial" w:cs="Arial"/>
          <w:spacing w:val="-2"/>
          <w:sz w:val="18"/>
          <w:szCs w:val="18"/>
        </w:rPr>
        <w:softHyphen/>
        <w:t>gingen in kennis stellen.</w:t>
      </w:r>
    </w:p>
    <w:p w14:paraId="5B95687F" w14:textId="77777777" w:rsidR="00AE01BF" w:rsidRPr="005D716D" w:rsidRDefault="00AE01BF" w:rsidP="005D716D">
      <w:pPr>
        <w:spacing w:line="240" w:lineRule="exact"/>
        <w:rPr>
          <w:rFonts w:ascii="Arial" w:hAnsi="Arial" w:cs="Arial"/>
          <w:spacing w:val="-2"/>
          <w:sz w:val="18"/>
          <w:szCs w:val="18"/>
        </w:rPr>
      </w:pPr>
    </w:p>
    <w:p w14:paraId="0DD6C70D"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6.</w:t>
      </w:r>
      <w:r w:rsidRPr="005D716D">
        <w:rPr>
          <w:rFonts w:ascii="Arial" w:hAnsi="Arial" w:cs="Arial"/>
          <w:spacing w:val="-2"/>
          <w:sz w:val="18"/>
          <w:szCs w:val="18"/>
        </w:rPr>
        <w:tab/>
        <w:t>Indien de werkgever overweegt:</w:t>
      </w:r>
    </w:p>
    <w:p w14:paraId="039EFB51" w14:textId="77777777" w:rsidR="00AE01BF" w:rsidRPr="005D716D" w:rsidRDefault="00AE01BF" w:rsidP="005D716D">
      <w:pPr>
        <w:spacing w:line="240" w:lineRule="exact"/>
        <w:ind w:firstLine="720"/>
        <w:rPr>
          <w:rFonts w:ascii="Arial" w:hAnsi="Arial" w:cs="Arial"/>
          <w:spacing w:val="-2"/>
          <w:sz w:val="18"/>
          <w:szCs w:val="18"/>
        </w:rPr>
      </w:pPr>
      <w:r w:rsidRPr="005D716D">
        <w:rPr>
          <w:rFonts w:ascii="Arial" w:hAnsi="Arial" w:cs="Arial"/>
          <w:spacing w:val="-2"/>
          <w:sz w:val="18"/>
          <w:szCs w:val="18"/>
        </w:rPr>
        <w:t>-</w:t>
      </w:r>
      <w:r w:rsidRPr="005D716D">
        <w:rPr>
          <w:rFonts w:ascii="Arial" w:hAnsi="Arial" w:cs="Arial"/>
          <w:spacing w:val="-2"/>
          <w:sz w:val="18"/>
          <w:szCs w:val="18"/>
        </w:rPr>
        <w:tab/>
        <w:t>een fusie aan te gaan,</w:t>
      </w:r>
    </w:p>
    <w:p w14:paraId="051C11BE" w14:textId="77777777" w:rsidR="00AE01BF" w:rsidRPr="005D716D" w:rsidRDefault="00AE01BF" w:rsidP="005D716D">
      <w:pPr>
        <w:spacing w:line="240" w:lineRule="exact"/>
        <w:ind w:firstLine="720"/>
        <w:rPr>
          <w:rFonts w:ascii="Arial" w:hAnsi="Arial" w:cs="Arial"/>
          <w:spacing w:val="-2"/>
          <w:sz w:val="18"/>
          <w:szCs w:val="18"/>
        </w:rPr>
      </w:pPr>
      <w:r w:rsidRPr="005D716D">
        <w:rPr>
          <w:rFonts w:ascii="Arial" w:hAnsi="Arial" w:cs="Arial"/>
          <w:spacing w:val="-2"/>
          <w:sz w:val="18"/>
          <w:szCs w:val="18"/>
        </w:rPr>
        <w:t>-</w:t>
      </w:r>
      <w:r w:rsidRPr="005D716D">
        <w:rPr>
          <w:rFonts w:ascii="Arial" w:hAnsi="Arial" w:cs="Arial"/>
          <w:spacing w:val="-2"/>
          <w:sz w:val="18"/>
          <w:szCs w:val="18"/>
        </w:rPr>
        <w:tab/>
        <w:t>een bedrijf of bedrijfsonderdeel te sluiten,</w:t>
      </w:r>
    </w:p>
    <w:p w14:paraId="20E16C29" w14:textId="77777777" w:rsidR="00AE01BF" w:rsidRPr="005D716D" w:rsidRDefault="00AE01BF" w:rsidP="00625433">
      <w:pPr>
        <w:spacing w:line="240" w:lineRule="exact"/>
        <w:ind w:left="1442" w:hanging="733"/>
        <w:rPr>
          <w:rFonts w:ascii="Arial" w:hAnsi="Arial" w:cs="Arial"/>
          <w:spacing w:val="-2"/>
          <w:sz w:val="18"/>
          <w:szCs w:val="18"/>
        </w:rPr>
      </w:pPr>
      <w:r w:rsidRPr="005D716D">
        <w:rPr>
          <w:rFonts w:ascii="Arial" w:hAnsi="Arial" w:cs="Arial"/>
          <w:spacing w:val="-2"/>
          <w:sz w:val="18"/>
          <w:szCs w:val="18"/>
        </w:rPr>
        <w:t>-</w:t>
      </w:r>
      <w:r w:rsidRPr="005D716D">
        <w:rPr>
          <w:rFonts w:ascii="Arial" w:hAnsi="Arial" w:cs="Arial"/>
          <w:spacing w:val="-2"/>
          <w:sz w:val="18"/>
          <w:szCs w:val="18"/>
        </w:rPr>
        <w:tab/>
        <w:t xml:space="preserve">de personeelsbezetting ingrijpend </w:t>
      </w:r>
      <w:r w:rsidR="004D32BA" w:rsidRPr="005D716D">
        <w:rPr>
          <w:rFonts w:ascii="Arial" w:hAnsi="Arial" w:cs="Arial"/>
          <w:spacing w:val="-2"/>
          <w:sz w:val="18"/>
          <w:szCs w:val="18"/>
        </w:rPr>
        <w:t xml:space="preserve">(ongeveer 10%) </w:t>
      </w:r>
      <w:r w:rsidRPr="005D716D">
        <w:rPr>
          <w:rFonts w:ascii="Arial" w:hAnsi="Arial" w:cs="Arial"/>
          <w:spacing w:val="-2"/>
          <w:sz w:val="18"/>
          <w:szCs w:val="18"/>
        </w:rPr>
        <w:t>te reorganise</w:t>
      </w:r>
      <w:r w:rsidRPr="005D716D">
        <w:rPr>
          <w:rFonts w:ascii="Arial" w:hAnsi="Arial" w:cs="Arial"/>
          <w:spacing w:val="-2"/>
          <w:sz w:val="18"/>
          <w:szCs w:val="18"/>
        </w:rPr>
        <w:softHyphen/>
        <w:t>ren,</w:t>
      </w:r>
      <w:r w:rsidR="00625433">
        <w:rPr>
          <w:rFonts w:ascii="Arial" w:hAnsi="Arial" w:cs="Arial"/>
          <w:spacing w:val="-2"/>
          <w:sz w:val="18"/>
          <w:szCs w:val="18"/>
        </w:rPr>
        <w:t xml:space="preserve"> </w:t>
      </w:r>
      <w:r w:rsidRPr="005D716D">
        <w:rPr>
          <w:rFonts w:ascii="Arial" w:hAnsi="Arial" w:cs="Arial"/>
          <w:spacing w:val="-2"/>
          <w:sz w:val="18"/>
          <w:szCs w:val="18"/>
        </w:rPr>
        <w:t xml:space="preserve">zal hij bij het nemen van zijn beslissing de sociale consequenties betrekken. In verband daarmee zal hij zo spoedig mogelijk </w:t>
      </w:r>
      <w:r w:rsidR="00625433">
        <w:rPr>
          <w:rFonts w:ascii="Arial" w:hAnsi="Arial" w:cs="Arial"/>
          <w:spacing w:val="-2"/>
          <w:sz w:val="18"/>
          <w:szCs w:val="18"/>
        </w:rPr>
        <w:t>de bonden inlichten en in onder</w:t>
      </w:r>
      <w:r w:rsidRPr="005D716D">
        <w:rPr>
          <w:rFonts w:ascii="Arial" w:hAnsi="Arial" w:cs="Arial"/>
          <w:spacing w:val="-2"/>
          <w:sz w:val="18"/>
          <w:szCs w:val="18"/>
        </w:rPr>
        <w:t>ling overleg afspreken op welk tijdstip de onder</w:t>
      </w:r>
      <w:r w:rsidRPr="005D716D">
        <w:rPr>
          <w:rFonts w:ascii="Arial" w:hAnsi="Arial" w:cs="Arial"/>
          <w:spacing w:val="-2"/>
          <w:sz w:val="18"/>
          <w:szCs w:val="18"/>
        </w:rPr>
        <w:softHyphen/>
        <w:t>ne</w:t>
      </w:r>
      <w:r w:rsidRPr="005D716D">
        <w:rPr>
          <w:rFonts w:ascii="Arial" w:hAnsi="Arial" w:cs="Arial"/>
          <w:spacing w:val="-2"/>
          <w:sz w:val="18"/>
          <w:szCs w:val="18"/>
        </w:rPr>
        <w:softHyphen/>
        <w:t>mingsraad en de werknemers zullen worden</w:t>
      </w:r>
      <w:r w:rsidR="000B2114" w:rsidRPr="005D716D">
        <w:rPr>
          <w:rFonts w:ascii="Arial" w:hAnsi="Arial" w:cs="Arial"/>
          <w:spacing w:val="-2"/>
          <w:sz w:val="18"/>
          <w:szCs w:val="18"/>
        </w:rPr>
        <w:t xml:space="preserve"> </w:t>
      </w:r>
      <w:r w:rsidR="004D32BA" w:rsidRPr="005D716D">
        <w:rPr>
          <w:rFonts w:ascii="Arial" w:hAnsi="Arial" w:cs="Arial"/>
          <w:spacing w:val="-2"/>
          <w:sz w:val="18"/>
          <w:szCs w:val="18"/>
        </w:rPr>
        <w:t>geïnformeerd</w:t>
      </w:r>
      <w:r w:rsidRPr="005D716D">
        <w:rPr>
          <w:rFonts w:ascii="Arial" w:hAnsi="Arial" w:cs="Arial"/>
          <w:spacing w:val="-2"/>
          <w:sz w:val="18"/>
          <w:szCs w:val="18"/>
        </w:rPr>
        <w:t>.</w:t>
      </w:r>
    </w:p>
    <w:p w14:paraId="02FF14F9" w14:textId="77777777" w:rsidR="00AE01BF" w:rsidRPr="005D716D" w:rsidRDefault="00AE01BF" w:rsidP="00625433">
      <w:pPr>
        <w:spacing w:line="240" w:lineRule="exact"/>
        <w:ind w:left="1442"/>
        <w:rPr>
          <w:rFonts w:ascii="Arial" w:hAnsi="Arial" w:cs="Arial"/>
          <w:spacing w:val="-2"/>
          <w:sz w:val="18"/>
          <w:szCs w:val="18"/>
        </w:rPr>
      </w:pPr>
      <w:r w:rsidRPr="005D716D">
        <w:rPr>
          <w:rFonts w:ascii="Arial" w:hAnsi="Arial" w:cs="Arial"/>
          <w:spacing w:val="-2"/>
          <w:sz w:val="18"/>
          <w:szCs w:val="18"/>
        </w:rPr>
        <w:t>Indien de te nemen maatregelen gevolgen voor de werknemers zullen hebben, zal de werkgever in overleg met de bonden een sociaal plan opstel</w:t>
      </w:r>
      <w:r w:rsidRPr="005D716D">
        <w:rPr>
          <w:rFonts w:ascii="Arial" w:hAnsi="Arial" w:cs="Arial"/>
          <w:spacing w:val="-2"/>
          <w:sz w:val="18"/>
          <w:szCs w:val="18"/>
        </w:rPr>
        <w:softHyphen/>
        <w:t>len.</w:t>
      </w:r>
    </w:p>
    <w:p w14:paraId="0ED45127" w14:textId="77777777" w:rsidR="00AE01BF" w:rsidRPr="005D716D" w:rsidRDefault="00AE01BF" w:rsidP="005D716D">
      <w:pPr>
        <w:spacing w:line="240" w:lineRule="exact"/>
        <w:rPr>
          <w:rFonts w:ascii="Arial" w:hAnsi="Arial" w:cs="Arial"/>
          <w:spacing w:val="-2"/>
          <w:sz w:val="18"/>
          <w:szCs w:val="18"/>
        </w:rPr>
      </w:pPr>
    </w:p>
    <w:p w14:paraId="0239FD98"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7.</w:t>
      </w:r>
      <w:r w:rsidRPr="005D716D">
        <w:rPr>
          <w:rFonts w:ascii="Arial" w:hAnsi="Arial" w:cs="Arial"/>
          <w:spacing w:val="-2"/>
          <w:sz w:val="18"/>
          <w:szCs w:val="18"/>
        </w:rPr>
        <w:tab/>
        <w:t>Uitgangspunt voor het optredend natuurlijk verloop zal zijn dat de daardoor ontstane vacatures volledig worden vervuld.</w:t>
      </w:r>
    </w:p>
    <w:p w14:paraId="05C27216" w14:textId="77777777" w:rsidR="00AE01BF" w:rsidRPr="005D716D" w:rsidRDefault="00AE01BF" w:rsidP="005D716D">
      <w:pPr>
        <w:spacing w:line="240" w:lineRule="exact"/>
        <w:rPr>
          <w:rFonts w:ascii="Arial" w:hAnsi="Arial" w:cs="Arial"/>
          <w:spacing w:val="-2"/>
          <w:sz w:val="18"/>
          <w:szCs w:val="18"/>
        </w:rPr>
      </w:pPr>
    </w:p>
    <w:p w14:paraId="0F9F5C83"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8.</w:t>
      </w:r>
      <w:r w:rsidRPr="005D716D">
        <w:rPr>
          <w:rFonts w:ascii="Arial" w:hAnsi="Arial" w:cs="Arial"/>
          <w:spacing w:val="-2"/>
          <w:sz w:val="18"/>
          <w:szCs w:val="18"/>
        </w:rPr>
        <w:tab/>
        <w:t>Bij het ontstaan van vacatures zullen de werknemers in de onderneming eerst in de gelegen</w:t>
      </w:r>
      <w:r w:rsidRPr="005D716D">
        <w:rPr>
          <w:rFonts w:ascii="Arial" w:hAnsi="Arial" w:cs="Arial"/>
          <w:spacing w:val="-2"/>
          <w:sz w:val="18"/>
          <w:szCs w:val="18"/>
        </w:rPr>
        <w:softHyphen/>
        <w:t>heid</w:t>
      </w:r>
      <w:r w:rsidR="006F693F" w:rsidRPr="005D716D">
        <w:rPr>
          <w:rFonts w:ascii="Arial" w:hAnsi="Arial" w:cs="Arial"/>
          <w:spacing w:val="-2"/>
          <w:sz w:val="18"/>
          <w:szCs w:val="18"/>
        </w:rPr>
        <w:t xml:space="preserve"> </w:t>
      </w:r>
      <w:r w:rsidRPr="005D716D">
        <w:rPr>
          <w:rFonts w:ascii="Arial" w:hAnsi="Arial" w:cs="Arial"/>
          <w:spacing w:val="-2"/>
          <w:sz w:val="18"/>
          <w:szCs w:val="18"/>
        </w:rPr>
        <w:t>worden gesteld daarnaar</w:t>
      </w:r>
      <w:r w:rsidR="006F693F" w:rsidRPr="005D716D">
        <w:rPr>
          <w:rFonts w:ascii="Arial" w:hAnsi="Arial" w:cs="Arial"/>
          <w:spacing w:val="-2"/>
          <w:sz w:val="18"/>
          <w:szCs w:val="18"/>
        </w:rPr>
        <w:t xml:space="preserve"> </w:t>
      </w:r>
      <w:r w:rsidRPr="005D716D">
        <w:rPr>
          <w:rFonts w:ascii="Arial" w:hAnsi="Arial" w:cs="Arial"/>
          <w:spacing w:val="-2"/>
          <w:sz w:val="18"/>
          <w:szCs w:val="18"/>
        </w:rPr>
        <w:t>te solliciteren, alvorens wordt overgegaan tot een wervingsproce</w:t>
      </w:r>
      <w:r w:rsidRPr="005D716D">
        <w:rPr>
          <w:rFonts w:ascii="Arial" w:hAnsi="Arial" w:cs="Arial"/>
          <w:spacing w:val="-2"/>
          <w:sz w:val="18"/>
          <w:szCs w:val="18"/>
        </w:rPr>
        <w:softHyphen/>
        <w:t>dure.</w:t>
      </w:r>
    </w:p>
    <w:p w14:paraId="6FACBFA1" w14:textId="77777777" w:rsidR="00AE01BF" w:rsidRPr="005D716D" w:rsidRDefault="00AE01BF" w:rsidP="005D716D">
      <w:pPr>
        <w:spacing w:line="240" w:lineRule="exact"/>
        <w:rPr>
          <w:rFonts w:ascii="Arial" w:hAnsi="Arial" w:cs="Arial"/>
          <w:spacing w:val="-2"/>
          <w:sz w:val="18"/>
          <w:szCs w:val="18"/>
        </w:rPr>
      </w:pPr>
    </w:p>
    <w:p w14:paraId="51408154"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9.</w:t>
      </w:r>
      <w:r w:rsidRPr="005D716D">
        <w:rPr>
          <w:rFonts w:ascii="Arial" w:hAnsi="Arial" w:cs="Arial"/>
          <w:spacing w:val="-2"/>
          <w:sz w:val="18"/>
          <w:szCs w:val="18"/>
        </w:rPr>
        <w:tab/>
        <w:t>Ten aanzien van de werkgever die een voormalig uitzendkracht in dienst neemt die eerder als uitzendkracht voor de werkgever heeft gewerkt, waarbij sprake is van opvolgend werkgeverschap (in de zin van artikel 7:668a lid 2 BW), geldt het volgende:</w:t>
      </w:r>
    </w:p>
    <w:p w14:paraId="32AE6316" w14:textId="77777777" w:rsidR="00AE01BF" w:rsidRPr="005D716D" w:rsidRDefault="00AE01BF" w:rsidP="005D716D">
      <w:pPr>
        <w:autoSpaceDE w:val="0"/>
        <w:autoSpaceDN w:val="0"/>
        <w:adjustRightInd w:val="0"/>
        <w:spacing w:line="240" w:lineRule="exact"/>
        <w:ind w:left="720"/>
        <w:rPr>
          <w:rFonts w:ascii="Arial" w:hAnsi="Arial" w:cs="Arial"/>
          <w:spacing w:val="-2"/>
          <w:sz w:val="18"/>
          <w:szCs w:val="18"/>
        </w:rPr>
      </w:pPr>
    </w:p>
    <w:p w14:paraId="671C0839" w14:textId="519E2393" w:rsidR="00AE01BF" w:rsidRPr="005D716D" w:rsidRDefault="00AE01BF" w:rsidP="005D716D">
      <w:pPr>
        <w:pStyle w:val="Plattetekst2"/>
        <w:spacing w:line="240" w:lineRule="exact"/>
        <w:ind w:left="720"/>
        <w:jc w:val="left"/>
        <w:rPr>
          <w:rFonts w:ascii="Arial" w:hAnsi="Arial" w:cs="Arial"/>
          <w:snapToGrid w:val="0"/>
          <w:spacing w:val="-2"/>
          <w:sz w:val="18"/>
          <w:szCs w:val="18"/>
        </w:rPr>
      </w:pPr>
      <w:r w:rsidRPr="005D716D">
        <w:rPr>
          <w:rFonts w:ascii="Arial" w:hAnsi="Arial" w:cs="Arial"/>
          <w:snapToGrid w:val="0"/>
          <w:spacing w:val="-2"/>
          <w:sz w:val="18"/>
          <w:szCs w:val="18"/>
        </w:rPr>
        <w:t xml:space="preserve">“Een uitzendovereenkomst kan van rechtswege eindigen als gevolg van ziekte indien het beding als bedoeld in artikel 7:691 lid 2 BW in de uitzendovereenkomst is opgenomen en een </w:t>
      </w:r>
      <w:r w:rsidR="00C21BF1">
        <w:rPr>
          <w:rFonts w:ascii="Arial" w:hAnsi="Arial" w:cs="Arial"/>
          <w:snapToGrid w:val="0"/>
          <w:spacing w:val="-2"/>
          <w:sz w:val="18"/>
          <w:szCs w:val="18"/>
        </w:rPr>
        <w:t>cao</w:t>
      </w:r>
      <w:r w:rsidRPr="005D716D">
        <w:rPr>
          <w:rFonts w:ascii="Arial" w:hAnsi="Arial" w:cs="Arial"/>
          <w:snapToGrid w:val="0"/>
          <w:spacing w:val="-2"/>
          <w:sz w:val="18"/>
          <w:szCs w:val="18"/>
        </w:rPr>
        <w:t xml:space="preserve"> voor Uitzendkrachten van toepassing is. Indien dit het geval is, dan worden de verschillende uitzendovereenkomsten, in afwijking van het bepaalde in artikel 7:668a, lid 2 BW, als één arbeidsovereenkomst voor de gezamenlijke duur van de uitzendovereenkomsten aangemerkt. De werknemer die na als uitzendkracht bij de werkgever gewerkt te hebben direct bij de werkgever in dienst treedt, begint derhalve aan de tweede ketenovereenkomst”.</w:t>
      </w:r>
    </w:p>
    <w:p w14:paraId="39746C9E" w14:textId="77777777" w:rsidR="00AE01BF" w:rsidRPr="005D716D" w:rsidRDefault="00AE01BF" w:rsidP="005D716D">
      <w:pPr>
        <w:spacing w:line="240" w:lineRule="exact"/>
        <w:ind w:left="720" w:hanging="720"/>
        <w:rPr>
          <w:rFonts w:ascii="Arial" w:hAnsi="Arial" w:cs="Arial"/>
          <w:spacing w:val="-2"/>
          <w:sz w:val="18"/>
          <w:szCs w:val="18"/>
        </w:rPr>
      </w:pPr>
    </w:p>
    <w:p w14:paraId="4277B12E" w14:textId="77777777" w:rsidR="00313EE4" w:rsidRPr="005D716D" w:rsidRDefault="00AE01BF" w:rsidP="005D716D">
      <w:pPr>
        <w:pStyle w:val="opsomming-20"/>
        <w:spacing w:before="0" w:beforeAutospacing="0" w:after="0" w:afterAutospacing="0" w:line="240" w:lineRule="exact"/>
        <w:ind w:left="714"/>
        <w:rPr>
          <w:rFonts w:ascii="Arial" w:hAnsi="Arial" w:cs="Arial"/>
          <w:sz w:val="18"/>
          <w:szCs w:val="18"/>
          <w:lang w:val="nl-NL"/>
        </w:rPr>
      </w:pPr>
      <w:r w:rsidRPr="005D716D">
        <w:rPr>
          <w:rFonts w:ascii="Arial" w:hAnsi="Arial" w:cs="Arial"/>
          <w:sz w:val="18"/>
          <w:szCs w:val="18"/>
          <w:lang w:val="nl-NL"/>
        </w:rPr>
        <w:t>De werkgever maakt in principe alleen gebruik van uitzendbureaus die SNA-gecertificeerd zijn.</w:t>
      </w:r>
    </w:p>
    <w:p w14:paraId="04D50C01" w14:textId="77777777" w:rsidR="00AE01BF" w:rsidRPr="005D716D" w:rsidRDefault="00AE01BF" w:rsidP="005D716D">
      <w:pPr>
        <w:spacing w:line="240" w:lineRule="exact"/>
        <w:ind w:left="720" w:hanging="720"/>
        <w:rPr>
          <w:rFonts w:ascii="Arial" w:hAnsi="Arial" w:cs="Arial"/>
          <w:spacing w:val="-2"/>
          <w:sz w:val="18"/>
          <w:szCs w:val="18"/>
        </w:rPr>
      </w:pPr>
    </w:p>
    <w:p w14:paraId="7C3A311D"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10.</w:t>
      </w:r>
      <w:r w:rsidRPr="005D716D">
        <w:rPr>
          <w:rFonts w:ascii="Arial" w:hAnsi="Arial" w:cs="Arial"/>
          <w:spacing w:val="-2"/>
          <w:sz w:val="18"/>
          <w:szCs w:val="18"/>
        </w:rPr>
        <w:tab/>
        <w:t>Voorgenomen investeringen, die invloed kunnen uitoe</w:t>
      </w:r>
      <w:r w:rsidRPr="005D716D">
        <w:rPr>
          <w:rFonts w:ascii="Arial" w:hAnsi="Arial" w:cs="Arial"/>
          <w:spacing w:val="-2"/>
          <w:sz w:val="18"/>
          <w:szCs w:val="18"/>
        </w:rPr>
        <w:softHyphen/>
        <w:t>fenen op de perso</w:t>
      </w:r>
      <w:r w:rsidRPr="005D716D">
        <w:rPr>
          <w:rFonts w:ascii="Arial" w:hAnsi="Arial" w:cs="Arial"/>
          <w:spacing w:val="-2"/>
          <w:sz w:val="18"/>
          <w:szCs w:val="18"/>
        </w:rPr>
        <w:softHyphen/>
        <w:t>neelsbe</w:t>
      </w:r>
      <w:r w:rsidRPr="005D716D">
        <w:rPr>
          <w:rFonts w:ascii="Arial" w:hAnsi="Arial" w:cs="Arial"/>
          <w:spacing w:val="-2"/>
          <w:sz w:val="18"/>
          <w:szCs w:val="18"/>
        </w:rPr>
        <w:softHyphen/>
        <w:t>zetting, zullen tijdig met de vakverenigingen worden besproken onder verstrek</w:t>
      </w:r>
      <w:r w:rsidRPr="005D716D">
        <w:rPr>
          <w:rFonts w:ascii="Arial" w:hAnsi="Arial" w:cs="Arial"/>
          <w:spacing w:val="-2"/>
          <w:sz w:val="18"/>
          <w:szCs w:val="18"/>
        </w:rPr>
        <w:softHyphen/>
        <w:t>king van de daarvoor benodigde</w:t>
      </w:r>
      <w:r w:rsidR="000B2114" w:rsidRPr="005D716D">
        <w:rPr>
          <w:rFonts w:ascii="Arial" w:hAnsi="Arial" w:cs="Arial"/>
          <w:spacing w:val="-2"/>
          <w:sz w:val="18"/>
          <w:szCs w:val="18"/>
        </w:rPr>
        <w:t xml:space="preserve"> infor</w:t>
      </w:r>
      <w:r w:rsidRPr="005D716D">
        <w:rPr>
          <w:rFonts w:ascii="Arial" w:hAnsi="Arial" w:cs="Arial"/>
          <w:spacing w:val="-2"/>
          <w:sz w:val="18"/>
          <w:szCs w:val="18"/>
        </w:rPr>
        <w:t>matie.</w:t>
      </w:r>
    </w:p>
    <w:p w14:paraId="5F7B32EC" w14:textId="77777777" w:rsidR="00AE01BF" w:rsidRPr="005D716D" w:rsidRDefault="00AE01BF" w:rsidP="005D716D">
      <w:pPr>
        <w:spacing w:line="240" w:lineRule="exact"/>
        <w:rPr>
          <w:rFonts w:ascii="Arial" w:hAnsi="Arial" w:cs="Arial"/>
          <w:spacing w:val="-2"/>
          <w:sz w:val="18"/>
          <w:szCs w:val="18"/>
        </w:rPr>
      </w:pPr>
    </w:p>
    <w:p w14:paraId="145D7EA6"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11.</w:t>
      </w:r>
      <w:r w:rsidRPr="005D716D">
        <w:rPr>
          <w:rFonts w:ascii="Arial" w:hAnsi="Arial" w:cs="Arial"/>
          <w:spacing w:val="-2"/>
          <w:sz w:val="18"/>
          <w:szCs w:val="18"/>
        </w:rPr>
        <w:tab/>
        <w:t>De werkgever zal alle maatregelen treffen welke nodig zijn voor de veilig</w:t>
      </w:r>
      <w:r w:rsidRPr="005D716D">
        <w:rPr>
          <w:rFonts w:ascii="Arial" w:hAnsi="Arial" w:cs="Arial"/>
          <w:spacing w:val="-2"/>
          <w:sz w:val="18"/>
          <w:szCs w:val="18"/>
        </w:rPr>
        <w:softHyphen/>
        <w:t>heid in het bedrijf. Ter bevordering van deze doelstelling zal de werkgever regelmatig met de ondernemingsraad overleg</w:t>
      </w:r>
      <w:r w:rsidRPr="005D716D">
        <w:rPr>
          <w:rFonts w:ascii="Arial" w:hAnsi="Arial" w:cs="Arial"/>
          <w:spacing w:val="-2"/>
          <w:sz w:val="18"/>
          <w:szCs w:val="18"/>
        </w:rPr>
        <w:softHyphen/>
        <w:t>gen.</w:t>
      </w:r>
    </w:p>
    <w:p w14:paraId="61D063E5" w14:textId="77777777" w:rsidR="00AE01BF" w:rsidRPr="005D716D" w:rsidRDefault="00AE01BF" w:rsidP="005D716D">
      <w:pPr>
        <w:spacing w:line="240" w:lineRule="exact"/>
        <w:rPr>
          <w:rFonts w:ascii="Arial" w:hAnsi="Arial" w:cs="Arial"/>
          <w:spacing w:val="-2"/>
          <w:sz w:val="18"/>
          <w:szCs w:val="18"/>
        </w:rPr>
      </w:pPr>
    </w:p>
    <w:p w14:paraId="12952DDF"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12.</w:t>
      </w:r>
      <w:r w:rsidRPr="005D716D">
        <w:rPr>
          <w:rFonts w:ascii="Arial" w:hAnsi="Arial" w:cs="Arial"/>
          <w:spacing w:val="-2"/>
          <w:sz w:val="18"/>
          <w:szCs w:val="18"/>
        </w:rPr>
        <w:tab/>
        <w:t>Jaarlijks zal de werkgever feitelijke gegevens aan de onderne</w:t>
      </w:r>
      <w:r w:rsidRPr="005D716D">
        <w:rPr>
          <w:rFonts w:ascii="Arial" w:hAnsi="Arial" w:cs="Arial"/>
          <w:spacing w:val="-2"/>
          <w:sz w:val="18"/>
          <w:szCs w:val="18"/>
        </w:rPr>
        <w:softHyphen/>
        <w:t>mingsraad verstrek</w:t>
      </w:r>
      <w:r w:rsidRPr="005D716D">
        <w:rPr>
          <w:rFonts w:ascii="Arial" w:hAnsi="Arial" w:cs="Arial"/>
          <w:spacing w:val="-2"/>
          <w:sz w:val="18"/>
          <w:szCs w:val="18"/>
        </w:rPr>
        <w:softHyphen/>
        <w:t>ken, waaruit het gevoer</w:t>
      </w:r>
      <w:r w:rsidRPr="005D716D">
        <w:rPr>
          <w:rFonts w:ascii="Arial" w:hAnsi="Arial" w:cs="Arial"/>
          <w:spacing w:val="-2"/>
          <w:sz w:val="18"/>
          <w:szCs w:val="18"/>
        </w:rPr>
        <w:softHyphen/>
        <w:t>de algemene sociale beleid blijkt, alsmede de uit</w:t>
      </w:r>
      <w:r w:rsidRPr="005D716D">
        <w:rPr>
          <w:rFonts w:ascii="Arial" w:hAnsi="Arial" w:cs="Arial"/>
          <w:spacing w:val="-2"/>
          <w:sz w:val="18"/>
          <w:szCs w:val="18"/>
        </w:rPr>
        <w:softHyphen/>
        <w:t>gangs</w:t>
      </w:r>
      <w:r w:rsidRPr="005D716D">
        <w:rPr>
          <w:rFonts w:ascii="Arial" w:hAnsi="Arial" w:cs="Arial"/>
          <w:spacing w:val="-2"/>
          <w:sz w:val="18"/>
          <w:szCs w:val="18"/>
        </w:rPr>
        <w:softHyphen/>
        <w:t>punten die aan het gevoerde beleid ten grond</w:t>
      </w:r>
      <w:r w:rsidRPr="005D716D">
        <w:rPr>
          <w:rFonts w:ascii="Arial" w:hAnsi="Arial" w:cs="Arial"/>
          <w:spacing w:val="-2"/>
          <w:sz w:val="18"/>
          <w:szCs w:val="18"/>
        </w:rPr>
        <w:softHyphen/>
        <w:t>slag hebben gelegen.</w:t>
      </w:r>
      <w:r w:rsidR="00F45C06" w:rsidRPr="005D716D">
        <w:rPr>
          <w:rFonts w:ascii="Arial" w:hAnsi="Arial" w:cs="Arial"/>
          <w:spacing w:val="-2"/>
          <w:sz w:val="18"/>
          <w:szCs w:val="18"/>
        </w:rPr>
        <w:t xml:space="preserve"> </w:t>
      </w:r>
      <w:r w:rsidRPr="005D716D">
        <w:rPr>
          <w:rFonts w:ascii="Arial" w:hAnsi="Arial" w:cs="Arial"/>
          <w:spacing w:val="-2"/>
          <w:sz w:val="18"/>
          <w:szCs w:val="18"/>
        </w:rPr>
        <w:t>De werkgever stelt een sociaal jaarverslag op.</w:t>
      </w:r>
    </w:p>
    <w:p w14:paraId="000D8A26" w14:textId="77777777" w:rsidR="00AE01BF" w:rsidRPr="00144FC6" w:rsidRDefault="00AE01BF" w:rsidP="00144FC6">
      <w:pPr>
        <w:pStyle w:val="Kop1"/>
      </w:pPr>
      <w:bookmarkStart w:id="16" w:name="_Toc498341099"/>
      <w:bookmarkStart w:id="17" w:name="_Toc498342578"/>
      <w:r w:rsidRPr="00144FC6">
        <w:t>Artikel 5</w:t>
      </w:r>
      <w:bookmarkEnd w:id="16"/>
      <w:bookmarkEnd w:id="17"/>
    </w:p>
    <w:p w14:paraId="227987E2" w14:textId="77777777" w:rsidR="00AE01BF" w:rsidRPr="005D716D" w:rsidRDefault="00AE01BF" w:rsidP="005D716D">
      <w:pPr>
        <w:pStyle w:val="Kop2"/>
        <w:jc w:val="left"/>
        <w:rPr>
          <w:rFonts w:cs="Arial"/>
          <w:sz w:val="18"/>
          <w:szCs w:val="18"/>
        </w:rPr>
      </w:pPr>
      <w:bookmarkStart w:id="18" w:name="_Toc498341100"/>
      <w:bookmarkStart w:id="19" w:name="_Toc498342579"/>
      <w:r w:rsidRPr="005D716D">
        <w:rPr>
          <w:rFonts w:cs="Arial"/>
          <w:sz w:val="18"/>
          <w:szCs w:val="18"/>
        </w:rPr>
        <w:t>INDIENSTTREDING EN ONTSLAG</w:t>
      </w:r>
      <w:bookmarkEnd w:id="18"/>
      <w:bookmarkEnd w:id="19"/>
    </w:p>
    <w:p w14:paraId="2B5EA5CC" w14:textId="77777777" w:rsidR="004F1690" w:rsidRPr="005D716D" w:rsidRDefault="00AE01BF" w:rsidP="005D716D">
      <w:pPr>
        <w:pStyle w:val="Lijstalinea"/>
        <w:numPr>
          <w:ilvl w:val="0"/>
          <w:numId w:val="39"/>
        </w:numPr>
        <w:tabs>
          <w:tab w:val="left" w:pos="709"/>
        </w:tabs>
        <w:spacing w:line="240" w:lineRule="exact"/>
        <w:ind w:hanging="720"/>
        <w:rPr>
          <w:rFonts w:ascii="Arial" w:hAnsi="Arial" w:cs="Arial"/>
          <w:spacing w:val="-2"/>
          <w:sz w:val="18"/>
          <w:szCs w:val="18"/>
          <w:lang w:val="nl-NL"/>
        </w:rPr>
      </w:pPr>
      <w:r w:rsidRPr="005D716D">
        <w:rPr>
          <w:rFonts w:ascii="Arial" w:hAnsi="Arial" w:cs="Arial"/>
          <w:spacing w:val="-2"/>
          <w:sz w:val="18"/>
          <w:szCs w:val="18"/>
          <w:lang w:val="nl-NL"/>
        </w:rPr>
        <w:t>Bij het aangaan van de arbeidsovereenkomst geldt weder</w:t>
      </w:r>
      <w:r w:rsidRPr="005D716D">
        <w:rPr>
          <w:rFonts w:ascii="Arial" w:hAnsi="Arial" w:cs="Arial"/>
          <w:spacing w:val="-2"/>
          <w:sz w:val="18"/>
          <w:szCs w:val="18"/>
          <w:lang w:val="nl-NL"/>
        </w:rPr>
        <w:softHyphen/>
        <w:t>zijds een proeftijd van 1 maand voor</w:t>
      </w:r>
    </w:p>
    <w:p w14:paraId="690B492A" w14:textId="77777777" w:rsidR="006A77E9" w:rsidRPr="005D716D" w:rsidRDefault="00AE01BF" w:rsidP="005D716D">
      <w:pPr>
        <w:pStyle w:val="Lijstalinea"/>
        <w:tabs>
          <w:tab w:val="left" w:pos="851"/>
        </w:tabs>
        <w:spacing w:line="240" w:lineRule="exact"/>
        <w:rPr>
          <w:rFonts w:ascii="Arial" w:hAnsi="Arial" w:cs="Arial"/>
          <w:spacing w:val="-2"/>
          <w:sz w:val="18"/>
          <w:szCs w:val="18"/>
          <w:lang w:val="nl-NL"/>
        </w:rPr>
      </w:pPr>
      <w:r w:rsidRPr="005D716D">
        <w:rPr>
          <w:rFonts w:ascii="Arial" w:hAnsi="Arial" w:cs="Arial"/>
          <w:spacing w:val="-2"/>
          <w:sz w:val="18"/>
          <w:szCs w:val="18"/>
          <w:lang w:val="nl-NL"/>
        </w:rPr>
        <w:t xml:space="preserve">een arbeidsovereenkomst voor bepaalde tijd </w:t>
      </w:r>
      <w:r w:rsidR="00CB3B1E" w:rsidRPr="005D716D">
        <w:rPr>
          <w:rFonts w:ascii="Arial" w:hAnsi="Arial" w:cs="Arial"/>
          <w:spacing w:val="-2"/>
          <w:sz w:val="18"/>
          <w:szCs w:val="18"/>
          <w:lang w:val="nl-NL"/>
        </w:rPr>
        <w:t xml:space="preserve">met een duur langer dan 6 maanden </w:t>
      </w:r>
      <w:r w:rsidRPr="005D716D">
        <w:rPr>
          <w:rFonts w:ascii="Arial" w:hAnsi="Arial" w:cs="Arial"/>
          <w:spacing w:val="-2"/>
          <w:sz w:val="18"/>
          <w:szCs w:val="18"/>
          <w:lang w:val="nl-NL"/>
        </w:rPr>
        <w:t>en 2 maanden voor een arbeidsovereenkomst voor onbepaalde tijd, tenzij in de individuele arbeidsovereen</w:t>
      </w:r>
      <w:r w:rsidRPr="005D716D">
        <w:rPr>
          <w:rFonts w:ascii="Arial" w:hAnsi="Arial" w:cs="Arial"/>
          <w:spacing w:val="-2"/>
          <w:sz w:val="18"/>
          <w:szCs w:val="18"/>
          <w:lang w:val="nl-NL"/>
        </w:rPr>
        <w:softHyphen/>
        <w:t>komst een andere regeling wordt getroffen.</w:t>
      </w:r>
      <w:r w:rsidR="006A77E9" w:rsidRPr="005D716D">
        <w:rPr>
          <w:rFonts w:ascii="Arial" w:hAnsi="Arial" w:cs="Arial"/>
          <w:spacing w:val="-2"/>
          <w:sz w:val="18"/>
          <w:szCs w:val="18"/>
          <w:lang w:val="nl-NL"/>
        </w:rPr>
        <w:t xml:space="preserve"> Indien het einde van de arbeidsovereenkomst voor bepaalde tijd niet op een kalenderdatum is gesteld, kan een proeftijd worden overeengekomen van ten hoogste 1 maand.</w:t>
      </w:r>
    </w:p>
    <w:p w14:paraId="7102CA17" w14:textId="77777777" w:rsidR="00AE01BF" w:rsidRPr="005D716D" w:rsidRDefault="00AE01BF" w:rsidP="005D716D">
      <w:pPr>
        <w:spacing w:line="240" w:lineRule="exact"/>
        <w:ind w:left="720" w:hanging="720"/>
        <w:rPr>
          <w:rFonts w:ascii="Arial" w:hAnsi="Arial" w:cs="Arial"/>
          <w:spacing w:val="-2"/>
          <w:sz w:val="18"/>
          <w:szCs w:val="18"/>
        </w:rPr>
      </w:pPr>
    </w:p>
    <w:p w14:paraId="130FBB89"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2.</w:t>
      </w:r>
      <w:r w:rsidRPr="005D716D">
        <w:rPr>
          <w:rFonts w:ascii="Arial" w:hAnsi="Arial" w:cs="Arial"/>
          <w:spacing w:val="-2"/>
          <w:sz w:val="18"/>
          <w:szCs w:val="18"/>
        </w:rPr>
        <w:tab/>
        <w:t>Een arbeidsovereenkomst kan worden aangegaan:</w:t>
      </w:r>
    </w:p>
    <w:p w14:paraId="5D9A2EE4"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t>a.</w:t>
      </w:r>
      <w:r w:rsidRPr="005D716D">
        <w:rPr>
          <w:rFonts w:ascii="Arial" w:hAnsi="Arial" w:cs="Arial"/>
          <w:spacing w:val="-2"/>
          <w:sz w:val="18"/>
          <w:szCs w:val="18"/>
        </w:rPr>
        <w:tab/>
        <w:t>voor onbepaalde tijd;</w:t>
      </w:r>
    </w:p>
    <w:p w14:paraId="7F05BC89" w14:textId="77777777" w:rsidR="00AE01BF" w:rsidRPr="005D716D" w:rsidRDefault="00AE01BF" w:rsidP="005D716D">
      <w:pPr>
        <w:spacing w:line="240" w:lineRule="exact"/>
        <w:ind w:firstLine="720"/>
        <w:rPr>
          <w:rFonts w:ascii="Arial" w:hAnsi="Arial" w:cs="Arial"/>
          <w:spacing w:val="-2"/>
          <w:sz w:val="18"/>
          <w:szCs w:val="18"/>
        </w:rPr>
      </w:pPr>
      <w:r w:rsidRPr="005D716D">
        <w:rPr>
          <w:rFonts w:ascii="Arial" w:hAnsi="Arial" w:cs="Arial"/>
          <w:spacing w:val="-2"/>
          <w:sz w:val="18"/>
          <w:szCs w:val="18"/>
        </w:rPr>
        <w:t>b.</w:t>
      </w:r>
      <w:r w:rsidRPr="005D716D">
        <w:rPr>
          <w:rFonts w:ascii="Arial" w:hAnsi="Arial" w:cs="Arial"/>
          <w:spacing w:val="-2"/>
          <w:sz w:val="18"/>
          <w:szCs w:val="18"/>
        </w:rPr>
        <w:tab/>
        <w:t>voor een bepaalde tijdsduur.</w:t>
      </w:r>
    </w:p>
    <w:p w14:paraId="1A1EE090" w14:textId="77777777" w:rsidR="00AE01BF" w:rsidRPr="005D716D" w:rsidRDefault="00AE01BF" w:rsidP="005D716D">
      <w:pPr>
        <w:spacing w:line="240" w:lineRule="exact"/>
        <w:ind w:left="720"/>
        <w:rPr>
          <w:rFonts w:ascii="Arial" w:hAnsi="Arial" w:cs="Arial"/>
          <w:spacing w:val="-2"/>
          <w:sz w:val="18"/>
          <w:szCs w:val="18"/>
        </w:rPr>
      </w:pPr>
      <w:r w:rsidRPr="005D716D">
        <w:rPr>
          <w:rFonts w:ascii="Arial" w:hAnsi="Arial" w:cs="Arial"/>
          <w:spacing w:val="-2"/>
          <w:sz w:val="18"/>
          <w:szCs w:val="18"/>
        </w:rPr>
        <w:t>Indien in de individuele arbeidsovereenkomst schriftelijk niet anders wordt be</w:t>
      </w:r>
      <w:r w:rsidRPr="005D716D">
        <w:rPr>
          <w:rFonts w:ascii="Arial" w:hAnsi="Arial" w:cs="Arial"/>
          <w:spacing w:val="-2"/>
          <w:sz w:val="18"/>
          <w:szCs w:val="18"/>
        </w:rPr>
        <w:softHyphen/>
        <w:t>paald, wordt het dienstverband geacht voor onbepaalde tijd te zijn aangegaan.</w:t>
      </w:r>
    </w:p>
    <w:p w14:paraId="2D99B37A" w14:textId="77777777" w:rsidR="00AE01BF" w:rsidRPr="005D716D" w:rsidRDefault="00AE01BF" w:rsidP="005D716D">
      <w:pPr>
        <w:spacing w:line="240" w:lineRule="exact"/>
        <w:rPr>
          <w:rFonts w:ascii="Arial" w:hAnsi="Arial" w:cs="Arial"/>
          <w:spacing w:val="-2"/>
          <w:sz w:val="18"/>
          <w:szCs w:val="18"/>
        </w:rPr>
      </w:pPr>
    </w:p>
    <w:p w14:paraId="7C872DE0" w14:textId="77777777" w:rsidR="00102D1C" w:rsidRPr="005D716D" w:rsidRDefault="00102D1C"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 xml:space="preserve">3. </w:t>
      </w:r>
      <w:r w:rsidRPr="005D716D">
        <w:rPr>
          <w:rFonts w:ascii="Arial" w:hAnsi="Arial" w:cs="Arial"/>
          <w:spacing w:val="-2"/>
          <w:sz w:val="18"/>
          <w:szCs w:val="18"/>
        </w:rPr>
        <w:tab/>
        <w:t>Een dienstverband voor onbepaalde tijd eindigt door opzegging door de werkgever of de werknemer. De werkgever zowel als de werknemer neemt daarbij de in artikel 7: 672 BW bepaal</w:t>
      </w:r>
      <w:r w:rsidRPr="005D716D">
        <w:rPr>
          <w:rFonts w:ascii="Arial" w:hAnsi="Arial" w:cs="Arial"/>
          <w:spacing w:val="-2"/>
          <w:sz w:val="18"/>
          <w:szCs w:val="18"/>
        </w:rPr>
        <w:softHyphen/>
        <w:t>de termijnen in acht. Ongeacht het in artikel 7: 672 BW bepaalde geldt echter, dat de</w:t>
      </w:r>
    </w:p>
    <w:p w14:paraId="68F7F36B" w14:textId="77777777" w:rsidR="00AE01BF" w:rsidRPr="005D716D" w:rsidRDefault="00AE01BF" w:rsidP="005D716D">
      <w:pPr>
        <w:spacing w:line="240" w:lineRule="exact"/>
        <w:ind w:left="720"/>
        <w:rPr>
          <w:rFonts w:ascii="Arial" w:hAnsi="Arial" w:cs="Arial"/>
          <w:spacing w:val="-2"/>
          <w:sz w:val="18"/>
          <w:szCs w:val="18"/>
        </w:rPr>
      </w:pPr>
      <w:r w:rsidRPr="005D716D">
        <w:rPr>
          <w:rFonts w:ascii="Arial" w:hAnsi="Arial" w:cs="Arial"/>
          <w:spacing w:val="-2"/>
          <w:sz w:val="18"/>
          <w:szCs w:val="18"/>
        </w:rPr>
        <w:t>termijn van opzegging ten</w:t>
      </w:r>
      <w:r w:rsidR="00F45C06" w:rsidRPr="005D716D">
        <w:rPr>
          <w:rFonts w:ascii="Arial" w:hAnsi="Arial" w:cs="Arial"/>
          <w:spacing w:val="-2"/>
          <w:sz w:val="18"/>
          <w:szCs w:val="18"/>
        </w:rPr>
        <w:t xml:space="preserve"> </w:t>
      </w:r>
      <w:r w:rsidRPr="005D716D">
        <w:rPr>
          <w:rFonts w:ascii="Arial" w:hAnsi="Arial" w:cs="Arial"/>
          <w:spacing w:val="-2"/>
          <w:sz w:val="18"/>
          <w:szCs w:val="18"/>
        </w:rPr>
        <w:t>minste één maand zal bedragen en dat de opzegging alleen tegen</w:t>
      </w:r>
      <w:r w:rsidR="00102D1C" w:rsidRPr="005D716D">
        <w:rPr>
          <w:rFonts w:ascii="Arial" w:hAnsi="Arial" w:cs="Arial"/>
          <w:spacing w:val="-2"/>
          <w:sz w:val="18"/>
          <w:szCs w:val="18"/>
        </w:rPr>
        <w:t xml:space="preserve"> de </w:t>
      </w:r>
      <w:r w:rsidRPr="005D716D">
        <w:rPr>
          <w:rFonts w:ascii="Arial" w:hAnsi="Arial" w:cs="Arial"/>
          <w:spacing w:val="-2"/>
          <w:sz w:val="18"/>
          <w:szCs w:val="18"/>
        </w:rPr>
        <w:t>laatste dag van een maand kan geschieden.</w:t>
      </w:r>
    </w:p>
    <w:p w14:paraId="0B423241" w14:textId="77777777" w:rsidR="00F95CCA" w:rsidRPr="005D716D" w:rsidRDefault="00F95CCA" w:rsidP="005D716D">
      <w:pPr>
        <w:spacing w:line="240" w:lineRule="exact"/>
        <w:rPr>
          <w:rFonts w:ascii="Arial" w:hAnsi="Arial" w:cs="Arial"/>
          <w:spacing w:val="-2"/>
          <w:sz w:val="18"/>
          <w:szCs w:val="18"/>
        </w:rPr>
      </w:pPr>
    </w:p>
    <w:p w14:paraId="058EAE0D" w14:textId="77777777" w:rsidR="00F95CCA" w:rsidRPr="005D716D" w:rsidRDefault="00F95CCA" w:rsidP="005D716D">
      <w:pPr>
        <w:pStyle w:val="inhopg6"/>
        <w:spacing w:line="240" w:lineRule="exact"/>
        <w:ind w:hanging="11"/>
        <w:rPr>
          <w:rFonts w:ascii="Arial" w:hAnsi="Arial" w:cs="Arial"/>
          <w:spacing w:val="-2"/>
          <w:sz w:val="18"/>
          <w:szCs w:val="18"/>
          <w:lang w:val="nl-NL"/>
        </w:rPr>
      </w:pPr>
      <w:r w:rsidRPr="005D716D">
        <w:rPr>
          <w:rFonts w:ascii="Arial" w:hAnsi="Arial" w:cs="Arial"/>
          <w:spacing w:val="-2"/>
          <w:sz w:val="18"/>
          <w:szCs w:val="18"/>
          <w:lang w:val="nl-NL"/>
        </w:rPr>
        <w:tab/>
        <w:t xml:space="preserve">De door de werkgever in acht te nemen termijn van opzegging bedraagt bij een arbeidsovereenkomst die op de </w:t>
      </w:r>
    </w:p>
    <w:p w14:paraId="4DB7D24F" w14:textId="77777777" w:rsidR="00F95CCA" w:rsidRPr="005D716D" w:rsidRDefault="00F95CCA" w:rsidP="005D716D">
      <w:pPr>
        <w:pStyle w:val="inhopg6"/>
        <w:spacing w:line="240" w:lineRule="exact"/>
        <w:ind w:hanging="11"/>
        <w:rPr>
          <w:rFonts w:ascii="Arial" w:hAnsi="Arial" w:cs="Arial"/>
          <w:spacing w:val="-2"/>
          <w:sz w:val="18"/>
          <w:szCs w:val="18"/>
          <w:lang w:val="nl-NL"/>
        </w:rPr>
      </w:pPr>
      <w:r w:rsidRPr="005D716D">
        <w:rPr>
          <w:rFonts w:ascii="Arial" w:hAnsi="Arial" w:cs="Arial"/>
          <w:spacing w:val="-2"/>
          <w:sz w:val="18"/>
          <w:szCs w:val="18"/>
          <w:lang w:val="nl-NL"/>
        </w:rPr>
        <w:t>dag van opzegging:</w:t>
      </w:r>
    </w:p>
    <w:p w14:paraId="200BF346" w14:textId="77777777" w:rsidR="00F95CCA" w:rsidRPr="005D716D" w:rsidRDefault="00F95CCA" w:rsidP="005D716D">
      <w:pPr>
        <w:pStyle w:val="inhopg6"/>
        <w:spacing w:line="240" w:lineRule="exact"/>
        <w:rPr>
          <w:rFonts w:ascii="Arial" w:hAnsi="Arial" w:cs="Arial"/>
          <w:spacing w:val="-2"/>
          <w:sz w:val="18"/>
          <w:szCs w:val="18"/>
          <w:lang w:val="nl-NL"/>
        </w:rPr>
      </w:pPr>
    </w:p>
    <w:p w14:paraId="05807E5A" w14:textId="77777777" w:rsidR="00F95CCA" w:rsidRPr="005D716D" w:rsidRDefault="00F95CCA" w:rsidP="005D716D">
      <w:pPr>
        <w:pStyle w:val="inhopg6"/>
        <w:spacing w:line="240" w:lineRule="exact"/>
        <w:ind w:left="1429"/>
        <w:rPr>
          <w:rFonts w:ascii="Arial" w:hAnsi="Arial" w:cs="Arial"/>
          <w:spacing w:val="-2"/>
          <w:sz w:val="18"/>
          <w:szCs w:val="18"/>
          <w:lang w:val="nl-NL"/>
        </w:rPr>
      </w:pPr>
      <w:r w:rsidRPr="005D716D">
        <w:rPr>
          <w:rFonts w:ascii="Arial" w:hAnsi="Arial" w:cs="Arial"/>
          <w:spacing w:val="-2"/>
          <w:sz w:val="18"/>
          <w:szCs w:val="18"/>
          <w:lang w:val="nl-NL"/>
        </w:rPr>
        <w:t>A. korter dan vijf jaar heeft geduurd: één maand;</w:t>
      </w:r>
    </w:p>
    <w:p w14:paraId="2D7C05D5" w14:textId="77777777" w:rsidR="00F95CCA" w:rsidRPr="005D716D" w:rsidRDefault="00F95CCA" w:rsidP="005D716D">
      <w:pPr>
        <w:pStyle w:val="inhopg6"/>
        <w:spacing w:line="240" w:lineRule="exact"/>
        <w:ind w:left="1429"/>
        <w:rPr>
          <w:rFonts w:ascii="Arial" w:hAnsi="Arial" w:cs="Arial"/>
          <w:spacing w:val="-2"/>
          <w:sz w:val="18"/>
          <w:szCs w:val="18"/>
          <w:lang w:val="nl-NL"/>
        </w:rPr>
      </w:pPr>
      <w:r w:rsidRPr="005D716D">
        <w:rPr>
          <w:rFonts w:ascii="Arial" w:hAnsi="Arial" w:cs="Arial"/>
          <w:spacing w:val="-2"/>
          <w:sz w:val="18"/>
          <w:szCs w:val="18"/>
          <w:lang w:val="nl-NL"/>
        </w:rPr>
        <w:t>B. vijf jaar of langer, maar korter dan tien jaar heeft geduurd: twee maanden;</w:t>
      </w:r>
    </w:p>
    <w:p w14:paraId="09F88CA1" w14:textId="77777777" w:rsidR="00F95CCA" w:rsidRPr="005D716D" w:rsidRDefault="00F95CCA" w:rsidP="005D716D">
      <w:pPr>
        <w:pStyle w:val="inhopg6"/>
        <w:spacing w:line="240" w:lineRule="exact"/>
        <w:ind w:left="1429"/>
        <w:rPr>
          <w:rFonts w:ascii="Arial" w:hAnsi="Arial" w:cs="Arial"/>
          <w:spacing w:val="-2"/>
          <w:sz w:val="18"/>
          <w:szCs w:val="18"/>
          <w:lang w:val="nl-NL"/>
        </w:rPr>
      </w:pPr>
      <w:r w:rsidRPr="005D716D">
        <w:rPr>
          <w:rFonts w:ascii="Arial" w:hAnsi="Arial" w:cs="Arial"/>
          <w:spacing w:val="-2"/>
          <w:sz w:val="18"/>
          <w:szCs w:val="18"/>
          <w:lang w:val="nl-NL"/>
        </w:rPr>
        <w:t>C. tien jaar of langer, maar korter dan vijftien jaar heeft geduurd: drie maanden;</w:t>
      </w:r>
    </w:p>
    <w:p w14:paraId="1F37C492" w14:textId="77777777" w:rsidR="00F95CCA" w:rsidRPr="005D716D" w:rsidRDefault="00F95CCA" w:rsidP="005D716D">
      <w:pPr>
        <w:pStyle w:val="inhopg6"/>
        <w:spacing w:line="240" w:lineRule="exact"/>
        <w:ind w:left="1429"/>
        <w:rPr>
          <w:rFonts w:ascii="Arial" w:hAnsi="Arial" w:cs="Arial"/>
          <w:spacing w:val="-2"/>
          <w:sz w:val="18"/>
          <w:szCs w:val="18"/>
          <w:lang w:val="nl-NL"/>
        </w:rPr>
      </w:pPr>
      <w:r w:rsidRPr="005D716D">
        <w:rPr>
          <w:rFonts w:ascii="Arial" w:hAnsi="Arial" w:cs="Arial"/>
          <w:spacing w:val="-2"/>
          <w:sz w:val="18"/>
          <w:szCs w:val="18"/>
          <w:lang w:val="nl-NL"/>
        </w:rPr>
        <w:t>D. vijftien jaar of langer heeft geduurd: vier maanden.</w:t>
      </w:r>
    </w:p>
    <w:p w14:paraId="397CE4D7" w14:textId="77777777" w:rsidR="00F95CCA" w:rsidRPr="005D716D" w:rsidRDefault="00F95CCA" w:rsidP="005D716D">
      <w:pPr>
        <w:pStyle w:val="inhopg6"/>
        <w:spacing w:line="240" w:lineRule="exact"/>
        <w:rPr>
          <w:rFonts w:ascii="Arial" w:hAnsi="Arial" w:cs="Arial"/>
          <w:spacing w:val="-2"/>
          <w:sz w:val="18"/>
          <w:szCs w:val="18"/>
          <w:lang w:val="nl-NL"/>
        </w:rPr>
      </w:pPr>
    </w:p>
    <w:p w14:paraId="0763D0BE" w14:textId="77777777" w:rsidR="00AE01BF" w:rsidRPr="005D716D" w:rsidRDefault="00F95CCA" w:rsidP="005D716D">
      <w:pPr>
        <w:pStyle w:val="inhopg6"/>
        <w:tabs>
          <w:tab w:val="clear" w:pos="9360"/>
        </w:tabs>
        <w:suppressAutoHyphens w:val="0"/>
        <w:spacing w:line="240" w:lineRule="exact"/>
        <w:ind w:hanging="11"/>
        <w:rPr>
          <w:rFonts w:ascii="Arial" w:hAnsi="Arial" w:cs="Arial"/>
          <w:spacing w:val="-2"/>
          <w:sz w:val="18"/>
          <w:szCs w:val="18"/>
          <w:lang w:val="nl-NL"/>
        </w:rPr>
      </w:pPr>
      <w:r w:rsidRPr="005D716D">
        <w:rPr>
          <w:rFonts w:ascii="Arial" w:hAnsi="Arial" w:cs="Arial"/>
          <w:spacing w:val="-2"/>
          <w:sz w:val="18"/>
          <w:szCs w:val="18"/>
          <w:lang w:val="nl-NL"/>
        </w:rPr>
        <w:t>De door de werknemer in acht te nemen termijn van opzegging bedraag één maand.</w:t>
      </w:r>
    </w:p>
    <w:p w14:paraId="1B4BCB30" w14:textId="77777777" w:rsidR="007D42E1" w:rsidRPr="005D716D" w:rsidRDefault="007D42E1" w:rsidP="005D716D">
      <w:pPr>
        <w:tabs>
          <w:tab w:val="left" w:pos="-2268"/>
          <w:tab w:val="left" w:pos="-2127"/>
          <w:tab w:val="left" w:pos="-1985"/>
          <w:tab w:val="left" w:pos="709"/>
          <w:tab w:val="left" w:pos="1843"/>
          <w:tab w:val="left" w:pos="2977"/>
          <w:tab w:val="left" w:pos="7088"/>
          <w:tab w:val="left" w:pos="7513"/>
        </w:tabs>
        <w:spacing w:line="240" w:lineRule="exact"/>
        <w:ind w:left="709" w:hanging="1560"/>
        <w:rPr>
          <w:rFonts w:ascii="Arial" w:hAnsi="Arial" w:cs="Arial"/>
          <w:color w:val="000000"/>
          <w:sz w:val="18"/>
          <w:szCs w:val="18"/>
        </w:rPr>
      </w:pPr>
      <w:r w:rsidRPr="005D716D">
        <w:rPr>
          <w:rFonts w:ascii="Arial" w:hAnsi="Arial" w:cs="Arial"/>
          <w:spacing w:val="-2"/>
          <w:sz w:val="18"/>
          <w:szCs w:val="18"/>
        </w:rPr>
        <w:tab/>
      </w:r>
      <w:r w:rsidRPr="005D716D">
        <w:rPr>
          <w:rFonts w:ascii="Arial" w:hAnsi="Arial" w:cs="Arial"/>
          <w:color w:val="000000"/>
          <w:sz w:val="18"/>
          <w:szCs w:val="18"/>
        </w:rPr>
        <w:t>De werknemer zal uiterlijk een maand voorafgaand aan de einddatum van het contract schriftelijk worden geïnformeerd over of het contract eindigt, zal worden verlengd of zal worden omgezet in een arbeidsovereenkomst voor onbepaalde tijd.</w:t>
      </w:r>
    </w:p>
    <w:p w14:paraId="45BEB2D3" w14:textId="77777777" w:rsidR="007D42E1" w:rsidRPr="005D716D" w:rsidRDefault="007D42E1" w:rsidP="005D716D">
      <w:pPr>
        <w:spacing w:line="240" w:lineRule="exact"/>
        <w:rPr>
          <w:rFonts w:ascii="Arial" w:hAnsi="Arial" w:cs="Arial"/>
          <w:spacing w:val="-2"/>
          <w:sz w:val="18"/>
          <w:szCs w:val="18"/>
        </w:rPr>
      </w:pPr>
    </w:p>
    <w:p w14:paraId="3FDF1FF2" w14:textId="77777777" w:rsidR="00102D1C" w:rsidRPr="005D716D" w:rsidRDefault="00606437" w:rsidP="005D716D">
      <w:pPr>
        <w:widowControl/>
        <w:suppressAutoHyphens/>
        <w:spacing w:line="240" w:lineRule="exact"/>
        <w:rPr>
          <w:rFonts w:ascii="Arial" w:hAnsi="Arial" w:cs="Arial"/>
          <w:sz w:val="18"/>
          <w:szCs w:val="18"/>
        </w:rPr>
      </w:pPr>
      <w:r>
        <w:rPr>
          <w:rFonts w:ascii="Arial" w:hAnsi="Arial" w:cs="Arial"/>
          <w:sz w:val="18"/>
          <w:szCs w:val="18"/>
        </w:rPr>
        <w:t>4.</w:t>
      </w:r>
      <w:r w:rsidR="00102D1C" w:rsidRPr="005D716D">
        <w:rPr>
          <w:rFonts w:ascii="Arial" w:hAnsi="Arial" w:cs="Arial"/>
          <w:sz w:val="18"/>
          <w:szCs w:val="18"/>
        </w:rPr>
        <w:tab/>
        <w:t>De arbeidsovereenkomst tussen werkgever en werknemer eindigt van rechtswege, zonder dat</w:t>
      </w:r>
    </w:p>
    <w:p w14:paraId="6DD951D7" w14:textId="77777777" w:rsidR="009619B4" w:rsidRPr="005D716D" w:rsidRDefault="004D32BA" w:rsidP="005D716D">
      <w:pPr>
        <w:widowControl/>
        <w:suppressAutoHyphens/>
        <w:spacing w:line="240" w:lineRule="exact"/>
        <w:ind w:left="720"/>
        <w:rPr>
          <w:rFonts w:ascii="Arial" w:hAnsi="Arial" w:cs="Arial"/>
          <w:sz w:val="18"/>
          <w:szCs w:val="18"/>
        </w:rPr>
      </w:pPr>
      <w:r w:rsidRPr="005D716D">
        <w:rPr>
          <w:rFonts w:ascii="Arial" w:hAnsi="Arial" w:cs="Arial"/>
          <w:sz w:val="18"/>
          <w:szCs w:val="18"/>
        </w:rPr>
        <w:t xml:space="preserve">daartoe enige opzegging is vereist, op de dag voorafgaand aan de dag waarop de </w:t>
      </w:r>
      <w:r w:rsidR="008E1211" w:rsidRPr="005D716D">
        <w:rPr>
          <w:rFonts w:ascii="Arial" w:hAnsi="Arial" w:cs="Arial"/>
          <w:sz w:val="18"/>
          <w:szCs w:val="18"/>
        </w:rPr>
        <w:t>werknemer</w:t>
      </w:r>
      <w:r w:rsidRPr="005D716D">
        <w:rPr>
          <w:rFonts w:ascii="Arial" w:hAnsi="Arial" w:cs="Arial"/>
          <w:sz w:val="18"/>
          <w:szCs w:val="18"/>
        </w:rPr>
        <w:t xml:space="preserve"> de AOW gerechtigde leeftijd bereikt</w:t>
      </w:r>
      <w:r w:rsidR="00CA359E" w:rsidRPr="005D716D">
        <w:rPr>
          <w:rFonts w:ascii="Arial" w:hAnsi="Arial" w:cs="Arial"/>
          <w:sz w:val="18"/>
          <w:szCs w:val="18"/>
        </w:rPr>
        <w:t xml:space="preserve"> of voorafgaand aan de dag waarop hij gebruik maakt van de vervroegde pensioenregeling van werkgever </w:t>
      </w:r>
      <w:r w:rsidRPr="005D716D">
        <w:rPr>
          <w:rFonts w:ascii="Arial" w:hAnsi="Arial" w:cs="Arial"/>
          <w:sz w:val="18"/>
          <w:szCs w:val="18"/>
        </w:rPr>
        <w:t>. Op een dienstverband, dat is aangegaan met een werknemer voor wie de hier</w:t>
      </w:r>
      <w:r w:rsidRPr="005D716D">
        <w:rPr>
          <w:rFonts w:ascii="Arial" w:hAnsi="Arial" w:cs="Arial"/>
          <w:sz w:val="18"/>
          <w:szCs w:val="18"/>
        </w:rPr>
        <w:softHyphen/>
        <w:t xml:space="preserve">boven bedoelde AOW-datum reeds is verstreken, zijn lid </w:t>
      </w:r>
      <w:r w:rsidR="009619B4" w:rsidRPr="005D716D">
        <w:rPr>
          <w:rFonts w:ascii="Arial" w:hAnsi="Arial" w:cs="Arial"/>
          <w:sz w:val="18"/>
          <w:szCs w:val="18"/>
        </w:rPr>
        <w:t>3</w:t>
      </w:r>
      <w:r w:rsidRPr="005D716D">
        <w:rPr>
          <w:rFonts w:ascii="Arial" w:hAnsi="Arial" w:cs="Arial"/>
          <w:sz w:val="18"/>
          <w:szCs w:val="18"/>
        </w:rPr>
        <w:t xml:space="preserve"> van dit artikel (opzeggingstermijnen) en artikel 7: 670 BW, lid 1 (opzeggingsverbod tijdens arbeids</w:t>
      </w:r>
      <w:r w:rsidRPr="005D716D">
        <w:rPr>
          <w:rFonts w:ascii="Arial" w:hAnsi="Arial" w:cs="Arial"/>
          <w:sz w:val="18"/>
          <w:szCs w:val="18"/>
        </w:rPr>
        <w:softHyphen/>
        <w:t>ongeschiktheid) niet van toepassing</w:t>
      </w:r>
      <w:r w:rsidR="006F693F" w:rsidRPr="005D716D">
        <w:rPr>
          <w:rFonts w:ascii="Arial" w:hAnsi="Arial" w:cs="Arial"/>
          <w:sz w:val="18"/>
          <w:szCs w:val="18"/>
        </w:rPr>
        <w:t>.</w:t>
      </w:r>
      <w:r w:rsidR="009619B4" w:rsidRPr="005D716D">
        <w:rPr>
          <w:rFonts w:ascii="Arial" w:hAnsi="Arial" w:cs="Arial"/>
          <w:sz w:val="18"/>
          <w:szCs w:val="18"/>
        </w:rPr>
        <w:t xml:space="preserve"> In dat geval geldt een opzegtermijn van 1 maand. Conform het bepaalde in artikel 7:629 lid 2 BW, heeft de werknemer die de AOW-gerechtigde leeftijd heeft bereikt, en die (nog steeds) in dienst is van de werkgever, recht op loondoorbetaling bij arbeidsongeschiktheid gedurende een periode van 6 weken. Gedurende deze periode zal </w:t>
      </w:r>
      <w:r w:rsidR="00CA359E" w:rsidRPr="005D716D">
        <w:rPr>
          <w:rFonts w:ascii="Arial" w:hAnsi="Arial" w:cs="Arial"/>
          <w:sz w:val="18"/>
          <w:szCs w:val="18"/>
        </w:rPr>
        <w:t>100</w:t>
      </w:r>
      <w:r w:rsidR="009619B4" w:rsidRPr="005D716D">
        <w:rPr>
          <w:rFonts w:ascii="Arial" w:hAnsi="Arial" w:cs="Arial"/>
          <w:sz w:val="18"/>
          <w:szCs w:val="18"/>
        </w:rPr>
        <w:t xml:space="preserve">% van het maandinkomen worden doorbetaald. Indien de arbeidsongeschiktheid een aanvang heeft genomen voordat de werknemer de AOW gerechtigde leeftijd </w:t>
      </w:r>
      <w:r w:rsidR="009619B4" w:rsidRPr="005D716D">
        <w:rPr>
          <w:rFonts w:ascii="Arial" w:hAnsi="Arial" w:cs="Arial"/>
          <w:sz w:val="18"/>
          <w:szCs w:val="18"/>
        </w:rPr>
        <w:lastRenderedPageBreak/>
        <w:t>heeft bereikt, geldt de periode van 6 weken vanaf die datum, met dien verstande dat de totale periode van loondoorbetaling niet meer dan 104 weken bedraagt. Indien op grond van een algemene maatregel van bestuur de periode van 6 weken wordt aangepast, geldt die aangepaste periode.</w:t>
      </w:r>
      <w:r w:rsidR="009619B4" w:rsidRPr="005D716D">
        <w:rPr>
          <w:rFonts w:ascii="Arial" w:hAnsi="Arial" w:cs="Arial"/>
          <w:sz w:val="18"/>
          <w:szCs w:val="18"/>
        </w:rPr>
        <w:br/>
      </w:r>
    </w:p>
    <w:p w14:paraId="45259785"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5.</w:t>
      </w:r>
      <w:r w:rsidRPr="005D716D">
        <w:rPr>
          <w:rFonts w:ascii="Arial" w:hAnsi="Arial" w:cs="Arial"/>
          <w:spacing w:val="-2"/>
          <w:sz w:val="18"/>
          <w:szCs w:val="18"/>
        </w:rPr>
        <w:tab/>
        <w:t>Indien de arbeidsongeschiktheid 2 jaar heeft ge</w:t>
      </w:r>
      <w:r w:rsidRPr="005D716D">
        <w:rPr>
          <w:rFonts w:ascii="Arial" w:hAnsi="Arial" w:cs="Arial"/>
          <w:spacing w:val="-2"/>
          <w:sz w:val="18"/>
          <w:szCs w:val="18"/>
        </w:rPr>
        <w:softHyphen/>
        <w:t>duurd,</w:t>
      </w:r>
      <w:r w:rsidR="00E13C0C" w:rsidRPr="005D716D">
        <w:rPr>
          <w:rFonts w:ascii="Arial" w:hAnsi="Arial" w:cs="Arial"/>
          <w:spacing w:val="-2"/>
          <w:sz w:val="18"/>
          <w:szCs w:val="18"/>
        </w:rPr>
        <w:t xml:space="preserve"> in geval geen sprake is van een AOW gerechtigde,</w:t>
      </w:r>
      <w:r w:rsidRPr="005D716D">
        <w:rPr>
          <w:rFonts w:ascii="Arial" w:hAnsi="Arial" w:cs="Arial"/>
          <w:spacing w:val="-2"/>
          <w:sz w:val="18"/>
          <w:szCs w:val="18"/>
        </w:rPr>
        <w:t xml:space="preserve"> kan het dienstverband met inachtneming van de wettelijke bepalingen en het gestelde in </w:t>
      </w:r>
      <w:r w:rsidR="00E533CF" w:rsidRPr="005D716D">
        <w:rPr>
          <w:rFonts w:ascii="Arial" w:hAnsi="Arial" w:cs="Arial"/>
          <w:spacing w:val="-2"/>
          <w:sz w:val="18"/>
          <w:szCs w:val="18"/>
        </w:rPr>
        <w:t>het Bedrijfshandboek</w:t>
      </w:r>
      <w:r w:rsidR="00E533CF" w:rsidRPr="005D716D" w:rsidDel="00E533CF">
        <w:rPr>
          <w:rFonts w:ascii="Arial" w:hAnsi="Arial" w:cs="Arial"/>
          <w:spacing w:val="-2"/>
          <w:sz w:val="18"/>
          <w:szCs w:val="18"/>
        </w:rPr>
        <w:t xml:space="preserve"> </w:t>
      </w:r>
      <w:r w:rsidRPr="005D716D">
        <w:rPr>
          <w:rFonts w:ascii="Arial" w:hAnsi="Arial" w:cs="Arial"/>
          <w:spacing w:val="-2"/>
          <w:sz w:val="18"/>
          <w:szCs w:val="18"/>
        </w:rPr>
        <w:t>worden beëindigd.</w:t>
      </w:r>
    </w:p>
    <w:p w14:paraId="4E32B13E" w14:textId="77777777" w:rsidR="00AE01BF" w:rsidRPr="005D716D" w:rsidRDefault="00AE01BF" w:rsidP="005D716D">
      <w:pPr>
        <w:spacing w:line="240" w:lineRule="exact"/>
        <w:rPr>
          <w:rFonts w:ascii="Arial" w:hAnsi="Arial" w:cs="Arial"/>
          <w:spacing w:val="-2"/>
          <w:sz w:val="18"/>
          <w:szCs w:val="18"/>
        </w:rPr>
      </w:pPr>
    </w:p>
    <w:p w14:paraId="09C66EE5" w14:textId="77777777" w:rsidR="00AE01BF" w:rsidRPr="005D716D" w:rsidRDefault="00B75B27" w:rsidP="005D716D">
      <w:pPr>
        <w:spacing w:line="240" w:lineRule="exact"/>
        <w:rPr>
          <w:rFonts w:ascii="Arial" w:hAnsi="Arial" w:cs="Arial"/>
          <w:b/>
          <w:sz w:val="18"/>
          <w:szCs w:val="18"/>
        </w:rPr>
      </w:pPr>
      <w:r w:rsidRPr="005D716D">
        <w:rPr>
          <w:rFonts w:ascii="Arial" w:hAnsi="Arial" w:cs="Arial"/>
          <w:b/>
          <w:sz w:val="18"/>
          <w:szCs w:val="18"/>
        </w:rPr>
        <w:t>Kwalificatieplicht jeugdige werknemer</w:t>
      </w:r>
    </w:p>
    <w:p w14:paraId="1C98F2BA" w14:textId="77777777" w:rsidR="00AE01BF" w:rsidRPr="005D716D" w:rsidRDefault="00AE01BF" w:rsidP="005D716D">
      <w:pPr>
        <w:spacing w:line="240" w:lineRule="exact"/>
        <w:rPr>
          <w:rFonts w:ascii="Arial" w:hAnsi="Arial" w:cs="Arial"/>
          <w:spacing w:val="-2"/>
          <w:sz w:val="18"/>
          <w:szCs w:val="18"/>
        </w:rPr>
      </w:pPr>
    </w:p>
    <w:p w14:paraId="32A49181" w14:textId="77777777" w:rsidR="00AE01BF" w:rsidRPr="005D716D" w:rsidRDefault="00AE01BF" w:rsidP="00606437">
      <w:pPr>
        <w:tabs>
          <w:tab w:val="left" w:pos="709"/>
        </w:tabs>
        <w:spacing w:line="240" w:lineRule="exact"/>
        <w:ind w:left="1418" w:hanging="1418"/>
        <w:rPr>
          <w:rFonts w:ascii="Arial" w:hAnsi="Arial" w:cs="Arial"/>
          <w:spacing w:val="-2"/>
          <w:sz w:val="18"/>
          <w:szCs w:val="18"/>
        </w:rPr>
      </w:pPr>
      <w:r w:rsidRPr="005D716D">
        <w:rPr>
          <w:rFonts w:ascii="Arial" w:hAnsi="Arial" w:cs="Arial"/>
          <w:spacing w:val="-2"/>
          <w:sz w:val="18"/>
          <w:szCs w:val="18"/>
        </w:rPr>
        <w:t>6.</w:t>
      </w:r>
      <w:r w:rsidRPr="005D716D">
        <w:rPr>
          <w:rFonts w:ascii="Arial" w:hAnsi="Arial" w:cs="Arial"/>
          <w:spacing w:val="-2"/>
          <w:sz w:val="18"/>
          <w:szCs w:val="18"/>
        </w:rPr>
        <w:tab/>
        <w:t>a.</w:t>
      </w:r>
      <w:r w:rsidRPr="005D716D">
        <w:rPr>
          <w:rFonts w:ascii="Arial" w:hAnsi="Arial" w:cs="Arial"/>
          <w:spacing w:val="-2"/>
          <w:sz w:val="18"/>
          <w:szCs w:val="18"/>
        </w:rPr>
        <w:tab/>
      </w:r>
      <w:r w:rsidR="00B75B27" w:rsidRPr="005D716D">
        <w:rPr>
          <w:rFonts w:ascii="Arial" w:hAnsi="Arial" w:cs="Arial"/>
          <w:spacing w:val="-2"/>
          <w:sz w:val="18"/>
          <w:szCs w:val="18"/>
        </w:rPr>
        <w:t>De werkgever zal met de jeugdige werknemer tot 18 jaar, die ingevolge de kwalificatieplicht van de Leerplichtwet, geen startkwalificatie heeft, een arbeidsovereenkomst aangaan voor het aantal dagen per week dat resteert na aftrek van het aantal leerplichtige dagen.</w:t>
      </w:r>
    </w:p>
    <w:p w14:paraId="6E6EC3B9" w14:textId="77777777" w:rsidR="00AE01BF" w:rsidRPr="005D716D" w:rsidRDefault="00AE01BF" w:rsidP="00606437">
      <w:pPr>
        <w:tabs>
          <w:tab w:val="left" w:pos="709"/>
        </w:tabs>
        <w:spacing w:line="240" w:lineRule="exact"/>
        <w:ind w:left="1418" w:hanging="709"/>
        <w:rPr>
          <w:rFonts w:ascii="Arial" w:hAnsi="Arial" w:cs="Arial"/>
          <w:spacing w:val="-2"/>
          <w:sz w:val="18"/>
          <w:szCs w:val="18"/>
        </w:rPr>
      </w:pPr>
      <w:r w:rsidRPr="005D716D">
        <w:rPr>
          <w:rFonts w:ascii="Arial" w:hAnsi="Arial" w:cs="Arial"/>
          <w:spacing w:val="-2"/>
          <w:sz w:val="18"/>
          <w:szCs w:val="18"/>
        </w:rPr>
        <w:t>b.</w:t>
      </w:r>
      <w:r w:rsidRPr="005D716D">
        <w:rPr>
          <w:rFonts w:ascii="Arial" w:hAnsi="Arial" w:cs="Arial"/>
          <w:spacing w:val="-2"/>
          <w:sz w:val="18"/>
          <w:szCs w:val="18"/>
        </w:rPr>
        <w:tab/>
        <w:t>De in het vorige sublid genoemde jeugdige werknemer heeft slechts aanspraak op inkomen res</w:t>
      </w:r>
      <w:r w:rsidRPr="005D716D">
        <w:rPr>
          <w:rFonts w:ascii="Arial" w:hAnsi="Arial" w:cs="Arial"/>
          <w:spacing w:val="-2"/>
          <w:sz w:val="18"/>
          <w:szCs w:val="18"/>
        </w:rPr>
        <w:softHyphen/>
        <w:t>pectievelijk vakantiedagen naar rato van het aantal dagen per week, waarvoor de arbeids</w:t>
      </w:r>
      <w:r w:rsidRPr="005D716D">
        <w:rPr>
          <w:rFonts w:ascii="Arial" w:hAnsi="Arial" w:cs="Arial"/>
          <w:spacing w:val="-2"/>
          <w:sz w:val="18"/>
          <w:szCs w:val="18"/>
        </w:rPr>
        <w:softHyphen/>
        <w:t>over</w:t>
      </w:r>
      <w:r w:rsidRPr="005D716D">
        <w:rPr>
          <w:rFonts w:ascii="Arial" w:hAnsi="Arial" w:cs="Arial"/>
          <w:spacing w:val="-2"/>
          <w:sz w:val="18"/>
          <w:szCs w:val="18"/>
        </w:rPr>
        <w:softHyphen/>
        <w:t>eenkomst is gesloten.</w:t>
      </w:r>
    </w:p>
    <w:p w14:paraId="2A578373" w14:textId="77777777" w:rsidR="00AE01BF" w:rsidRPr="005D716D" w:rsidRDefault="00AE01BF" w:rsidP="005D716D">
      <w:pPr>
        <w:tabs>
          <w:tab w:val="left" w:pos="0"/>
        </w:tabs>
        <w:spacing w:line="240" w:lineRule="exact"/>
        <w:rPr>
          <w:rFonts w:ascii="Arial" w:hAnsi="Arial" w:cs="Arial"/>
          <w:b/>
          <w:spacing w:val="-2"/>
          <w:sz w:val="18"/>
          <w:szCs w:val="18"/>
        </w:rPr>
      </w:pPr>
    </w:p>
    <w:p w14:paraId="7A5A9456"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D</w:t>
      </w:r>
      <w:r w:rsidR="00207574" w:rsidRPr="005D716D">
        <w:rPr>
          <w:rFonts w:ascii="Arial" w:hAnsi="Arial" w:cs="Arial"/>
          <w:b/>
          <w:sz w:val="18"/>
          <w:szCs w:val="18"/>
        </w:rPr>
        <w:t>eeltijdarbeid</w:t>
      </w:r>
    </w:p>
    <w:p w14:paraId="7FF9A4F8" w14:textId="77777777" w:rsidR="00AE01BF" w:rsidRPr="005D716D" w:rsidRDefault="00AE01BF" w:rsidP="005D716D">
      <w:pPr>
        <w:tabs>
          <w:tab w:val="left" w:pos="-720"/>
          <w:tab w:val="left" w:pos="571"/>
          <w:tab w:val="left" w:pos="1000"/>
          <w:tab w:val="left" w:pos="1428"/>
        </w:tabs>
        <w:spacing w:line="240" w:lineRule="exact"/>
        <w:rPr>
          <w:rFonts w:ascii="Arial" w:hAnsi="Arial" w:cs="Arial"/>
          <w:spacing w:val="-2"/>
          <w:sz w:val="18"/>
          <w:szCs w:val="18"/>
        </w:rPr>
      </w:pPr>
    </w:p>
    <w:p w14:paraId="273AB681" w14:textId="77777777" w:rsidR="004D32BA" w:rsidRPr="005D716D" w:rsidRDefault="00AE01BF" w:rsidP="005D716D">
      <w:pPr>
        <w:pStyle w:val="Plattetekst2"/>
        <w:tabs>
          <w:tab w:val="clear" w:pos="571"/>
          <w:tab w:val="clear" w:pos="1000"/>
          <w:tab w:val="clear" w:pos="1428"/>
          <w:tab w:val="left" w:pos="-1560"/>
        </w:tabs>
        <w:spacing w:line="240" w:lineRule="exact"/>
        <w:ind w:left="709" w:hanging="709"/>
        <w:jc w:val="left"/>
        <w:rPr>
          <w:rFonts w:ascii="Arial" w:hAnsi="Arial" w:cs="Arial"/>
          <w:snapToGrid w:val="0"/>
          <w:spacing w:val="-2"/>
          <w:sz w:val="18"/>
          <w:szCs w:val="18"/>
        </w:rPr>
      </w:pPr>
      <w:r w:rsidRPr="005D716D">
        <w:rPr>
          <w:rFonts w:ascii="Arial" w:hAnsi="Arial" w:cs="Arial"/>
          <w:snapToGrid w:val="0"/>
          <w:spacing w:val="-2"/>
          <w:sz w:val="18"/>
          <w:szCs w:val="18"/>
        </w:rPr>
        <w:t>1.</w:t>
      </w:r>
      <w:r w:rsidRPr="005D716D">
        <w:rPr>
          <w:rFonts w:ascii="Arial" w:hAnsi="Arial" w:cs="Arial"/>
          <w:snapToGrid w:val="0"/>
          <w:spacing w:val="-2"/>
          <w:sz w:val="18"/>
          <w:szCs w:val="18"/>
        </w:rPr>
        <w:tab/>
        <w:t>De werknemer heeft conform de wet aanpassing arbeidsduur het recht een verzoek tot aanpassing van de arbeidsduur in te dienen.</w:t>
      </w:r>
      <w:r w:rsidR="004D32BA" w:rsidRPr="005D716D">
        <w:rPr>
          <w:rFonts w:ascii="Arial" w:hAnsi="Arial" w:cs="Arial"/>
          <w:snapToGrid w:val="0"/>
          <w:spacing w:val="-2"/>
          <w:sz w:val="18"/>
          <w:szCs w:val="18"/>
        </w:rPr>
        <w:t xml:space="preserve"> Een redelijk verzoek van de individuele </w:t>
      </w:r>
      <w:r w:rsidR="008E1211" w:rsidRPr="005D716D">
        <w:rPr>
          <w:rFonts w:ascii="Arial" w:hAnsi="Arial" w:cs="Arial"/>
          <w:snapToGrid w:val="0"/>
          <w:spacing w:val="-2"/>
          <w:sz w:val="18"/>
          <w:szCs w:val="18"/>
        </w:rPr>
        <w:t>werknemer</w:t>
      </w:r>
      <w:r w:rsidR="004D32BA" w:rsidRPr="005D716D">
        <w:rPr>
          <w:rFonts w:ascii="Arial" w:hAnsi="Arial" w:cs="Arial"/>
          <w:snapToGrid w:val="0"/>
          <w:spacing w:val="-2"/>
          <w:sz w:val="18"/>
          <w:szCs w:val="18"/>
        </w:rPr>
        <w:t xml:space="preserve"> om 4 x 9,5 uur te mogen werken zal door de werkgever in behandeling worden genomen. Werknemer en werkgever zullen proberen gezamenlijk tot een oplossing te komen. Werkgever zal een eventuele afwijzing schriftelijk motiveren.</w:t>
      </w:r>
    </w:p>
    <w:p w14:paraId="127848CF" w14:textId="77777777" w:rsidR="00AE01BF" w:rsidRPr="005D716D" w:rsidRDefault="000B2114" w:rsidP="005D716D">
      <w:pPr>
        <w:pStyle w:val="Plattetekst2"/>
        <w:tabs>
          <w:tab w:val="clear" w:pos="571"/>
          <w:tab w:val="clear" w:pos="1000"/>
          <w:tab w:val="left" w:pos="709"/>
        </w:tabs>
        <w:spacing w:line="240" w:lineRule="exact"/>
        <w:ind w:left="709" w:hanging="709"/>
        <w:jc w:val="left"/>
        <w:rPr>
          <w:rFonts w:ascii="Arial" w:hAnsi="Arial" w:cs="Arial"/>
          <w:snapToGrid w:val="0"/>
          <w:spacing w:val="-2"/>
          <w:sz w:val="18"/>
          <w:szCs w:val="18"/>
        </w:rPr>
      </w:pPr>
      <w:r w:rsidRPr="005D716D">
        <w:rPr>
          <w:rFonts w:ascii="Arial" w:hAnsi="Arial" w:cs="Arial"/>
          <w:snapToGrid w:val="0"/>
          <w:spacing w:val="-2"/>
          <w:sz w:val="18"/>
          <w:szCs w:val="18"/>
        </w:rPr>
        <w:br/>
      </w:r>
    </w:p>
    <w:p w14:paraId="2B8DEDCA" w14:textId="77777777" w:rsidR="00AE01BF" w:rsidRPr="005D716D" w:rsidRDefault="00AE01BF" w:rsidP="005D716D">
      <w:pPr>
        <w:pStyle w:val="Plattetekst2"/>
        <w:tabs>
          <w:tab w:val="clear" w:pos="571"/>
          <w:tab w:val="clear" w:pos="1000"/>
          <w:tab w:val="clear" w:pos="1428"/>
          <w:tab w:val="left" w:pos="-1560"/>
        </w:tabs>
        <w:spacing w:line="240" w:lineRule="exact"/>
        <w:ind w:left="709" w:hanging="709"/>
        <w:jc w:val="left"/>
        <w:rPr>
          <w:rFonts w:ascii="Arial" w:hAnsi="Arial" w:cs="Arial"/>
          <w:sz w:val="18"/>
          <w:szCs w:val="18"/>
        </w:rPr>
      </w:pPr>
      <w:r w:rsidRPr="005D716D">
        <w:rPr>
          <w:rFonts w:ascii="Arial" w:hAnsi="Arial" w:cs="Arial"/>
          <w:snapToGrid w:val="0"/>
          <w:spacing w:val="-2"/>
          <w:sz w:val="18"/>
          <w:szCs w:val="18"/>
        </w:rPr>
        <w:t>2.</w:t>
      </w:r>
      <w:r w:rsidRPr="005D716D">
        <w:rPr>
          <w:rFonts w:ascii="Arial" w:hAnsi="Arial" w:cs="Arial"/>
          <w:snapToGrid w:val="0"/>
          <w:spacing w:val="-2"/>
          <w:sz w:val="18"/>
          <w:szCs w:val="18"/>
        </w:rPr>
        <w:tab/>
        <w:t>Indien op grond van de individuele arbeidsovereenkomst of nadere schriftelijke afspraken de bedongen arbeidsduur minder bedraagt dan de arbeids</w:t>
      </w:r>
      <w:r w:rsidRPr="005D716D">
        <w:rPr>
          <w:rFonts w:ascii="Arial" w:hAnsi="Arial" w:cs="Arial"/>
          <w:snapToGrid w:val="0"/>
          <w:spacing w:val="-2"/>
          <w:sz w:val="18"/>
          <w:szCs w:val="18"/>
        </w:rPr>
        <w:softHyphen/>
        <w:t>d</w:t>
      </w:r>
      <w:r w:rsidR="00207574" w:rsidRPr="005D716D">
        <w:rPr>
          <w:rFonts w:ascii="Arial" w:hAnsi="Arial" w:cs="Arial"/>
          <w:snapToGrid w:val="0"/>
          <w:spacing w:val="-2"/>
          <w:sz w:val="18"/>
          <w:szCs w:val="18"/>
        </w:rPr>
        <w:t>uur van een voltijdwerkne</w:t>
      </w:r>
      <w:r w:rsidR="00207574" w:rsidRPr="005D716D">
        <w:rPr>
          <w:rFonts w:ascii="Arial" w:hAnsi="Arial" w:cs="Arial"/>
          <w:snapToGrid w:val="0"/>
          <w:spacing w:val="-2"/>
          <w:sz w:val="18"/>
          <w:szCs w:val="18"/>
        </w:rPr>
        <w:softHyphen/>
        <w:t xml:space="preserve">mer, </w:t>
      </w:r>
      <w:r w:rsidRPr="005D716D">
        <w:rPr>
          <w:rFonts w:ascii="Arial" w:hAnsi="Arial" w:cs="Arial"/>
          <w:snapToGrid w:val="0"/>
          <w:spacing w:val="-2"/>
          <w:sz w:val="18"/>
          <w:szCs w:val="18"/>
        </w:rPr>
        <w:t>zijn de bepalingen van deze collectieve arbeidsovereen</w:t>
      </w:r>
      <w:r w:rsidRPr="005D716D">
        <w:rPr>
          <w:rFonts w:ascii="Arial" w:hAnsi="Arial" w:cs="Arial"/>
          <w:snapToGrid w:val="0"/>
          <w:spacing w:val="-2"/>
          <w:sz w:val="18"/>
          <w:szCs w:val="18"/>
        </w:rPr>
        <w:softHyphen/>
        <w:t>komst naar rato van de individue</w:t>
      </w:r>
      <w:r w:rsidRPr="005D716D">
        <w:rPr>
          <w:rFonts w:ascii="Arial" w:hAnsi="Arial" w:cs="Arial"/>
          <w:snapToGrid w:val="0"/>
          <w:spacing w:val="-2"/>
          <w:sz w:val="18"/>
          <w:szCs w:val="18"/>
        </w:rPr>
        <w:softHyphen/>
        <w:t>le arbeids</w:t>
      </w:r>
      <w:r w:rsidRPr="005D716D">
        <w:rPr>
          <w:rFonts w:ascii="Arial" w:hAnsi="Arial" w:cs="Arial"/>
          <w:snapToGrid w:val="0"/>
          <w:spacing w:val="-2"/>
          <w:sz w:val="18"/>
          <w:szCs w:val="18"/>
        </w:rPr>
        <w:softHyphen/>
        <w:t>duur, op overeen</w:t>
      </w:r>
      <w:r w:rsidRPr="005D716D">
        <w:rPr>
          <w:rFonts w:ascii="Arial" w:hAnsi="Arial" w:cs="Arial"/>
          <w:snapToGrid w:val="0"/>
          <w:spacing w:val="-2"/>
          <w:sz w:val="18"/>
          <w:szCs w:val="18"/>
        </w:rPr>
        <w:softHyphen/>
        <w:t>kom</w:t>
      </w:r>
      <w:r w:rsidRPr="005D716D">
        <w:rPr>
          <w:rFonts w:ascii="Arial" w:hAnsi="Arial" w:cs="Arial"/>
          <w:snapToGrid w:val="0"/>
          <w:spacing w:val="-2"/>
          <w:sz w:val="18"/>
          <w:szCs w:val="18"/>
        </w:rPr>
        <w:softHyphen/>
        <w:t>stige wijze van toepas</w:t>
      </w:r>
      <w:r w:rsidRPr="005D716D">
        <w:rPr>
          <w:rFonts w:ascii="Arial" w:hAnsi="Arial" w:cs="Arial"/>
          <w:snapToGrid w:val="0"/>
          <w:spacing w:val="-2"/>
          <w:sz w:val="18"/>
          <w:szCs w:val="18"/>
        </w:rPr>
        <w:softHyphen/>
        <w:t>sing, tenzij bij de desbetreffende artikelen anders is vermeld.</w:t>
      </w:r>
    </w:p>
    <w:p w14:paraId="7EE827E2" w14:textId="77777777" w:rsidR="00AE01BF" w:rsidRPr="005D716D" w:rsidRDefault="00AE01BF" w:rsidP="005D716D">
      <w:pPr>
        <w:pStyle w:val="Kop1"/>
      </w:pPr>
      <w:bookmarkStart w:id="20" w:name="_Toc498341101"/>
      <w:bookmarkStart w:id="21" w:name="_Toc498342580"/>
      <w:r w:rsidRPr="005D716D">
        <w:t>Artikel 6</w:t>
      </w:r>
      <w:bookmarkEnd w:id="20"/>
      <w:bookmarkEnd w:id="21"/>
    </w:p>
    <w:p w14:paraId="2B4F1093" w14:textId="77777777" w:rsidR="00AE01BF" w:rsidRPr="005D716D" w:rsidRDefault="00AE01BF" w:rsidP="005D716D">
      <w:pPr>
        <w:pStyle w:val="Kop2"/>
        <w:jc w:val="left"/>
        <w:rPr>
          <w:rFonts w:cs="Arial"/>
          <w:sz w:val="18"/>
          <w:szCs w:val="18"/>
        </w:rPr>
      </w:pPr>
      <w:bookmarkStart w:id="22" w:name="_Toc498341102"/>
      <w:bookmarkStart w:id="23" w:name="_Toc498342581"/>
      <w:r w:rsidRPr="005D716D">
        <w:rPr>
          <w:rFonts w:cs="Arial"/>
          <w:sz w:val="18"/>
          <w:szCs w:val="18"/>
        </w:rPr>
        <w:t>DIENSTROOSTER EN ARBEIDSDUUR</w:t>
      </w:r>
      <w:bookmarkEnd w:id="22"/>
      <w:bookmarkEnd w:id="23"/>
    </w:p>
    <w:p w14:paraId="133B9A77" w14:textId="77777777" w:rsidR="00AE01BF" w:rsidRPr="005D716D" w:rsidRDefault="00102D1C"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1.</w:t>
      </w:r>
      <w:r w:rsidRPr="005D716D">
        <w:rPr>
          <w:rFonts w:ascii="Arial" w:hAnsi="Arial" w:cs="Arial"/>
          <w:spacing w:val="-2"/>
          <w:sz w:val="18"/>
          <w:szCs w:val="18"/>
        </w:rPr>
        <w:tab/>
      </w:r>
      <w:r w:rsidR="00CA359E" w:rsidRPr="005D716D">
        <w:rPr>
          <w:rFonts w:ascii="Arial" w:hAnsi="Arial" w:cs="Arial"/>
          <w:spacing w:val="-2"/>
          <w:sz w:val="18"/>
          <w:szCs w:val="18"/>
        </w:rPr>
        <w:t>De normale wekelijkse arbeidsduur bedraagt voor een dagdienstrooster 40 uur. De normale wekelijkse arbeidsduur bedraagt voor een 2 –en 3 ploegendienstrooster 38 uur. De gemiddelde arbeidsduur bedraagt voor een 5 ploegendienstrooster 33,6 uur per week.</w:t>
      </w:r>
    </w:p>
    <w:p w14:paraId="70A19082" w14:textId="77777777" w:rsidR="00EA7CCC" w:rsidRPr="005D716D" w:rsidRDefault="00EA7CCC" w:rsidP="005D716D">
      <w:pPr>
        <w:spacing w:line="240" w:lineRule="exact"/>
        <w:ind w:left="720" w:hanging="720"/>
        <w:rPr>
          <w:rFonts w:ascii="Arial" w:hAnsi="Arial" w:cs="Arial"/>
          <w:spacing w:val="-2"/>
          <w:sz w:val="18"/>
          <w:szCs w:val="18"/>
        </w:rPr>
      </w:pPr>
    </w:p>
    <w:p w14:paraId="0131BDCC" w14:textId="77777777" w:rsidR="00CA359E"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2.</w:t>
      </w:r>
      <w:r w:rsidRPr="005D716D">
        <w:rPr>
          <w:rFonts w:ascii="Arial" w:hAnsi="Arial" w:cs="Arial"/>
          <w:spacing w:val="-2"/>
          <w:sz w:val="18"/>
          <w:szCs w:val="18"/>
        </w:rPr>
        <w:tab/>
      </w:r>
      <w:r w:rsidR="00CA359E" w:rsidRPr="005D716D">
        <w:rPr>
          <w:rFonts w:ascii="Arial" w:hAnsi="Arial" w:cs="Arial"/>
          <w:spacing w:val="-2"/>
          <w:sz w:val="18"/>
          <w:szCs w:val="18"/>
        </w:rPr>
        <w:t>Om een voor de dagdienst 38-urige en voor de 2-en 3 ploegendienst 37-urige werkweek op jaarbasis te bereiken, wordt ATV toegekend.</w:t>
      </w:r>
    </w:p>
    <w:p w14:paraId="6C4AE43E" w14:textId="77777777" w:rsidR="00CA359E" w:rsidRPr="005D716D" w:rsidRDefault="00CA359E" w:rsidP="005D716D">
      <w:pPr>
        <w:spacing w:line="240" w:lineRule="exact"/>
        <w:ind w:left="720" w:hanging="720"/>
        <w:rPr>
          <w:rFonts w:ascii="Arial" w:hAnsi="Arial" w:cs="Arial"/>
          <w:spacing w:val="-2"/>
          <w:sz w:val="18"/>
          <w:szCs w:val="18"/>
        </w:rPr>
      </w:pPr>
    </w:p>
    <w:p w14:paraId="10231404" w14:textId="77777777" w:rsidR="00CA359E" w:rsidRPr="005D716D" w:rsidRDefault="00CA359E"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t>De werknemer met een volledig dienstverband heeft in verband met ATV recht op roostervrije tijd. Deze ATV bedraagt op jaarbasis 96 uur voor de werknemers in dagdienst en 52 uur voor de werknemers in de 2- en 3 ploegendienst.  De werknemers in de 5-ploegendienst ontvangen geen ATV.</w:t>
      </w:r>
    </w:p>
    <w:p w14:paraId="2CC39547" w14:textId="77777777" w:rsidR="00CA359E" w:rsidRPr="005D716D" w:rsidRDefault="00CA359E" w:rsidP="005D716D">
      <w:pPr>
        <w:spacing w:line="240" w:lineRule="exact"/>
        <w:ind w:left="720" w:hanging="720"/>
        <w:rPr>
          <w:rFonts w:ascii="Arial" w:hAnsi="Arial" w:cs="Arial"/>
          <w:spacing w:val="-2"/>
          <w:sz w:val="18"/>
          <w:szCs w:val="18"/>
        </w:rPr>
      </w:pPr>
    </w:p>
    <w:p w14:paraId="664284A1" w14:textId="77777777" w:rsidR="00AE01BF" w:rsidRPr="005D716D" w:rsidRDefault="00CA359E"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t>Het karakter van deze dagen c.q. uren is zodanig dat deze met uitzondering van maximaal 3 dagen, naar rato,  op jaarbasis niet vervangbaar zijn ingeval van ziekte of een andere, de werknemer persoonlijk betreffende omstandigheid, die hem verhinderen de ATV tijd te genieten.</w:t>
      </w:r>
      <w:r w:rsidR="00AE01BF" w:rsidRPr="005D716D">
        <w:rPr>
          <w:rFonts w:ascii="Arial" w:hAnsi="Arial" w:cs="Arial"/>
          <w:spacing w:val="-2"/>
          <w:sz w:val="18"/>
          <w:szCs w:val="18"/>
        </w:rPr>
        <w:tab/>
      </w:r>
    </w:p>
    <w:p w14:paraId="20E70B67" w14:textId="77777777" w:rsidR="00AE01BF" w:rsidRPr="005D716D" w:rsidRDefault="00F95CCA"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r>
      <w:r w:rsidR="00AE01BF" w:rsidRPr="005D716D">
        <w:rPr>
          <w:rFonts w:ascii="Arial" w:hAnsi="Arial" w:cs="Arial"/>
          <w:spacing w:val="-2"/>
          <w:sz w:val="18"/>
          <w:szCs w:val="18"/>
        </w:rPr>
        <w:t>In het geval een of meerdere van de in een blok van een week ingeroos</w:t>
      </w:r>
      <w:r w:rsidR="00AE01BF" w:rsidRPr="005D716D">
        <w:rPr>
          <w:rFonts w:ascii="Arial" w:hAnsi="Arial" w:cs="Arial"/>
          <w:spacing w:val="-2"/>
          <w:sz w:val="18"/>
          <w:szCs w:val="18"/>
        </w:rPr>
        <w:softHyphen/>
        <w:t>terde roostervrije dagen op verzoek van de werkgever op een ander tijdstip wordt opgenomen, is deze roostervrije dag eveneens vervangbaar. In geval van in beide sub</w:t>
      </w:r>
      <w:r w:rsidR="006F693F" w:rsidRPr="005D716D">
        <w:rPr>
          <w:rFonts w:ascii="Arial" w:hAnsi="Arial" w:cs="Arial"/>
          <w:spacing w:val="-2"/>
          <w:sz w:val="18"/>
          <w:szCs w:val="18"/>
        </w:rPr>
        <w:t>-</w:t>
      </w:r>
      <w:r w:rsidR="00AE01BF" w:rsidRPr="005D716D">
        <w:rPr>
          <w:rFonts w:ascii="Arial" w:hAnsi="Arial" w:cs="Arial"/>
          <w:spacing w:val="-2"/>
          <w:sz w:val="18"/>
          <w:szCs w:val="18"/>
        </w:rPr>
        <w:t>leden genoemde vervanging, dient de roostervrije dag binnen een maand te zijn ingeroosterd.</w:t>
      </w:r>
    </w:p>
    <w:p w14:paraId="5AAD2C02" w14:textId="77777777" w:rsidR="00144FC6" w:rsidRDefault="00144FC6" w:rsidP="005D716D">
      <w:pPr>
        <w:spacing w:line="240" w:lineRule="exact"/>
        <w:rPr>
          <w:rFonts w:ascii="Arial" w:hAnsi="Arial" w:cs="Arial"/>
          <w:spacing w:val="-2"/>
          <w:sz w:val="18"/>
          <w:szCs w:val="18"/>
        </w:rPr>
      </w:pPr>
      <w:r>
        <w:rPr>
          <w:rFonts w:ascii="Arial" w:hAnsi="Arial" w:cs="Arial"/>
          <w:spacing w:val="-2"/>
          <w:sz w:val="18"/>
          <w:szCs w:val="18"/>
        </w:rPr>
        <w:br w:type="page"/>
      </w:r>
    </w:p>
    <w:p w14:paraId="407E2E68" w14:textId="77777777" w:rsidR="00AE01BF" w:rsidRPr="005D716D" w:rsidRDefault="00AE01BF" w:rsidP="005D716D">
      <w:pPr>
        <w:numPr>
          <w:ilvl w:val="0"/>
          <w:numId w:val="6"/>
        </w:numPr>
        <w:spacing w:line="240" w:lineRule="exact"/>
        <w:rPr>
          <w:rFonts w:ascii="Arial" w:hAnsi="Arial" w:cs="Arial"/>
          <w:spacing w:val="-2"/>
          <w:sz w:val="18"/>
          <w:szCs w:val="18"/>
        </w:rPr>
      </w:pPr>
      <w:r w:rsidRPr="005D716D">
        <w:rPr>
          <w:rFonts w:ascii="Arial" w:hAnsi="Arial" w:cs="Arial"/>
          <w:spacing w:val="-2"/>
          <w:sz w:val="18"/>
          <w:szCs w:val="18"/>
        </w:rPr>
        <w:lastRenderedPageBreak/>
        <w:t>De werknemer werkt volgens:</w:t>
      </w:r>
    </w:p>
    <w:p w14:paraId="43C711EA" w14:textId="77777777" w:rsidR="00EA7CCC" w:rsidRPr="005D716D" w:rsidRDefault="00EA7CCC" w:rsidP="005D716D">
      <w:pPr>
        <w:spacing w:line="240" w:lineRule="exact"/>
        <w:ind w:left="720"/>
        <w:rPr>
          <w:rFonts w:ascii="Arial" w:hAnsi="Arial" w:cs="Arial"/>
          <w:spacing w:val="-2"/>
          <w:sz w:val="18"/>
          <w:szCs w:val="18"/>
        </w:rPr>
      </w:pPr>
    </w:p>
    <w:p w14:paraId="47071872" w14:textId="77777777" w:rsidR="00AE01BF" w:rsidRPr="005D716D" w:rsidRDefault="00AE01BF" w:rsidP="005D716D">
      <w:pPr>
        <w:spacing w:line="240" w:lineRule="exact"/>
        <w:ind w:left="1418" w:hanging="698"/>
        <w:rPr>
          <w:rFonts w:ascii="Arial" w:hAnsi="Arial" w:cs="Arial"/>
          <w:spacing w:val="-2"/>
          <w:sz w:val="18"/>
          <w:szCs w:val="18"/>
        </w:rPr>
      </w:pPr>
      <w:r w:rsidRPr="005D716D">
        <w:rPr>
          <w:rFonts w:ascii="Arial" w:hAnsi="Arial" w:cs="Arial"/>
          <w:spacing w:val="-2"/>
          <w:sz w:val="18"/>
          <w:szCs w:val="18"/>
        </w:rPr>
        <w:t>a.</w:t>
      </w:r>
      <w:r w:rsidRPr="005D716D">
        <w:rPr>
          <w:rFonts w:ascii="Arial" w:hAnsi="Arial" w:cs="Arial"/>
          <w:spacing w:val="-2"/>
          <w:sz w:val="18"/>
          <w:szCs w:val="18"/>
        </w:rPr>
        <w:tab/>
        <w:t>een dagdienstrooster, dat een normale arbeidsduur, aangeeft van 40 uur per week, omvattende de eerste 5 werkdagen van de week tussen 7.00 uur en 18.00 uur;</w:t>
      </w:r>
    </w:p>
    <w:p w14:paraId="7641B077" w14:textId="77777777" w:rsidR="00AE01BF" w:rsidRPr="005D716D" w:rsidRDefault="00AE01BF" w:rsidP="005D716D">
      <w:pPr>
        <w:numPr>
          <w:ilvl w:val="0"/>
          <w:numId w:val="9"/>
        </w:numPr>
        <w:spacing w:line="240" w:lineRule="exact"/>
        <w:rPr>
          <w:rFonts w:ascii="Arial" w:hAnsi="Arial" w:cs="Arial"/>
          <w:spacing w:val="-2"/>
          <w:sz w:val="18"/>
          <w:szCs w:val="18"/>
        </w:rPr>
      </w:pPr>
      <w:r w:rsidRPr="005D716D">
        <w:rPr>
          <w:rFonts w:ascii="Arial" w:hAnsi="Arial" w:cs="Arial"/>
          <w:spacing w:val="-2"/>
          <w:sz w:val="18"/>
          <w:szCs w:val="18"/>
        </w:rPr>
        <w:t>een 2-ploegendienst, dat een normale arbeidsduur aangeeft van gemiddeld 38 uur per week; waarbij de werknemers afwisselend in een periode van twee weken in een ochtenddienst en een middagdienst zijn ingedeeld;</w:t>
      </w:r>
    </w:p>
    <w:p w14:paraId="511BCA61" w14:textId="77777777" w:rsidR="00AE01BF" w:rsidRPr="005D716D" w:rsidRDefault="00AE01BF" w:rsidP="005D716D">
      <w:pPr>
        <w:spacing w:line="240" w:lineRule="exact"/>
        <w:ind w:left="1440"/>
        <w:rPr>
          <w:rFonts w:ascii="Arial" w:hAnsi="Arial" w:cs="Arial"/>
          <w:b/>
          <w:spacing w:val="-2"/>
          <w:sz w:val="18"/>
          <w:szCs w:val="18"/>
        </w:rPr>
      </w:pPr>
      <w:r w:rsidRPr="005D716D">
        <w:rPr>
          <w:rFonts w:ascii="Arial" w:hAnsi="Arial" w:cs="Arial"/>
          <w:b/>
          <w:spacing w:val="-2"/>
          <w:sz w:val="18"/>
          <w:szCs w:val="18"/>
        </w:rPr>
        <w:t>ochtenddienst:</w:t>
      </w:r>
    </w:p>
    <w:p w14:paraId="322FBC89" w14:textId="77777777" w:rsidR="00AE01BF" w:rsidRPr="005D716D" w:rsidRDefault="00AE01BF" w:rsidP="00144FC6">
      <w:pPr>
        <w:tabs>
          <w:tab w:val="left" w:pos="4536"/>
        </w:tabs>
        <w:spacing w:line="240" w:lineRule="exact"/>
        <w:ind w:left="1440"/>
        <w:rPr>
          <w:rFonts w:ascii="Arial" w:hAnsi="Arial" w:cs="Arial"/>
          <w:spacing w:val="-2"/>
          <w:sz w:val="18"/>
          <w:szCs w:val="18"/>
        </w:rPr>
      </w:pPr>
      <w:r w:rsidRPr="005D716D">
        <w:rPr>
          <w:rFonts w:ascii="Arial" w:hAnsi="Arial" w:cs="Arial"/>
          <w:spacing w:val="-2"/>
          <w:sz w:val="18"/>
          <w:szCs w:val="18"/>
        </w:rPr>
        <w:t>maandag t/m donderdag</w:t>
      </w:r>
      <w:r w:rsidRPr="005D716D">
        <w:rPr>
          <w:rFonts w:ascii="Arial" w:hAnsi="Arial" w:cs="Arial"/>
          <w:spacing w:val="-2"/>
          <w:sz w:val="18"/>
          <w:szCs w:val="18"/>
        </w:rPr>
        <w:tab/>
        <w:t>06.00 – 14.00 uur</w:t>
      </w:r>
    </w:p>
    <w:p w14:paraId="6C60B0AE" w14:textId="77777777" w:rsidR="00AE01BF" w:rsidRPr="005D716D" w:rsidRDefault="00AE01BF" w:rsidP="00144FC6">
      <w:pPr>
        <w:tabs>
          <w:tab w:val="left" w:pos="4536"/>
        </w:tabs>
        <w:spacing w:line="240" w:lineRule="exact"/>
        <w:ind w:left="1440"/>
        <w:rPr>
          <w:rFonts w:ascii="Arial" w:hAnsi="Arial" w:cs="Arial"/>
          <w:spacing w:val="-2"/>
          <w:sz w:val="18"/>
          <w:szCs w:val="18"/>
        </w:rPr>
      </w:pPr>
      <w:r w:rsidRPr="005D716D">
        <w:rPr>
          <w:rFonts w:ascii="Arial" w:hAnsi="Arial" w:cs="Arial"/>
          <w:spacing w:val="-2"/>
          <w:sz w:val="18"/>
          <w:szCs w:val="18"/>
        </w:rPr>
        <w:t>vrijdag:</w:t>
      </w:r>
      <w:r w:rsidRPr="005D716D">
        <w:rPr>
          <w:rFonts w:ascii="Arial" w:hAnsi="Arial" w:cs="Arial"/>
          <w:spacing w:val="-2"/>
          <w:sz w:val="18"/>
          <w:szCs w:val="18"/>
        </w:rPr>
        <w:tab/>
        <w:t xml:space="preserve">06.00 – 12.00 uur </w:t>
      </w:r>
    </w:p>
    <w:p w14:paraId="5466E60A" w14:textId="77777777" w:rsidR="00AE01BF" w:rsidRPr="005D716D" w:rsidRDefault="00AE01BF" w:rsidP="00144FC6">
      <w:pPr>
        <w:tabs>
          <w:tab w:val="left" w:pos="4536"/>
        </w:tabs>
        <w:spacing w:line="240" w:lineRule="exact"/>
        <w:ind w:left="1440"/>
        <w:rPr>
          <w:rFonts w:ascii="Arial" w:hAnsi="Arial" w:cs="Arial"/>
          <w:b/>
          <w:spacing w:val="-2"/>
          <w:sz w:val="18"/>
          <w:szCs w:val="18"/>
        </w:rPr>
      </w:pPr>
      <w:r w:rsidRPr="005D716D">
        <w:rPr>
          <w:rFonts w:ascii="Arial" w:hAnsi="Arial" w:cs="Arial"/>
          <w:b/>
          <w:spacing w:val="-2"/>
          <w:sz w:val="18"/>
          <w:szCs w:val="18"/>
        </w:rPr>
        <w:t>middagdienst:</w:t>
      </w:r>
    </w:p>
    <w:p w14:paraId="0A93FDF4" w14:textId="77777777" w:rsidR="00AE01BF" w:rsidRPr="005D716D" w:rsidRDefault="00AE01BF" w:rsidP="00144FC6">
      <w:pPr>
        <w:tabs>
          <w:tab w:val="left" w:pos="4536"/>
        </w:tabs>
        <w:spacing w:line="240" w:lineRule="exact"/>
        <w:ind w:left="1440"/>
        <w:rPr>
          <w:rFonts w:ascii="Arial" w:hAnsi="Arial" w:cs="Arial"/>
          <w:spacing w:val="-2"/>
          <w:sz w:val="18"/>
          <w:szCs w:val="18"/>
        </w:rPr>
      </w:pPr>
      <w:r w:rsidRPr="005D716D">
        <w:rPr>
          <w:rFonts w:ascii="Arial" w:hAnsi="Arial" w:cs="Arial"/>
          <w:spacing w:val="-2"/>
          <w:sz w:val="18"/>
          <w:szCs w:val="18"/>
        </w:rPr>
        <w:t>maandag t/m donderdag</w:t>
      </w:r>
      <w:r w:rsidRPr="005D716D">
        <w:rPr>
          <w:rFonts w:ascii="Arial" w:hAnsi="Arial" w:cs="Arial"/>
          <w:spacing w:val="-2"/>
          <w:sz w:val="18"/>
          <w:szCs w:val="18"/>
        </w:rPr>
        <w:tab/>
        <w:t>14.00 – 22.00 uur</w:t>
      </w:r>
    </w:p>
    <w:p w14:paraId="6A8237D4" w14:textId="77777777" w:rsidR="00AE01BF" w:rsidRPr="005D716D" w:rsidRDefault="00AE01BF" w:rsidP="00144FC6">
      <w:pPr>
        <w:tabs>
          <w:tab w:val="left" w:pos="4536"/>
        </w:tabs>
        <w:spacing w:line="240" w:lineRule="exact"/>
        <w:ind w:left="1440"/>
        <w:rPr>
          <w:rFonts w:ascii="Arial" w:hAnsi="Arial" w:cs="Arial"/>
          <w:spacing w:val="-2"/>
          <w:sz w:val="18"/>
          <w:szCs w:val="18"/>
        </w:rPr>
      </w:pPr>
      <w:r w:rsidRPr="005D716D">
        <w:rPr>
          <w:rFonts w:ascii="Arial" w:hAnsi="Arial" w:cs="Arial"/>
          <w:spacing w:val="-2"/>
          <w:sz w:val="18"/>
          <w:szCs w:val="18"/>
        </w:rPr>
        <w:t>vrijdag</w:t>
      </w:r>
      <w:r w:rsidRPr="005D716D">
        <w:rPr>
          <w:rFonts w:ascii="Arial" w:hAnsi="Arial" w:cs="Arial"/>
          <w:spacing w:val="-2"/>
          <w:sz w:val="18"/>
          <w:szCs w:val="18"/>
        </w:rPr>
        <w:tab/>
        <w:t>12.00 – 18.00 uur</w:t>
      </w:r>
    </w:p>
    <w:p w14:paraId="20A4B714" w14:textId="77777777" w:rsidR="00AE01BF" w:rsidRPr="005D716D" w:rsidRDefault="00AE01BF" w:rsidP="005D716D">
      <w:pPr>
        <w:numPr>
          <w:ilvl w:val="0"/>
          <w:numId w:val="9"/>
        </w:numPr>
        <w:spacing w:line="240" w:lineRule="exact"/>
        <w:rPr>
          <w:rFonts w:ascii="Arial" w:hAnsi="Arial" w:cs="Arial"/>
          <w:spacing w:val="-2"/>
          <w:sz w:val="18"/>
          <w:szCs w:val="18"/>
        </w:rPr>
      </w:pPr>
      <w:r w:rsidRPr="005D716D">
        <w:rPr>
          <w:rFonts w:ascii="Arial" w:hAnsi="Arial" w:cs="Arial"/>
          <w:spacing w:val="-2"/>
          <w:sz w:val="18"/>
          <w:szCs w:val="18"/>
        </w:rPr>
        <w:t>een 3-ploegendienstrooster, dat een normale arbeidsduur aangeeft van gemiddeld 38 uur per week, waarbij de werknemers afwisselend in een periode van drie weken in een ochtenddienst, middagdienst en een nachtdienst zijn ingedeeld;</w:t>
      </w:r>
    </w:p>
    <w:p w14:paraId="6A1045CB" w14:textId="77777777" w:rsidR="009C2CCB" w:rsidRPr="005D716D" w:rsidRDefault="009C2CCB" w:rsidP="005D716D">
      <w:pPr>
        <w:spacing w:line="240" w:lineRule="exact"/>
        <w:ind w:left="1440"/>
        <w:rPr>
          <w:rFonts w:ascii="Arial" w:hAnsi="Arial" w:cs="Arial"/>
          <w:b/>
          <w:spacing w:val="-2"/>
          <w:sz w:val="18"/>
          <w:szCs w:val="18"/>
        </w:rPr>
      </w:pPr>
    </w:p>
    <w:p w14:paraId="0D525A2F" w14:textId="77777777" w:rsidR="00AE01BF" w:rsidRPr="005D716D" w:rsidRDefault="00AE01BF" w:rsidP="005D716D">
      <w:pPr>
        <w:spacing w:line="240" w:lineRule="exact"/>
        <w:ind w:left="1440"/>
        <w:rPr>
          <w:rFonts w:ascii="Arial" w:hAnsi="Arial" w:cs="Arial"/>
          <w:b/>
          <w:spacing w:val="-2"/>
          <w:sz w:val="18"/>
          <w:szCs w:val="18"/>
        </w:rPr>
      </w:pPr>
      <w:r w:rsidRPr="005D716D">
        <w:rPr>
          <w:rFonts w:ascii="Arial" w:hAnsi="Arial" w:cs="Arial"/>
          <w:b/>
          <w:spacing w:val="-2"/>
          <w:sz w:val="18"/>
          <w:szCs w:val="18"/>
        </w:rPr>
        <w:t>ochtenddienst:</w:t>
      </w:r>
    </w:p>
    <w:p w14:paraId="2B5A83F5" w14:textId="77777777" w:rsidR="00AE01BF" w:rsidRPr="005D716D" w:rsidRDefault="00AE01BF" w:rsidP="00144FC6">
      <w:pPr>
        <w:tabs>
          <w:tab w:val="left" w:pos="4536"/>
        </w:tabs>
        <w:spacing w:line="240" w:lineRule="exact"/>
        <w:ind w:left="1440"/>
        <w:rPr>
          <w:rFonts w:ascii="Arial" w:hAnsi="Arial" w:cs="Arial"/>
          <w:spacing w:val="-2"/>
          <w:sz w:val="18"/>
          <w:szCs w:val="18"/>
        </w:rPr>
      </w:pPr>
      <w:r w:rsidRPr="005D716D">
        <w:rPr>
          <w:rFonts w:ascii="Arial" w:hAnsi="Arial" w:cs="Arial"/>
          <w:spacing w:val="-2"/>
          <w:sz w:val="18"/>
          <w:szCs w:val="18"/>
        </w:rPr>
        <w:t>maandag t/m donderdag</w:t>
      </w:r>
      <w:r w:rsidRPr="005D716D">
        <w:rPr>
          <w:rFonts w:ascii="Arial" w:hAnsi="Arial" w:cs="Arial"/>
          <w:spacing w:val="-2"/>
          <w:sz w:val="18"/>
          <w:szCs w:val="18"/>
        </w:rPr>
        <w:tab/>
        <w:t>06.00 – 14.00 uur</w:t>
      </w:r>
    </w:p>
    <w:p w14:paraId="4A852166" w14:textId="77777777" w:rsidR="00AE01BF" w:rsidRPr="005D716D" w:rsidRDefault="00AE01BF" w:rsidP="00144FC6">
      <w:pPr>
        <w:tabs>
          <w:tab w:val="left" w:pos="4536"/>
        </w:tabs>
        <w:spacing w:line="240" w:lineRule="exact"/>
        <w:ind w:left="1440"/>
        <w:rPr>
          <w:rFonts w:ascii="Arial" w:hAnsi="Arial" w:cs="Arial"/>
          <w:spacing w:val="-2"/>
          <w:sz w:val="18"/>
          <w:szCs w:val="18"/>
        </w:rPr>
      </w:pPr>
      <w:r w:rsidRPr="005D716D">
        <w:rPr>
          <w:rFonts w:ascii="Arial" w:hAnsi="Arial" w:cs="Arial"/>
          <w:spacing w:val="-2"/>
          <w:sz w:val="18"/>
          <w:szCs w:val="18"/>
        </w:rPr>
        <w:t>vrijdag</w:t>
      </w:r>
      <w:r w:rsidRPr="005D716D">
        <w:rPr>
          <w:rFonts w:ascii="Arial" w:hAnsi="Arial" w:cs="Arial"/>
          <w:spacing w:val="-2"/>
          <w:sz w:val="18"/>
          <w:szCs w:val="18"/>
        </w:rPr>
        <w:tab/>
        <w:t>06.00 – 12.00 uur</w:t>
      </w:r>
    </w:p>
    <w:p w14:paraId="705F2643" w14:textId="77777777" w:rsidR="00AE01BF" w:rsidRPr="005D716D" w:rsidRDefault="00AE01BF" w:rsidP="00144FC6">
      <w:pPr>
        <w:tabs>
          <w:tab w:val="left" w:pos="4536"/>
        </w:tabs>
        <w:spacing w:line="240" w:lineRule="exact"/>
        <w:ind w:left="1440"/>
        <w:rPr>
          <w:rFonts w:ascii="Arial" w:hAnsi="Arial" w:cs="Arial"/>
          <w:b/>
          <w:spacing w:val="-2"/>
          <w:sz w:val="18"/>
          <w:szCs w:val="18"/>
        </w:rPr>
      </w:pPr>
      <w:r w:rsidRPr="005D716D">
        <w:rPr>
          <w:rFonts w:ascii="Arial" w:hAnsi="Arial" w:cs="Arial"/>
          <w:b/>
          <w:spacing w:val="-2"/>
          <w:sz w:val="18"/>
          <w:szCs w:val="18"/>
        </w:rPr>
        <w:t>middagdienst:</w:t>
      </w:r>
    </w:p>
    <w:p w14:paraId="0D4BBAE0" w14:textId="77777777" w:rsidR="00AE01BF" w:rsidRPr="005D716D" w:rsidRDefault="00AE01BF" w:rsidP="00144FC6">
      <w:pPr>
        <w:tabs>
          <w:tab w:val="left" w:pos="4536"/>
        </w:tabs>
        <w:spacing w:line="240" w:lineRule="exact"/>
        <w:ind w:left="1440"/>
        <w:rPr>
          <w:rFonts w:ascii="Arial" w:hAnsi="Arial" w:cs="Arial"/>
          <w:spacing w:val="-2"/>
          <w:sz w:val="18"/>
          <w:szCs w:val="18"/>
        </w:rPr>
      </w:pPr>
      <w:r w:rsidRPr="005D716D">
        <w:rPr>
          <w:rFonts w:ascii="Arial" w:hAnsi="Arial" w:cs="Arial"/>
          <w:spacing w:val="-2"/>
          <w:sz w:val="18"/>
          <w:szCs w:val="18"/>
        </w:rPr>
        <w:t>maandag t/m donderdag</w:t>
      </w:r>
      <w:r w:rsidRPr="005D716D">
        <w:rPr>
          <w:rFonts w:ascii="Arial" w:hAnsi="Arial" w:cs="Arial"/>
          <w:spacing w:val="-2"/>
          <w:sz w:val="18"/>
          <w:szCs w:val="18"/>
        </w:rPr>
        <w:tab/>
        <w:t>14.00 – 22.00 uur</w:t>
      </w:r>
    </w:p>
    <w:p w14:paraId="2D4CD175" w14:textId="77777777" w:rsidR="00AE01BF" w:rsidRPr="005D716D" w:rsidRDefault="00AE01BF" w:rsidP="00144FC6">
      <w:pPr>
        <w:tabs>
          <w:tab w:val="left" w:pos="4536"/>
        </w:tabs>
        <w:spacing w:line="240" w:lineRule="exact"/>
        <w:ind w:left="1440"/>
        <w:rPr>
          <w:rFonts w:ascii="Arial" w:hAnsi="Arial" w:cs="Arial"/>
          <w:spacing w:val="-2"/>
          <w:sz w:val="18"/>
          <w:szCs w:val="18"/>
        </w:rPr>
      </w:pPr>
      <w:r w:rsidRPr="005D716D">
        <w:rPr>
          <w:rFonts w:ascii="Arial" w:hAnsi="Arial" w:cs="Arial"/>
          <w:spacing w:val="-2"/>
          <w:sz w:val="18"/>
          <w:szCs w:val="18"/>
        </w:rPr>
        <w:t>vrijdag</w:t>
      </w:r>
      <w:r w:rsidRPr="005D716D">
        <w:rPr>
          <w:rFonts w:ascii="Arial" w:hAnsi="Arial" w:cs="Arial"/>
          <w:spacing w:val="-2"/>
          <w:sz w:val="18"/>
          <w:szCs w:val="18"/>
        </w:rPr>
        <w:tab/>
        <w:t>12.00 – 18.00 uur</w:t>
      </w:r>
    </w:p>
    <w:p w14:paraId="770C442D" w14:textId="77777777" w:rsidR="00AE01BF" w:rsidRPr="005D716D" w:rsidRDefault="00AE01BF" w:rsidP="00144FC6">
      <w:pPr>
        <w:tabs>
          <w:tab w:val="left" w:pos="4536"/>
        </w:tabs>
        <w:spacing w:line="240" w:lineRule="exact"/>
        <w:ind w:left="1440"/>
        <w:rPr>
          <w:rFonts w:ascii="Arial" w:hAnsi="Arial" w:cs="Arial"/>
          <w:b/>
          <w:spacing w:val="-2"/>
          <w:sz w:val="18"/>
          <w:szCs w:val="18"/>
        </w:rPr>
      </w:pPr>
      <w:r w:rsidRPr="005D716D">
        <w:rPr>
          <w:rFonts w:ascii="Arial" w:hAnsi="Arial" w:cs="Arial"/>
          <w:b/>
          <w:spacing w:val="-2"/>
          <w:sz w:val="18"/>
          <w:szCs w:val="18"/>
        </w:rPr>
        <w:t>nachtdienst:</w:t>
      </w:r>
    </w:p>
    <w:p w14:paraId="2CA067E9" w14:textId="77777777" w:rsidR="00AE01BF" w:rsidRPr="005D716D" w:rsidRDefault="00AE01BF" w:rsidP="00144FC6">
      <w:pPr>
        <w:tabs>
          <w:tab w:val="left" w:pos="4536"/>
        </w:tabs>
        <w:spacing w:line="240" w:lineRule="exact"/>
        <w:ind w:left="1440"/>
        <w:rPr>
          <w:rFonts w:ascii="Arial" w:hAnsi="Arial" w:cs="Arial"/>
          <w:spacing w:val="-2"/>
          <w:sz w:val="18"/>
          <w:szCs w:val="18"/>
        </w:rPr>
      </w:pPr>
      <w:r w:rsidRPr="005D716D">
        <w:rPr>
          <w:rFonts w:ascii="Arial" w:hAnsi="Arial" w:cs="Arial"/>
          <w:spacing w:val="-2"/>
          <w:sz w:val="18"/>
          <w:szCs w:val="18"/>
        </w:rPr>
        <w:t>zondag / maandag:</w:t>
      </w:r>
      <w:r w:rsidRPr="005D716D">
        <w:rPr>
          <w:rFonts w:ascii="Arial" w:hAnsi="Arial" w:cs="Arial"/>
          <w:spacing w:val="-2"/>
          <w:sz w:val="18"/>
          <w:szCs w:val="18"/>
        </w:rPr>
        <w:tab/>
        <w:t>00.00 – 06.00 uur</w:t>
      </w:r>
    </w:p>
    <w:p w14:paraId="20BF2F56" w14:textId="77777777" w:rsidR="00AE01BF" w:rsidRPr="005D716D" w:rsidRDefault="00AE01BF" w:rsidP="00144FC6">
      <w:pPr>
        <w:tabs>
          <w:tab w:val="left" w:pos="4536"/>
        </w:tabs>
        <w:spacing w:line="240" w:lineRule="exact"/>
        <w:ind w:left="1440"/>
        <w:rPr>
          <w:rFonts w:ascii="Arial" w:hAnsi="Arial" w:cs="Arial"/>
          <w:spacing w:val="-2"/>
          <w:sz w:val="18"/>
          <w:szCs w:val="18"/>
        </w:rPr>
      </w:pPr>
      <w:r w:rsidRPr="005D716D">
        <w:rPr>
          <w:rFonts w:ascii="Arial" w:hAnsi="Arial" w:cs="Arial"/>
          <w:spacing w:val="-2"/>
          <w:sz w:val="18"/>
          <w:szCs w:val="18"/>
        </w:rPr>
        <w:t>maandag /dinsdag t/m</w:t>
      </w:r>
    </w:p>
    <w:p w14:paraId="6187B9FA" w14:textId="77777777" w:rsidR="00AE01BF" w:rsidRPr="005D716D" w:rsidRDefault="00AE01BF" w:rsidP="00144FC6">
      <w:pPr>
        <w:tabs>
          <w:tab w:val="left" w:pos="4536"/>
        </w:tabs>
        <w:spacing w:line="240" w:lineRule="exact"/>
        <w:ind w:left="1440"/>
        <w:rPr>
          <w:rFonts w:ascii="Arial" w:hAnsi="Arial" w:cs="Arial"/>
          <w:spacing w:val="-2"/>
          <w:sz w:val="18"/>
          <w:szCs w:val="18"/>
        </w:rPr>
      </w:pPr>
      <w:r w:rsidRPr="005D716D">
        <w:rPr>
          <w:rFonts w:ascii="Arial" w:hAnsi="Arial" w:cs="Arial"/>
          <w:spacing w:val="-2"/>
          <w:sz w:val="18"/>
          <w:szCs w:val="18"/>
        </w:rPr>
        <w:t>donderdag / vrijdag</w:t>
      </w:r>
      <w:r w:rsidRPr="005D716D">
        <w:rPr>
          <w:rFonts w:ascii="Arial" w:hAnsi="Arial" w:cs="Arial"/>
          <w:spacing w:val="-2"/>
          <w:sz w:val="18"/>
          <w:szCs w:val="18"/>
        </w:rPr>
        <w:tab/>
        <w:t>22.00 – 06.00 uur</w:t>
      </w:r>
    </w:p>
    <w:p w14:paraId="2EF68D74" w14:textId="77777777" w:rsidR="00EA7CCC" w:rsidRPr="005D716D" w:rsidRDefault="00EA7CCC" w:rsidP="005D716D">
      <w:pPr>
        <w:spacing w:line="240" w:lineRule="exact"/>
        <w:ind w:left="1440"/>
        <w:rPr>
          <w:rFonts w:ascii="Arial" w:hAnsi="Arial" w:cs="Arial"/>
          <w:spacing w:val="-2"/>
          <w:sz w:val="18"/>
          <w:szCs w:val="18"/>
        </w:rPr>
      </w:pPr>
    </w:p>
    <w:p w14:paraId="439D689E" w14:textId="77777777" w:rsidR="00AE01BF" w:rsidRPr="005D716D" w:rsidRDefault="00AE01BF" w:rsidP="005D716D">
      <w:pPr>
        <w:spacing w:line="240" w:lineRule="exact"/>
        <w:ind w:left="1440" w:hanging="720"/>
        <w:rPr>
          <w:rFonts w:ascii="Arial" w:hAnsi="Arial" w:cs="Arial"/>
          <w:sz w:val="18"/>
          <w:szCs w:val="18"/>
        </w:rPr>
      </w:pPr>
      <w:r w:rsidRPr="005D716D">
        <w:rPr>
          <w:rFonts w:ascii="Arial" w:hAnsi="Arial" w:cs="Arial"/>
          <w:spacing w:val="-2"/>
          <w:sz w:val="18"/>
          <w:szCs w:val="18"/>
        </w:rPr>
        <w:t>d.</w:t>
      </w:r>
      <w:r w:rsidRPr="005D716D">
        <w:rPr>
          <w:rFonts w:ascii="Arial" w:hAnsi="Arial" w:cs="Arial"/>
          <w:spacing w:val="-2"/>
          <w:sz w:val="18"/>
          <w:szCs w:val="18"/>
        </w:rPr>
        <w:tab/>
      </w:r>
      <w:r w:rsidR="000B2114" w:rsidRPr="005D716D">
        <w:rPr>
          <w:rFonts w:ascii="Arial" w:hAnsi="Arial" w:cs="Arial"/>
          <w:sz w:val="18"/>
          <w:szCs w:val="18"/>
        </w:rPr>
        <w:t>Een 5-</w:t>
      </w:r>
      <w:r w:rsidRPr="005D716D">
        <w:rPr>
          <w:rFonts w:ascii="Arial" w:hAnsi="Arial" w:cs="Arial"/>
          <w:sz w:val="18"/>
          <w:szCs w:val="18"/>
        </w:rPr>
        <w:t>ploegen</w:t>
      </w:r>
      <w:r w:rsidR="000B2114" w:rsidRPr="005D716D">
        <w:rPr>
          <w:rFonts w:ascii="Arial" w:hAnsi="Arial" w:cs="Arial"/>
          <w:sz w:val="18"/>
          <w:szCs w:val="18"/>
        </w:rPr>
        <w:t xml:space="preserve">dienstrooster met een gemiddelde </w:t>
      </w:r>
      <w:r w:rsidRPr="005D716D">
        <w:rPr>
          <w:rFonts w:ascii="Arial" w:hAnsi="Arial" w:cs="Arial"/>
          <w:sz w:val="18"/>
          <w:szCs w:val="18"/>
        </w:rPr>
        <w:t xml:space="preserve"> </w:t>
      </w:r>
      <w:r w:rsidR="000B2114" w:rsidRPr="005D716D">
        <w:rPr>
          <w:rFonts w:ascii="Arial" w:hAnsi="Arial" w:cs="Arial"/>
          <w:sz w:val="18"/>
          <w:szCs w:val="18"/>
        </w:rPr>
        <w:t xml:space="preserve">arbeidsduur van </w:t>
      </w:r>
      <w:r w:rsidRPr="005D716D">
        <w:rPr>
          <w:rFonts w:ascii="Arial" w:hAnsi="Arial" w:cs="Arial"/>
          <w:sz w:val="18"/>
          <w:szCs w:val="18"/>
        </w:rPr>
        <w:t>33,6 uur per week.</w:t>
      </w:r>
    </w:p>
    <w:p w14:paraId="08C34833" w14:textId="77777777" w:rsidR="00AE01BF" w:rsidRPr="005D716D" w:rsidRDefault="00AE01BF" w:rsidP="005D716D">
      <w:pPr>
        <w:spacing w:line="240" w:lineRule="exact"/>
        <w:ind w:left="720" w:firstLine="720"/>
        <w:rPr>
          <w:rFonts w:ascii="Arial" w:hAnsi="Arial" w:cs="Arial"/>
          <w:sz w:val="18"/>
          <w:szCs w:val="18"/>
        </w:rPr>
      </w:pPr>
      <w:r w:rsidRPr="005D716D">
        <w:rPr>
          <w:rFonts w:ascii="Arial" w:hAnsi="Arial" w:cs="Arial"/>
          <w:sz w:val="18"/>
          <w:szCs w:val="18"/>
        </w:rPr>
        <w:t>De arbeidstijd</w:t>
      </w:r>
      <w:r w:rsidR="000B2114" w:rsidRPr="005D716D">
        <w:rPr>
          <w:rFonts w:ascii="Arial" w:hAnsi="Arial" w:cs="Arial"/>
          <w:sz w:val="18"/>
          <w:szCs w:val="18"/>
        </w:rPr>
        <w:t xml:space="preserve">en in de 5 ploegendienst zijn: </w:t>
      </w:r>
    </w:p>
    <w:p w14:paraId="46B574FD" w14:textId="77777777" w:rsidR="00AE01BF" w:rsidRPr="005D716D" w:rsidRDefault="00144FC6" w:rsidP="00144FC6">
      <w:pPr>
        <w:tabs>
          <w:tab w:val="left" w:pos="4536"/>
        </w:tabs>
        <w:spacing w:line="240" w:lineRule="exact"/>
        <w:ind w:left="1418"/>
        <w:rPr>
          <w:rFonts w:ascii="Arial" w:hAnsi="Arial" w:cs="Arial"/>
          <w:sz w:val="18"/>
          <w:szCs w:val="18"/>
        </w:rPr>
      </w:pPr>
      <w:r>
        <w:rPr>
          <w:rFonts w:ascii="Arial" w:hAnsi="Arial" w:cs="Arial"/>
          <w:sz w:val="18"/>
          <w:szCs w:val="18"/>
        </w:rPr>
        <w:t>ochtend:</w:t>
      </w:r>
      <w:r w:rsidR="00AE01BF" w:rsidRPr="005D716D">
        <w:rPr>
          <w:rFonts w:ascii="Arial" w:hAnsi="Arial" w:cs="Arial"/>
          <w:sz w:val="18"/>
          <w:szCs w:val="18"/>
        </w:rPr>
        <w:tab/>
        <w:t>06.00 - 14.00 uur</w:t>
      </w:r>
    </w:p>
    <w:p w14:paraId="3A55EB0C" w14:textId="77777777" w:rsidR="00AE01BF" w:rsidRPr="005D716D" w:rsidRDefault="00AE01BF" w:rsidP="00144FC6">
      <w:pPr>
        <w:tabs>
          <w:tab w:val="left" w:pos="1418"/>
          <w:tab w:val="left" w:pos="4536"/>
        </w:tabs>
        <w:spacing w:line="240" w:lineRule="exact"/>
        <w:ind w:left="1418"/>
        <w:rPr>
          <w:rFonts w:ascii="Arial" w:hAnsi="Arial" w:cs="Arial"/>
          <w:sz w:val="18"/>
          <w:szCs w:val="18"/>
        </w:rPr>
      </w:pPr>
      <w:r w:rsidRPr="005D716D">
        <w:rPr>
          <w:rFonts w:ascii="Arial" w:hAnsi="Arial" w:cs="Arial"/>
          <w:sz w:val="18"/>
          <w:szCs w:val="18"/>
        </w:rPr>
        <w:t>middag:</w:t>
      </w:r>
      <w:r w:rsidRPr="005D716D">
        <w:rPr>
          <w:rFonts w:ascii="Arial" w:hAnsi="Arial" w:cs="Arial"/>
          <w:sz w:val="18"/>
          <w:szCs w:val="18"/>
        </w:rPr>
        <w:tab/>
        <w:t>14.00 - 22.00 uur</w:t>
      </w:r>
    </w:p>
    <w:p w14:paraId="0D26FCBC" w14:textId="77777777" w:rsidR="00AE01BF" w:rsidRPr="005D716D" w:rsidRDefault="00AE01BF" w:rsidP="00144FC6">
      <w:pPr>
        <w:tabs>
          <w:tab w:val="left" w:pos="1418"/>
          <w:tab w:val="left" w:pos="4536"/>
        </w:tabs>
        <w:spacing w:line="240" w:lineRule="exact"/>
        <w:ind w:left="1418"/>
        <w:rPr>
          <w:rFonts w:ascii="Arial" w:hAnsi="Arial" w:cs="Arial"/>
          <w:sz w:val="18"/>
          <w:szCs w:val="18"/>
        </w:rPr>
      </w:pPr>
      <w:r w:rsidRPr="005D716D">
        <w:rPr>
          <w:rFonts w:ascii="Arial" w:hAnsi="Arial" w:cs="Arial"/>
          <w:sz w:val="18"/>
          <w:szCs w:val="18"/>
        </w:rPr>
        <w:t>nacht:</w:t>
      </w:r>
      <w:r w:rsidRPr="005D716D">
        <w:rPr>
          <w:rFonts w:ascii="Arial" w:hAnsi="Arial" w:cs="Arial"/>
          <w:sz w:val="18"/>
          <w:szCs w:val="18"/>
        </w:rPr>
        <w:tab/>
        <w:t>22.00 - 06.00 uur</w:t>
      </w:r>
    </w:p>
    <w:p w14:paraId="2BBA75D1" w14:textId="77777777" w:rsidR="00AE01BF" w:rsidRPr="005D716D" w:rsidRDefault="00AE01BF" w:rsidP="005D716D">
      <w:pPr>
        <w:spacing w:line="240" w:lineRule="exact"/>
        <w:rPr>
          <w:rFonts w:ascii="Arial" w:hAnsi="Arial" w:cs="Arial"/>
          <w:sz w:val="18"/>
          <w:szCs w:val="18"/>
        </w:rPr>
      </w:pPr>
    </w:p>
    <w:p w14:paraId="2B468B46" w14:textId="77777777" w:rsidR="00AE01BF" w:rsidRPr="005D716D" w:rsidRDefault="00AE01BF" w:rsidP="005D716D">
      <w:pPr>
        <w:spacing w:line="240" w:lineRule="exact"/>
        <w:ind w:left="1418" w:hanging="698"/>
        <w:rPr>
          <w:rFonts w:ascii="Arial" w:hAnsi="Arial" w:cs="Arial"/>
          <w:sz w:val="18"/>
          <w:szCs w:val="18"/>
        </w:rPr>
      </w:pPr>
      <w:r w:rsidRPr="005D716D">
        <w:rPr>
          <w:rFonts w:ascii="Arial" w:hAnsi="Arial" w:cs="Arial"/>
          <w:sz w:val="18"/>
          <w:szCs w:val="18"/>
        </w:rPr>
        <w:t xml:space="preserve">e. </w:t>
      </w:r>
      <w:r w:rsidRPr="005D716D">
        <w:rPr>
          <w:rFonts w:ascii="Arial" w:hAnsi="Arial" w:cs="Arial"/>
          <w:sz w:val="18"/>
          <w:szCs w:val="18"/>
        </w:rPr>
        <w:tab/>
        <w:t>De roosters zullen als basis kennen 2x ochtend; 2x middag; 2x nacht; 4x roostervrij, met een herhalings</w:t>
      </w:r>
      <w:r w:rsidR="002A53FF" w:rsidRPr="005D716D">
        <w:rPr>
          <w:rFonts w:ascii="Arial" w:hAnsi="Arial" w:cs="Arial"/>
          <w:sz w:val="18"/>
          <w:szCs w:val="18"/>
        </w:rPr>
        <w:t>-</w:t>
      </w:r>
      <w:r w:rsidRPr="005D716D">
        <w:rPr>
          <w:rFonts w:ascii="Arial" w:hAnsi="Arial" w:cs="Arial"/>
          <w:sz w:val="18"/>
          <w:szCs w:val="18"/>
        </w:rPr>
        <w:t>frequentie van10 weken.</w:t>
      </w:r>
      <w:r w:rsidR="002A53FF" w:rsidRPr="005D716D">
        <w:rPr>
          <w:rFonts w:ascii="Arial" w:hAnsi="Arial" w:cs="Arial"/>
          <w:sz w:val="18"/>
          <w:szCs w:val="18"/>
        </w:rPr>
        <w:t xml:space="preserve"> </w:t>
      </w:r>
    </w:p>
    <w:p w14:paraId="4C59C6AF" w14:textId="77777777" w:rsidR="00AE01BF" w:rsidRPr="005D716D" w:rsidRDefault="00AE01BF" w:rsidP="005D716D">
      <w:pPr>
        <w:tabs>
          <w:tab w:val="num" w:pos="360"/>
          <w:tab w:val="num" w:pos="709"/>
        </w:tabs>
        <w:spacing w:line="240" w:lineRule="exact"/>
        <w:ind w:left="720" w:firstLine="709"/>
        <w:rPr>
          <w:rFonts w:ascii="Arial" w:hAnsi="Arial" w:cs="Arial"/>
          <w:sz w:val="18"/>
          <w:szCs w:val="18"/>
        </w:rPr>
      </w:pPr>
    </w:p>
    <w:p w14:paraId="2B2801A4" w14:textId="77777777" w:rsidR="00AE01BF" w:rsidRPr="005D716D" w:rsidRDefault="00AE01BF" w:rsidP="005D716D">
      <w:pPr>
        <w:tabs>
          <w:tab w:val="left" w:pos="2127"/>
        </w:tabs>
        <w:spacing w:line="240" w:lineRule="exact"/>
        <w:ind w:left="2127" w:hanging="709"/>
        <w:rPr>
          <w:rFonts w:ascii="Arial" w:hAnsi="Arial" w:cs="Arial"/>
          <w:sz w:val="18"/>
          <w:szCs w:val="18"/>
        </w:rPr>
      </w:pPr>
      <w:r w:rsidRPr="005D716D">
        <w:rPr>
          <w:rFonts w:ascii="Arial" w:hAnsi="Arial" w:cs="Arial"/>
          <w:sz w:val="18"/>
          <w:szCs w:val="18"/>
        </w:rPr>
        <w:t>Ten aanzien van het inv</w:t>
      </w:r>
      <w:r w:rsidR="001148C1" w:rsidRPr="005D716D">
        <w:rPr>
          <w:rFonts w:ascii="Arial" w:hAnsi="Arial" w:cs="Arial"/>
          <w:sz w:val="18"/>
          <w:szCs w:val="18"/>
        </w:rPr>
        <w:t>allen vanuit andere roosters in</w:t>
      </w:r>
      <w:r w:rsidR="008870B4" w:rsidRPr="005D716D">
        <w:rPr>
          <w:rFonts w:ascii="Arial" w:hAnsi="Arial" w:cs="Arial"/>
          <w:sz w:val="18"/>
          <w:szCs w:val="18"/>
        </w:rPr>
        <w:t xml:space="preserve"> </w:t>
      </w:r>
      <w:r w:rsidRPr="005D716D">
        <w:rPr>
          <w:rFonts w:ascii="Arial" w:hAnsi="Arial" w:cs="Arial"/>
          <w:sz w:val="18"/>
          <w:szCs w:val="18"/>
        </w:rPr>
        <w:t>het 5-ploegenrooster:</w:t>
      </w:r>
    </w:p>
    <w:p w14:paraId="38D3B0CB" w14:textId="77777777" w:rsidR="00AE01BF" w:rsidRPr="005D716D" w:rsidRDefault="00AE01BF" w:rsidP="005D716D">
      <w:pPr>
        <w:spacing w:line="240" w:lineRule="exact"/>
        <w:ind w:left="709" w:hanging="709"/>
        <w:rPr>
          <w:rFonts w:ascii="Arial" w:hAnsi="Arial" w:cs="Arial"/>
          <w:sz w:val="18"/>
          <w:szCs w:val="18"/>
        </w:rPr>
      </w:pPr>
    </w:p>
    <w:p w14:paraId="2C3228C6" w14:textId="77777777" w:rsidR="00AE01BF" w:rsidRPr="00144FC6" w:rsidRDefault="00AE01BF" w:rsidP="00144FC6">
      <w:pPr>
        <w:numPr>
          <w:ilvl w:val="0"/>
          <w:numId w:val="12"/>
        </w:numPr>
        <w:tabs>
          <w:tab w:val="clear" w:pos="1786"/>
        </w:tabs>
        <w:spacing w:line="240" w:lineRule="exact"/>
        <w:ind w:left="1701" w:hanging="284"/>
        <w:rPr>
          <w:rFonts w:ascii="Arial" w:hAnsi="Arial" w:cs="Arial"/>
          <w:sz w:val="18"/>
          <w:szCs w:val="18"/>
        </w:rPr>
      </w:pPr>
      <w:r w:rsidRPr="00144FC6">
        <w:rPr>
          <w:rFonts w:ascii="Arial" w:hAnsi="Arial" w:cs="Arial"/>
          <w:sz w:val="18"/>
          <w:szCs w:val="18"/>
        </w:rPr>
        <w:t>de werknemer heeft recht op een 'sprong</w:t>
      </w:r>
      <w:r w:rsidR="002A53FF" w:rsidRPr="00144FC6">
        <w:rPr>
          <w:rFonts w:ascii="Arial" w:hAnsi="Arial" w:cs="Arial"/>
          <w:sz w:val="18"/>
          <w:szCs w:val="18"/>
        </w:rPr>
        <w:t>-</w:t>
      </w:r>
      <w:r w:rsidRPr="00144FC6">
        <w:rPr>
          <w:rFonts w:ascii="Arial" w:hAnsi="Arial" w:cs="Arial"/>
          <w:sz w:val="18"/>
          <w:szCs w:val="18"/>
        </w:rPr>
        <w:t>toeslag' van 0,75% van zijn/haar salaris;</w:t>
      </w:r>
    </w:p>
    <w:p w14:paraId="1B530348" w14:textId="77777777" w:rsidR="00AE01BF" w:rsidRPr="005D716D" w:rsidRDefault="00AE01BF" w:rsidP="00144FC6">
      <w:pPr>
        <w:numPr>
          <w:ilvl w:val="0"/>
          <w:numId w:val="12"/>
        </w:numPr>
        <w:tabs>
          <w:tab w:val="clear" w:pos="1786"/>
        </w:tabs>
        <w:spacing w:line="240" w:lineRule="exact"/>
        <w:ind w:left="1701" w:hanging="284"/>
        <w:rPr>
          <w:rFonts w:ascii="Arial" w:hAnsi="Arial" w:cs="Arial"/>
          <w:sz w:val="18"/>
          <w:szCs w:val="18"/>
        </w:rPr>
      </w:pPr>
      <w:r w:rsidRPr="005D716D">
        <w:rPr>
          <w:rFonts w:ascii="Arial" w:hAnsi="Arial" w:cs="Arial"/>
          <w:sz w:val="18"/>
          <w:szCs w:val="18"/>
        </w:rPr>
        <w:t>de ploegentoeslag wordt naar rato toegekend;</w:t>
      </w:r>
    </w:p>
    <w:p w14:paraId="5AB1A258" w14:textId="77777777" w:rsidR="008870B4" w:rsidRPr="005D716D" w:rsidRDefault="008870B4" w:rsidP="00144FC6">
      <w:pPr>
        <w:spacing w:line="240" w:lineRule="exact"/>
        <w:ind w:left="1701"/>
        <w:rPr>
          <w:rFonts w:ascii="Arial" w:hAnsi="Arial" w:cs="Arial"/>
          <w:sz w:val="18"/>
          <w:szCs w:val="18"/>
        </w:rPr>
      </w:pPr>
      <w:r w:rsidRPr="005D716D">
        <w:rPr>
          <w:rFonts w:ascii="Arial" w:hAnsi="Arial" w:cs="Arial"/>
          <w:sz w:val="18"/>
          <w:szCs w:val="18"/>
        </w:rPr>
        <w:t>De werknemer in een ploegendienst die op verzoek van werkgever wordt overgeplaatst in een andere ploeg of dienst met andere werktijden dan het vastgestelde werkrooster ontvangt daarvoor per overgang eenmalig een toeslag van 0,75% van zijn/haar maandsalaris.</w:t>
      </w:r>
    </w:p>
    <w:p w14:paraId="6BADE4DB" w14:textId="77777777" w:rsidR="00AE01BF" w:rsidRPr="00144FC6" w:rsidRDefault="00AE01BF" w:rsidP="00144FC6">
      <w:pPr>
        <w:numPr>
          <w:ilvl w:val="0"/>
          <w:numId w:val="12"/>
        </w:numPr>
        <w:tabs>
          <w:tab w:val="clear" w:pos="1786"/>
          <w:tab w:val="num" w:pos="1440"/>
        </w:tabs>
        <w:spacing w:line="240" w:lineRule="exact"/>
        <w:ind w:left="1701" w:hanging="284"/>
        <w:rPr>
          <w:rFonts w:ascii="Arial" w:hAnsi="Arial" w:cs="Arial"/>
          <w:sz w:val="18"/>
          <w:szCs w:val="18"/>
        </w:rPr>
      </w:pPr>
      <w:r w:rsidRPr="00144FC6">
        <w:rPr>
          <w:rFonts w:ascii="Arial" w:hAnsi="Arial" w:cs="Arial"/>
          <w:sz w:val="18"/>
          <w:szCs w:val="18"/>
        </w:rPr>
        <w:t>bij terugplaatsing wordt deze toeslag alleen dan</w:t>
      </w:r>
      <w:r w:rsidR="0075193C" w:rsidRPr="00144FC6">
        <w:rPr>
          <w:rFonts w:ascii="Arial" w:hAnsi="Arial" w:cs="Arial"/>
          <w:sz w:val="18"/>
          <w:szCs w:val="18"/>
        </w:rPr>
        <w:t xml:space="preserve"> </w:t>
      </w:r>
      <w:r w:rsidRPr="00144FC6">
        <w:rPr>
          <w:rFonts w:ascii="Arial" w:hAnsi="Arial" w:cs="Arial"/>
          <w:sz w:val="18"/>
          <w:szCs w:val="18"/>
        </w:rPr>
        <w:t>opnieuw betaald indien de</w:t>
      </w:r>
      <w:r w:rsidR="00144FC6" w:rsidRPr="00144FC6">
        <w:rPr>
          <w:rFonts w:ascii="Arial" w:hAnsi="Arial" w:cs="Arial"/>
          <w:sz w:val="18"/>
          <w:szCs w:val="18"/>
        </w:rPr>
        <w:t xml:space="preserve"> </w:t>
      </w:r>
      <w:r w:rsidRPr="00144FC6">
        <w:rPr>
          <w:rFonts w:ascii="Arial" w:hAnsi="Arial" w:cs="Arial"/>
          <w:sz w:val="18"/>
          <w:szCs w:val="18"/>
        </w:rPr>
        <w:t>terugplaatsing geschiedt</w:t>
      </w:r>
      <w:r w:rsidR="0075193C" w:rsidRPr="00144FC6">
        <w:rPr>
          <w:rFonts w:ascii="Arial" w:hAnsi="Arial" w:cs="Arial"/>
          <w:sz w:val="18"/>
          <w:szCs w:val="18"/>
        </w:rPr>
        <w:t xml:space="preserve"> n</w:t>
      </w:r>
      <w:r w:rsidRPr="00144FC6">
        <w:rPr>
          <w:rFonts w:ascii="Arial" w:hAnsi="Arial" w:cs="Arial"/>
          <w:sz w:val="18"/>
          <w:szCs w:val="18"/>
        </w:rPr>
        <w:t>adat de werknemer gedurende 5 diensten in het afwijkende ploeg of dienst heeft gewerkt;</w:t>
      </w:r>
    </w:p>
    <w:p w14:paraId="09318C10" w14:textId="77777777" w:rsidR="008870B4" w:rsidRPr="005D716D" w:rsidRDefault="008870B4" w:rsidP="00144FC6">
      <w:pPr>
        <w:spacing w:line="240" w:lineRule="exact"/>
        <w:ind w:left="1701"/>
        <w:rPr>
          <w:rFonts w:ascii="Arial" w:hAnsi="Arial" w:cs="Arial"/>
          <w:sz w:val="18"/>
          <w:szCs w:val="18"/>
        </w:rPr>
      </w:pPr>
      <w:r w:rsidRPr="005D716D">
        <w:rPr>
          <w:rFonts w:ascii="Arial" w:hAnsi="Arial" w:cs="Arial"/>
          <w:sz w:val="18"/>
          <w:szCs w:val="18"/>
        </w:rPr>
        <w:t xml:space="preserve">Bij invallen in een ander </w:t>
      </w:r>
      <w:r w:rsidR="00C35FED" w:rsidRPr="005D716D">
        <w:rPr>
          <w:rFonts w:ascii="Arial" w:hAnsi="Arial" w:cs="Arial"/>
          <w:sz w:val="18"/>
          <w:szCs w:val="18"/>
        </w:rPr>
        <w:t>vastgesteld werkrooster</w:t>
      </w:r>
      <w:r w:rsidRPr="005D716D">
        <w:rPr>
          <w:rFonts w:ascii="Arial" w:hAnsi="Arial" w:cs="Arial"/>
          <w:sz w:val="18"/>
          <w:szCs w:val="18"/>
        </w:rPr>
        <w:t>, wordt bij het invallen de tijd gewerkt méér dan in zijn/haar normale dienstrooster aansluitend in vrije tijd gecompenseerd.</w:t>
      </w:r>
    </w:p>
    <w:p w14:paraId="4CD707DF" w14:textId="77777777" w:rsidR="008870B4" w:rsidRPr="005D716D" w:rsidRDefault="008870B4" w:rsidP="00144FC6">
      <w:pPr>
        <w:spacing w:line="240" w:lineRule="exact"/>
        <w:ind w:left="1701" w:hanging="284"/>
        <w:rPr>
          <w:rFonts w:ascii="Arial" w:hAnsi="Arial" w:cs="Arial"/>
          <w:sz w:val="18"/>
          <w:szCs w:val="18"/>
        </w:rPr>
      </w:pPr>
    </w:p>
    <w:p w14:paraId="7055C97B" w14:textId="77777777" w:rsidR="00AE01BF" w:rsidRPr="005D716D" w:rsidRDefault="008870B4" w:rsidP="00144FC6">
      <w:pPr>
        <w:pStyle w:val="Koptekst"/>
        <w:tabs>
          <w:tab w:val="clear" w:pos="4536"/>
          <w:tab w:val="clear" w:pos="9072"/>
        </w:tabs>
        <w:spacing w:line="240" w:lineRule="exact"/>
        <w:ind w:left="1701"/>
        <w:rPr>
          <w:rFonts w:ascii="Arial" w:hAnsi="Arial" w:cs="Arial"/>
          <w:sz w:val="18"/>
          <w:szCs w:val="18"/>
        </w:rPr>
      </w:pPr>
      <w:r w:rsidRPr="005D716D">
        <w:rPr>
          <w:rFonts w:ascii="Arial" w:hAnsi="Arial" w:cs="Arial"/>
          <w:sz w:val="18"/>
          <w:szCs w:val="18"/>
        </w:rPr>
        <w:t>Bij het invallen vanuit andere roosters in het 5-ploegendienstrooster geldt dat de werkgever géén terugkomtijden zal inzetten. Wanneer zulks echter voor instructie nodig is, vertrouwt zij op medewerking en zal daartoe de normale overwerktoeslag toekennen.</w:t>
      </w:r>
    </w:p>
    <w:p w14:paraId="261F5ADD" w14:textId="77777777" w:rsidR="00AE01BF" w:rsidRPr="005D716D" w:rsidRDefault="00AE01BF" w:rsidP="005D716D">
      <w:pPr>
        <w:spacing w:line="240" w:lineRule="exact"/>
        <w:ind w:left="709" w:hanging="709"/>
        <w:rPr>
          <w:rFonts w:ascii="Arial" w:hAnsi="Arial" w:cs="Arial"/>
          <w:sz w:val="18"/>
          <w:szCs w:val="18"/>
        </w:rPr>
      </w:pPr>
    </w:p>
    <w:p w14:paraId="1BED8869" w14:textId="77777777" w:rsidR="00AE01BF" w:rsidRPr="005D716D" w:rsidRDefault="00AE01BF" w:rsidP="005D716D">
      <w:pPr>
        <w:tabs>
          <w:tab w:val="left" w:pos="1418"/>
        </w:tabs>
        <w:spacing w:line="240" w:lineRule="exact"/>
        <w:ind w:left="1418"/>
        <w:rPr>
          <w:rFonts w:ascii="Arial" w:hAnsi="Arial" w:cs="Arial"/>
          <w:sz w:val="18"/>
          <w:szCs w:val="18"/>
        </w:rPr>
      </w:pPr>
      <w:r w:rsidRPr="005D716D">
        <w:rPr>
          <w:rFonts w:ascii="Arial" w:hAnsi="Arial" w:cs="Arial"/>
          <w:sz w:val="18"/>
          <w:szCs w:val="18"/>
        </w:rPr>
        <w:t>Indien de 5-ploegendienst langer duurt dan 10 weken, wordt afgezien van een sprongtoeslag.</w:t>
      </w:r>
    </w:p>
    <w:p w14:paraId="0296D97F" w14:textId="77777777" w:rsidR="00144FC6" w:rsidRDefault="00144FC6" w:rsidP="00144FC6">
      <w:pPr>
        <w:pStyle w:val="Plattetekstinspringen3"/>
        <w:tabs>
          <w:tab w:val="clear" w:pos="571"/>
        </w:tabs>
        <w:spacing w:line="240" w:lineRule="exact"/>
        <w:ind w:left="567" w:hanging="567"/>
        <w:rPr>
          <w:rFonts w:cs="Arial"/>
          <w:spacing w:val="0"/>
          <w:sz w:val="18"/>
          <w:szCs w:val="18"/>
        </w:rPr>
      </w:pPr>
      <w:r>
        <w:rPr>
          <w:rFonts w:cs="Arial"/>
          <w:spacing w:val="0"/>
          <w:sz w:val="18"/>
          <w:szCs w:val="18"/>
        </w:rPr>
        <w:br w:type="page"/>
      </w:r>
    </w:p>
    <w:p w14:paraId="70229D33" w14:textId="77777777" w:rsidR="00AE01BF" w:rsidRPr="005D716D" w:rsidRDefault="00DC191E" w:rsidP="00144FC6">
      <w:pPr>
        <w:pStyle w:val="Plattetekstinspringen3"/>
        <w:tabs>
          <w:tab w:val="clear" w:pos="571"/>
        </w:tabs>
        <w:spacing w:line="240" w:lineRule="exact"/>
        <w:ind w:left="709" w:hanging="709"/>
        <w:rPr>
          <w:rFonts w:cs="Arial"/>
          <w:spacing w:val="0"/>
          <w:sz w:val="18"/>
          <w:szCs w:val="18"/>
        </w:rPr>
      </w:pPr>
      <w:r w:rsidRPr="005D716D">
        <w:rPr>
          <w:rFonts w:cs="Arial"/>
          <w:spacing w:val="0"/>
          <w:sz w:val="18"/>
          <w:szCs w:val="18"/>
        </w:rPr>
        <w:lastRenderedPageBreak/>
        <w:t>4</w:t>
      </w:r>
      <w:r w:rsidR="00144FC6">
        <w:rPr>
          <w:rFonts w:cs="Arial"/>
          <w:spacing w:val="0"/>
          <w:sz w:val="18"/>
          <w:szCs w:val="18"/>
        </w:rPr>
        <w:t>.</w:t>
      </w:r>
      <w:r w:rsidR="00144FC6">
        <w:rPr>
          <w:rFonts w:cs="Arial"/>
          <w:spacing w:val="0"/>
          <w:sz w:val="18"/>
          <w:szCs w:val="18"/>
        </w:rPr>
        <w:tab/>
      </w:r>
      <w:r w:rsidR="00AE01BF" w:rsidRPr="005D716D">
        <w:rPr>
          <w:rFonts w:cs="Arial"/>
          <w:spacing w:val="0"/>
          <w:sz w:val="18"/>
          <w:szCs w:val="18"/>
        </w:rPr>
        <w:t>Indien in een flexibele 2/3 ploegend</w:t>
      </w:r>
      <w:r w:rsidR="001148C1" w:rsidRPr="005D716D">
        <w:rPr>
          <w:rFonts w:cs="Arial"/>
          <w:spacing w:val="0"/>
          <w:sz w:val="18"/>
          <w:szCs w:val="18"/>
        </w:rPr>
        <w:t>ienst wordt gewerkt zal bij een</w:t>
      </w:r>
      <w:r w:rsidR="0075193C" w:rsidRPr="005D716D">
        <w:rPr>
          <w:rFonts w:cs="Arial"/>
          <w:spacing w:val="0"/>
          <w:sz w:val="18"/>
          <w:szCs w:val="18"/>
        </w:rPr>
        <w:t xml:space="preserve"> </w:t>
      </w:r>
      <w:r w:rsidR="00AE01BF" w:rsidRPr="005D716D">
        <w:rPr>
          <w:rFonts w:cs="Arial"/>
          <w:spacing w:val="0"/>
          <w:sz w:val="18"/>
          <w:szCs w:val="18"/>
        </w:rPr>
        <w:t>wisseling van de 2 naar de 3</w:t>
      </w:r>
      <w:r w:rsidR="0075193C" w:rsidRPr="005D716D">
        <w:rPr>
          <w:rFonts w:cs="Arial"/>
          <w:spacing w:val="0"/>
          <w:sz w:val="18"/>
          <w:szCs w:val="18"/>
        </w:rPr>
        <w:t xml:space="preserve"> </w:t>
      </w:r>
      <w:r w:rsidR="00AE01BF" w:rsidRPr="005D716D">
        <w:rPr>
          <w:rFonts w:cs="Arial"/>
          <w:spacing w:val="0"/>
          <w:sz w:val="18"/>
          <w:szCs w:val="18"/>
        </w:rPr>
        <w:t>ploege</w:t>
      </w:r>
      <w:r w:rsidR="001148C1" w:rsidRPr="005D716D">
        <w:rPr>
          <w:rFonts w:cs="Arial"/>
          <w:spacing w:val="0"/>
          <w:sz w:val="18"/>
          <w:szCs w:val="18"/>
        </w:rPr>
        <w:t>ndienst en vv een sprong</w:t>
      </w:r>
      <w:r w:rsidR="000B2114" w:rsidRPr="005D716D">
        <w:rPr>
          <w:rFonts w:cs="Arial"/>
          <w:spacing w:val="0"/>
          <w:sz w:val="18"/>
          <w:szCs w:val="18"/>
        </w:rPr>
        <w:t>-</w:t>
      </w:r>
      <w:r w:rsidR="001148C1" w:rsidRPr="005D716D">
        <w:rPr>
          <w:rFonts w:cs="Arial"/>
          <w:spacing w:val="0"/>
          <w:sz w:val="18"/>
          <w:szCs w:val="18"/>
        </w:rPr>
        <w:t>toeslag</w:t>
      </w:r>
      <w:r w:rsidR="000B2114" w:rsidRPr="005D716D">
        <w:rPr>
          <w:rFonts w:cs="Arial"/>
          <w:spacing w:val="0"/>
          <w:sz w:val="18"/>
          <w:szCs w:val="18"/>
        </w:rPr>
        <w:t xml:space="preserve"> </w:t>
      </w:r>
      <w:r w:rsidR="00AE01BF" w:rsidRPr="005D716D">
        <w:rPr>
          <w:rFonts w:cs="Arial"/>
          <w:spacing w:val="0"/>
          <w:sz w:val="18"/>
          <w:szCs w:val="18"/>
        </w:rPr>
        <w:t xml:space="preserve">worden gehanteerd conform artikel 6 </w:t>
      </w:r>
      <w:r w:rsidR="001148C1" w:rsidRPr="005D716D">
        <w:rPr>
          <w:rFonts w:cs="Arial"/>
          <w:spacing w:val="0"/>
          <w:sz w:val="18"/>
          <w:szCs w:val="18"/>
        </w:rPr>
        <w:t>punt 7. Er geldt geen</w:t>
      </w:r>
      <w:r w:rsidR="000B2114" w:rsidRPr="005D716D">
        <w:rPr>
          <w:rFonts w:cs="Arial"/>
          <w:spacing w:val="0"/>
          <w:sz w:val="18"/>
          <w:szCs w:val="18"/>
        </w:rPr>
        <w:t xml:space="preserve"> </w:t>
      </w:r>
      <w:r w:rsidR="00AE01BF" w:rsidRPr="005D716D">
        <w:rPr>
          <w:rFonts w:cs="Arial"/>
          <w:spacing w:val="0"/>
          <w:sz w:val="18"/>
          <w:szCs w:val="18"/>
        </w:rPr>
        <w:t>afbouwregeling ploegentoeslag. W</w:t>
      </w:r>
      <w:r w:rsidR="001148C1" w:rsidRPr="005D716D">
        <w:rPr>
          <w:rFonts w:cs="Arial"/>
          <w:spacing w:val="0"/>
          <w:sz w:val="18"/>
          <w:szCs w:val="18"/>
        </w:rPr>
        <w:t>isseling van ploegenrooster zal</w:t>
      </w:r>
      <w:r w:rsidR="000B2114" w:rsidRPr="005D716D">
        <w:rPr>
          <w:rFonts w:cs="Arial"/>
          <w:spacing w:val="0"/>
          <w:sz w:val="18"/>
          <w:szCs w:val="18"/>
        </w:rPr>
        <w:t xml:space="preserve"> </w:t>
      </w:r>
      <w:r w:rsidR="00AE01BF" w:rsidRPr="005D716D">
        <w:rPr>
          <w:rFonts w:cs="Arial"/>
          <w:spacing w:val="0"/>
          <w:sz w:val="18"/>
          <w:szCs w:val="18"/>
        </w:rPr>
        <w:t>ten</w:t>
      </w:r>
      <w:r w:rsidR="002A53FF" w:rsidRPr="005D716D">
        <w:rPr>
          <w:rFonts w:cs="Arial"/>
          <w:spacing w:val="0"/>
          <w:sz w:val="18"/>
          <w:szCs w:val="18"/>
        </w:rPr>
        <w:t xml:space="preserve"> </w:t>
      </w:r>
      <w:r w:rsidR="00AE01BF" w:rsidRPr="005D716D">
        <w:rPr>
          <w:rFonts w:cs="Arial"/>
          <w:spacing w:val="0"/>
          <w:sz w:val="18"/>
          <w:szCs w:val="18"/>
        </w:rPr>
        <w:t>minste 6 weken voor de inv</w:t>
      </w:r>
      <w:r w:rsidR="001148C1" w:rsidRPr="005D716D">
        <w:rPr>
          <w:rFonts w:cs="Arial"/>
          <w:spacing w:val="0"/>
          <w:sz w:val="18"/>
          <w:szCs w:val="18"/>
        </w:rPr>
        <w:t>oering ter instemming aan de OR</w:t>
      </w:r>
      <w:r w:rsidR="000B2114" w:rsidRPr="005D716D">
        <w:rPr>
          <w:rFonts w:cs="Arial"/>
          <w:spacing w:val="0"/>
          <w:sz w:val="18"/>
          <w:szCs w:val="18"/>
        </w:rPr>
        <w:t xml:space="preserve"> </w:t>
      </w:r>
      <w:r w:rsidR="00AE01BF" w:rsidRPr="005D716D">
        <w:rPr>
          <w:rFonts w:cs="Arial"/>
          <w:spacing w:val="0"/>
          <w:sz w:val="18"/>
          <w:szCs w:val="18"/>
        </w:rPr>
        <w:t>worden voorgelegd. Vakanti</w:t>
      </w:r>
      <w:r w:rsidR="001148C1" w:rsidRPr="005D716D">
        <w:rPr>
          <w:rFonts w:cs="Arial"/>
          <w:spacing w:val="0"/>
          <w:sz w:val="18"/>
          <w:szCs w:val="18"/>
        </w:rPr>
        <w:t>e-uren op vrijdag zullen worden</w:t>
      </w:r>
      <w:r w:rsidR="0075193C" w:rsidRPr="005D716D">
        <w:rPr>
          <w:rFonts w:cs="Arial"/>
          <w:spacing w:val="0"/>
          <w:sz w:val="18"/>
          <w:szCs w:val="18"/>
        </w:rPr>
        <w:t xml:space="preserve"> </w:t>
      </w:r>
      <w:r w:rsidR="00AE01BF" w:rsidRPr="005D716D">
        <w:rPr>
          <w:rFonts w:cs="Arial"/>
          <w:spacing w:val="0"/>
          <w:sz w:val="18"/>
          <w:szCs w:val="18"/>
        </w:rPr>
        <w:t>afgeschreven conform het aantal ingeroosterde uren</w:t>
      </w:r>
      <w:r w:rsidR="000B2114" w:rsidRPr="005D716D">
        <w:rPr>
          <w:rFonts w:cs="Arial"/>
          <w:spacing w:val="0"/>
          <w:sz w:val="18"/>
          <w:szCs w:val="18"/>
        </w:rPr>
        <w:t xml:space="preserve">. De </w:t>
      </w:r>
      <w:r w:rsidR="001148C1" w:rsidRPr="005D716D">
        <w:rPr>
          <w:rFonts w:cs="Arial"/>
          <w:spacing w:val="0"/>
          <w:sz w:val="18"/>
          <w:szCs w:val="18"/>
        </w:rPr>
        <w:t>werktijden</w:t>
      </w:r>
      <w:r w:rsidR="000B2114" w:rsidRPr="005D716D">
        <w:rPr>
          <w:rFonts w:cs="Arial"/>
          <w:spacing w:val="0"/>
          <w:sz w:val="18"/>
          <w:szCs w:val="18"/>
        </w:rPr>
        <w:t xml:space="preserve"> </w:t>
      </w:r>
      <w:r w:rsidR="00AE01BF" w:rsidRPr="005D716D">
        <w:rPr>
          <w:rFonts w:cs="Arial"/>
          <w:sz w:val="18"/>
          <w:szCs w:val="18"/>
        </w:rPr>
        <w:t>van de flexibele 2 en 3 ploegendie</w:t>
      </w:r>
      <w:r w:rsidR="001148C1" w:rsidRPr="005D716D">
        <w:rPr>
          <w:rFonts w:cs="Arial"/>
          <w:sz w:val="18"/>
          <w:szCs w:val="18"/>
        </w:rPr>
        <w:t>nst worden in overleg met de OR</w:t>
      </w:r>
      <w:r w:rsidR="000B2114" w:rsidRPr="005D716D">
        <w:rPr>
          <w:rFonts w:cs="Arial"/>
          <w:spacing w:val="0"/>
          <w:sz w:val="18"/>
          <w:szCs w:val="18"/>
        </w:rPr>
        <w:t xml:space="preserve"> </w:t>
      </w:r>
      <w:r w:rsidR="00AE01BF" w:rsidRPr="005D716D">
        <w:rPr>
          <w:rFonts w:cs="Arial"/>
          <w:sz w:val="18"/>
          <w:szCs w:val="18"/>
        </w:rPr>
        <w:t>vastgesteld.</w:t>
      </w:r>
    </w:p>
    <w:p w14:paraId="7AF592FB" w14:textId="77777777" w:rsidR="00AE01BF" w:rsidRPr="005D716D" w:rsidRDefault="00AE01BF" w:rsidP="005D716D">
      <w:pPr>
        <w:pStyle w:val="Plattetekstinspringen3"/>
        <w:spacing w:line="240" w:lineRule="exact"/>
        <w:rPr>
          <w:rFonts w:cs="Arial"/>
          <w:sz w:val="18"/>
          <w:szCs w:val="18"/>
        </w:rPr>
      </w:pPr>
    </w:p>
    <w:p w14:paraId="3A1495DA" w14:textId="77777777" w:rsidR="00AE01BF" w:rsidRPr="005D716D" w:rsidRDefault="00DC191E" w:rsidP="005D716D">
      <w:pPr>
        <w:pStyle w:val="Plattetekstinspringen3"/>
        <w:tabs>
          <w:tab w:val="clear" w:pos="571"/>
          <w:tab w:val="clear" w:pos="1000"/>
          <w:tab w:val="clear" w:pos="1428"/>
        </w:tabs>
        <w:spacing w:line="240" w:lineRule="exact"/>
        <w:ind w:left="720" w:hanging="720"/>
        <w:rPr>
          <w:rFonts w:cs="Arial"/>
          <w:sz w:val="18"/>
          <w:szCs w:val="18"/>
        </w:rPr>
      </w:pPr>
      <w:r w:rsidRPr="005D716D">
        <w:rPr>
          <w:rFonts w:cs="Arial"/>
          <w:sz w:val="18"/>
          <w:szCs w:val="18"/>
        </w:rPr>
        <w:t>5</w:t>
      </w:r>
      <w:r w:rsidR="00AE678A" w:rsidRPr="005D716D">
        <w:rPr>
          <w:rFonts w:cs="Arial"/>
          <w:sz w:val="18"/>
          <w:szCs w:val="18"/>
        </w:rPr>
        <w:t>.</w:t>
      </w:r>
      <w:r w:rsidR="00AE678A" w:rsidRPr="005D716D">
        <w:rPr>
          <w:rFonts w:cs="Arial"/>
          <w:sz w:val="18"/>
          <w:szCs w:val="18"/>
        </w:rPr>
        <w:tab/>
      </w:r>
      <w:r w:rsidR="00C07DEE" w:rsidRPr="005D716D">
        <w:rPr>
          <w:rFonts w:cs="Arial"/>
          <w:sz w:val="18"/>
          <w:szCs w:val="18"/>
        </w:rPr>
        <w:t>Incidentele afwijkingen van de dagelijkse arbeidsduur van een half of minder worden geacht deel uit te maken van de in 6.1, 6.2. en 6.3. bedoelde werkweken</w:t>
      </w:r>
      <w:r w:rsidR="006F693F" w:rsidRPr="005D716D">
        <w:rPr>
          <w:rFonts w:cs="Arial"/>
          <w:sz w:val="18"/>
          <w:szCs w:val="18"/>
        </w:rPr>
        <w:t>.</w:t>
      </w:r>
    </w:p>
    <w:p w14:paraId="42C5B0F9" w14:textId="77777777" w:rsidR="00AE01BF" w:rsidRPr="005D716D" w:rsidRDefault="00AE01BF" w:rsidP="005D716D">
      <w:pPr>
        <w:pStyle w:val="Plattetekstinspringen3"/>
        <w:spacing w:line="240" w:lineRule="exact"/>
        <w:ind w:left="0" w:firstLine="0"/>
        <w:rPr>
          <w:rFonts w:cs="Arial"/>
          <w:sz w:val="18"/>
          <w:szCs w:val="18"/>
        </w:rPr>
      </w:pPr>
    </w:p>
    <w:p w14:paraId="35232610" w14:textId="77777777" w:rsidR="00AE01BF" w:rsidRPr="005D716D" w:rsidRDefault="00DC191E" w:rsidP="005D716D">
      <w:pPr>
        <w:pStyle w:val="Plattetekstinspringen3"/>
        <w:tabs>
          <w:tab w:val="clear" w:pos="571"/>
          <w:tab w:val="clear" w:pos="1000"/>
          <w:tab w:val="clear" w:pos="1428"/>
        </w:tabs>
        <w:spacing w:line="240" w:lineRule="exact"/>
        <w:ind w:left="720" w:hanging="720"/>
        <w:rPr>
          <w:rFonts w:cs="Arial"/>
          <w:sz w:val="18"/>
          <w:szCs w:val="18"/>
        </w:rPr>
      </w:pPr>
      <w:r w:rsidRPr="005D716D">
        <w:rPr>
          <w:rFonts w:cs="Arial"/>
          <w:sz w:val="18"/>
          <w:szCs w:val="18"/>
        </w:rPr>
        <w:t>6</w:t>
      </w:r>
      <w:r w:rsidR="00A926CF" w:rsidRPr="005D716D">
        <w:rPr>
          <w:rFonts w:cs="Arial"/>
          <w:sz w:val="18"/>
          <w:szCs w:val="18"/>
        </w:rPr>
        <w:t>.</w:t>
      </w:r>
      <w:r w:rsidR="00E1606B" w:rsidRPr="005D716D">
        <w:rPr>
          <w:rFonts w:cs="Arial"/>
          <w:sz w:val="18"/>
          <w:szCs w:val="18"/>
        </w:rPr>
        <w:tab/>
      </w:r>
      <w:r w:rsidR="00AE01BF" w:rsidRPr="005D716D">
        <w:rPr>
          <w:rFonts w:cs="Arial"/>
          <w:sz w:val="18"/>
          <w:szCs w:val="18"/>
        </w:rPr>
        <w:t>De werknemer ontvangt van de werkgever mededeling van het dienstrooster dat v</w:t>
      </w:r>
      <w:r w:rsidR="000B2114" w:rsidRPr="005D716D">
        <w:rPr>
          <w:rFonts w:cs="Arial"/>
          <w:sz w:val="18"/>
          <w:szCs w:val="18"/>
        </w:rPr>
        <w:t>oor hem g</w:t>
      </w:r>
      <w:r w:rsidR="00D838F2" w:rsidRPr="005D716D">
        <w:rPr>
          <w:rFonts w:cs="Arial"/>
          <w:sz w:val="18"/>
          <w:szCs w:val="18"/>
        </w:rPr>
        <w:t>eldt. Wijzigingen in de arbeids</w:t>
      </w:r>
      <w:r w:rsidR="00AE01BF" w:rsidRPr="005D716D">
        <w:rPr>
          <w:rFonts w:cs="Arial"/>
          <w:sz w:val="18"/>
          <w:szCs w:val="18"/>
        </w:rPr>
        <w:t xml:space="preserve">voorwaarden als gevolg van overplaatsing naar een ander </w:t>
      </w:r>
      <w:r w:rsidR="00E1606B" w:rsidRPr="005D716D">
        <w:rPr>
          <w:rFonts w:cs="Arial"/>
          <w:sz w:val="18"/>
          <w:szCs w:val="18"/>
        </w:rPr>
        <w:br/>
      </w:r>
      <w:r w:rsidR="00AE01BF" w:rsidRPr="005D716D">
        <w:rPr>
          <w:rFonts w:cs="Arial"/>
          <w:sz w:val="18"/>
          <w:szCs w:val="18"/>
        </w:rPr>
        <w:t>dienstrooster gaan in op de dag van de overplaatsing.</w:t>
      </w:r>
    </w:p>
    <w:p w14:paraId="2077F2FB" w14:textId="77777777" w:rsidR="00AE01BF" w:rsidRPr="005D716D" w:rsidRDefault="00AE01BF" w:rsidP="005D716D">
      <w:pPr>
        <w:pStyle w:val="Plattetekstinspringen3"/>
        <w:spacing w:line="240" w:lineRule="exact"/>
        <w:ind w:left="0" w:firstLine="0"/>
        <w:rPr>
          <w:rFonts w:cs="Arial"/>
          <w:sz w:val="18"/>
          <w:szCs w:val="18"/>
        </w:rPr>
      </w:pPr>
    </w:p>
    <w:p w14:paraId="34B13F61" w14:textId="77777777" w:rsidR="00AE01BF" w:rsidRPr="005D716D" w:rsidRDefault="00DC191E" w:rsidP="005D716D">
      <w:pPr>
        <w:pStyle w:val="Plattetekstinspringen3"/>
        <w:tabs>
          <w:tab w:val="clear" w:pos="571"/>
          <w:tab w:val="clear" w:pos="1000"/>
          <w:tab w:val="clear" w:pos="1428"/>
        </w:tabs>
        <w:spacing w:line="240" w:lineRule="exact"/>
        <w:ind w:left="720" w:hanging="720"/>
        <w:rPr>
          <w:rFonts w:cs="Arial"/>
          <w:sz w:val="18"/>
          <w:szCs w:val="18"/>
        </w:rPr>
      </w:pPr>
      <w:r w:rsidRPr="005D716D">
        <w:rPr>
          <w:rFonts w:cs="Arial"/>
          <w:sz w:val="18"/>
          <w:szCs w:val="18"/>
        </w:rPr>
        <w:t>7</w:t>
      </w:r>
      <w:r w:rsidR="00A926CF" w:rsidRPr="005D716D">
        <w:rPr>
          <w:rFonts w:cs="Arial"/>
          <w:sz w:val="18"/>
          <w:szCs w:val="18"/>
        </w:rPr>
        <w:t>.</w:t>
      </w:r>
      <w:r w:rsidR="00AE678A" w:rsidRPr="005D716D">
        <w:rPr>
          <w:rFonts w:cs="Arial"/>
          <w:sz w:val="18"/>
          <w:szCs w:val="18"/>
        </w:rPr>
        <w:tab/>
      </w:r>
      <w:r w:rsidR="00AE01BF" w:rsidRPr="005D716D">
        <w:rPr>
          <w:rFonts w:cs="Arial"/>
          <w:sz w:val="18"/>
          <w:szCs w:val="18"/>
        </w:rPr>
        <w:t>De vakverenigingen kunnen over dienstro</w:t>
      </w:r>
      <w:r w:rsidR="00E1606B" w:rsidRPr="005D716D">
        <w:rPr>
          <w:rFonts w:cs="Arial"/>
          <w:sz w:val="18"/>
          <w:szCs w:val="18"/>
        </w:rPr>
        <w:t xml:space="preserve">oster wijzigingen overleg </w:t>
      </w:r>
      <w:r w:rsidR="00AE01BF" w:rsidRPr="005D716D">
        <w:rPr>
          <w:rFonts w:cs="Arial"/>
          <w:sz w:val="18"/>
          <w:szCs w:val="18"/>
        </w:rPr>
        <w:t>plegen met de werkgever.</w:t>
      </w:r>
    </w:p>
    <w:p w14:paraId="0ED94EEC" w14:textId="77777777" w:rsidR="00AE01BF" w:rsidRPr="005D716D" w:rsidRDefault="00AE01BF" w:rsidP="005D716D">
      <w:pPr>
        <w:pStyle w:val="Plattetekstinspringen3"/>
        <w:spacing w:line="240" w:lineRule="exact"/>
        <w:ind w:left="0" w:firstLine="0"/>
        <w:rPr>
          <w:rFonts w:cs="Arial"/>
          <w:sz w:val="18"/>
          <w:szCs w:val="18"/>
        </w:rPr>
      </w:pPr>
    </w:p>
    <w:p w14:paraId="41B56FAD" w14:textId="77777777" w:rsidR="00AE01BF" w:rsidRPr="005D716D" w:rsidRDefault="00DC191E" w:rsidP="005D716D">
      <w:pPr>
        <w:pStyle w:val="Plattetekstinspringen3"/>
        <w:tabs>
          <w:tab w:val="clear" w:pos="571"/>
          <w:tab w:val="clear" w:pos="1000"/>
          <w:tab w:val="clear" w:pos="1428"/>
        </w:tabs>
        <w:spacing w:line="240" w:lineRule="exact"/>
        <w:ind w:left="720" w:hanging="720"/>
        <w:rPr>
          <w:rFonts w:cs="Arial"/>
          <w:sz w:val="18"/>
          <w:szCs w:val="18"/>
        </w:rPr>
      </w:pPr>
      <w:r w:rsidRPr="005D716D">
        <w:rPr>
          <w:rFonts w:cs="Arial"/>
          <w:sz w:val="18"/>
          <w:szCs w:val="18"/>
        </w:rPr>
        <w:t>8</w:t>
      </w:r>
      <w:r w:rsidR="00AE678A" w:rsidRPr="005D716D">
        <w:rPr>
          <w:rFonts w:cs="Arial"/>
          <w:sz w:val="18"/>
          <w:szCs w:val="18"/>
        </w:rPr>
        <w:t>.</w:t>
      </w:r>
      <w:r w:rsidR="00AE678A" w:rsidRPr="005D716D">
        <w:rPr>
          <w:rFonts w:cs="Arial"/>
          <w:sz w:val="18"/>
          <w:szCs w:val="18"/>
        </w:rPr>
        <w:tab/>
      </w:r>
      <w:r w:rsidR="00AE01BF" w:rsidRPr="005D716D">
        <w:rPr>
          <w:rFonts w:cs="Arial"/>
          <w:sz w:val="18"/>
          <w:szCs w:val="18"/>
        </w:rPr>
        <w:t>Worden voorbereidende werkzaamheden verricht buiten de normale</w:t>
      </w:r>
      <w:r w:rsidR="00E1606B" w:rsidRPr="005D716D">
        <w:rPr>
          <w:rFonts w:cs="Arial"/>
          <w:sz w:val="18"/>
          <w:szCs w:val="18"/>
        </w:rPr>
        <w:t xml:space="preserve"> </w:t>
      </w:r>
      <w:r w:rsidR="00AE01BF" w:rsidRPr="005D716D">
        <w:rPr>
          <w:rFonts w:cs="Arial"/>
          <w:sz w:val="18"/>
          <w:szCs w:val="18"/>
        </w:rPr>
        <w:t>dienstroosters, dan geldt de overwerkregel</w:t>
      </w:r>
      <w:r w:rsidR="00E1606B" w:rsidRPr="005D716D">
        <w:rPr>
          <w:rFonts w:cs="Arial"/>
          <w:sz w:val="18"/>
          <w:szCs w:val="18"/>
        </w:rPr>
        <w:t xml:space="preserve">ing van artikel 8.2. Werknemers </w:t>
      </w:r>
      <w:r w:rsidR="00AE01BF" w:rsidRPr="005D716D">
        <w:rPr>
          <w:rFonts w:cs="Arial"/>
          <w:sz w:val="18"/>
          <w:szCs w:val="18"/>
        </w:rPr>
        <w:t>zullen niet verp</w:t>
      </w:r>
      <w:r w:rsidR="00E1606B" w:rsidRPr="005D716D">
        <w:rPr>
          <w:rFonts w:cs="Arial"/>
          <w:sz w:val="18"/>
          <w:szCs w:val="18"/>
        </w:rPr>
        <w:t>l</w:t>
      </w:r>
      <w:r w:rsidR="00AA30B0" w:rsidRPr="005D716D">
        <w:rPr>
          <w:rFonts w:cs="Arial"/>
          <w:sz w:val="18"/>
          <w:szCs w:val="18"/>
        </w:rPr>
        <w:t>icht worden voorbereidende werk</w:t>
      </w:r>
      <w:r w:rsidR="00AE01BF" w:rsidRPr="005D716D">
        <w:rPr>
          <w:rFonts w:cs="Arial"/>
          <w:sz w:val="18"/>
          <w:szCs w:val="18"/>
        </w:rPr>
        <w:t>zaamheden op zon- en feestdagen aan te vangen.</w:t>
      </w:r>
    </w:p>
    <w:p w14:paraId="688A25AC" w14:textId="77777777" w:rsidR="00AE01BF" w:rsidRPr="005D716D" w:rsidRDefault="00144FC6" w:rsidP="005D716D">
      <w:pPr>
        <w:pStyle w:val="Kop1"/>
      </w:pPr>
      <w:bookmarkStart w:id="24" w:name="_Toc498341103"/>
      <w:bookmarkStart w:id="25" w:name="_Toc498342582"/>
      <w:r>
        <w:t>Artikel</w:t>
      </w:r>
      <w:r w:rsidR="00AE01BF" w:rsidRPr="005D716D">
        <w:t xml:space="preserve"> 7</w:t>
      </w:r>
      <w:bookmarkEnd w:id="24"/>
      <w:bookmarkEnd w:id="25"/>
    </w:p>
    <w:p w14:paraId="16D431EC" w14:textId="77777777" w:rsidR="00AE01BF" w:rsidRPr="005D716D" w:rsidRDefault="00AE01BF" w:rsidP="005D716D">
      <w:pPr>
        <w:pStyle w:val="Kop2"/>
        <w:jc w:val="left"/>
        <w:rPr>
          <w:rFonts w:cs="Arial"/>
          <w:sz w:val="18"/>
          <w:szCs w:val="18"/>
        </w:rPr>
      </w:pPr>
      <w:bookmarkStart w:id="26" w:name="_Toc498341104"/>
      <w:bookmarkStart w:id="27" w:name="_Toc498342583"/>
      <w:r w:rsidRPr="005D716D">
        <w:rPr>
          <w:rFonts w:cs="Arial"/>
          <w:sz w:val="18"/>
          <w:szCs w:val="18"/>
        </w:rPr>
        <w:t>FUNCTIEGROEPEN EN SALARISSCHALEN</w:t>
      </w:r>
      <w:bookmarkEnd w:id="26"/>
      <w:bookmarkEnd w:id="27"/>
    </w:p>
    <w:p w14:paraId="658BD691" w14:textId="77777777" w:rsidR="00AE01BF" w:rsidRPr="005D716D" w:rsidRDefault="00AE01BF" w:rsidP="00144FC6">
      <w:pPr>
        <w:tabs>
          <w:tab w:val="left" w:pos="709"/>
          <w:tab w:val="left" w:pos="1418"/>
        </w:tabs>
        <w:spacing w:line="240" w:lineRule="exact"/>
        <w:ind w:left="1418" w:hanging="1418"/>
        <w:rPr>
          <w:rFonts w:ascii="Arial" w:hAnsi="Arial" w:cs="Arial"/>
          <w:spacing w:val="-2"/>
          <w:sz w:val="18"/>
          <w:szCs w:val="18"/>
        </w:rPr>
      </w:pPr>
      <w:r w:rsidRPr="005D716D">
        <w:rPr>
          <w:rFonts w:ascii="Arial" w:hAnsi="Arial" w:cs="Arial"/>
          <w:spacing w:val="-2"/>
          <w:sz w:val="18"/>
          <w:szCs w:val="18"/>
        </w:rPr>
        <w:t>1.</w:t>
      </w:r>
      <w:r w:rsidRPr="005D716D">
        <w:rPr>
          <w:rFonts w:ascii="Arial" w:hAnsi="Arial" w:cs="Arial"/>
          <w:spacing w:val="-2"/>
          <w:sz w:val="18"/>
          <w:szCs w:val="18"/>
        </w:rPr>
        <w:tab/>
        <w:t>a.</w:t>
      </w:r>
      <w:r w:rsidRPr="005D716D">
        <w:rPr>
          <w:rFonts w:ascii="Arial" w:hAnsi="Arial" w:cs="Arial"/>
          <w:spacing w:val="-2"/>
          <w:sz w:val="18"/>
          <w:szCs w:val="18"/>
        </w:rPr>
        <w:tab/>
        <w:t>De functies van de werknemers zijn ingedeeld in</w:t>
      </w:r>
      <w:r w:rsidR="006F693F" w:rsidRPr="005D716D">
        <w:rPr>
          <w:rFonts w:ascii="Arial" w:hAnsi="Arial" w:cs="Arial"/>
          <w:spacing w:val="-2"/>
          <w:sz w:val="18"/>
          <w:szCs w:val="18"/>
        </w:rPr>
        <w:t xml:space="preserve"> </w:t>
      </w:r>
      <w:r w:rsidRPr="005D716D">
        <w:rPr>
          <w:rFonts w:ascii="Arial" w:hAnsi="Arial" w:cs="Arial"/>
          <w:spacing w:val="-2"/>
          <w:sz w:val="18"/>
          <w:szCs w:val="18"/>
        </w:rPr>
        <w:t>functiegroepen.</w:t>
      </w:r>
      <w:r w:rsidR="00D838F2" w:rsidRPr="005D716D">
        <w:rPr>
          <w:rFonts w:ascii="Arial" w:hAnsi="Arial" w:cs="Arial"/>
          <w:spacing w:val="-2"/>
          <w:sz w:val="18"/>
          <w:szCs w:val="18"/>
        </w:rPr>
        <w:t xml:space="preserve"> </w:t>
      </w:r>
      <w:r w:rsidRPr="005D716D">
        <w:rPr>
          <w:rFonts w:ascii="Arial" w:hAnsi="Arial" w:cs="Arial"/>
          <w:spacing w:val="-2"/>
          <w:sz w:val="18"/>
          <w:szCs w:val="18"/>
        </w:rPr>
        <w:t>De indeling is vermeld in bijlage I van deze</w:t>
      </w:r>
      <w:r w:rsidR="00D838F2" w:rsidRPr="005D716D">
        <w:rPr>
          <w:rFonts w:ascii="Arial" w:hAnsi="Arial" w:cs="Arial"/>
          <w:spacing w:val="-2"/>
          <w:sz w:val="18"/>
          <w:szCs w:val="18"/>
        </w:rPr>
        <w:t xml:space="preserve"> </w:t>
      </w:r>
      <w:r w:rsidRPr="005D716D">
        <w:rPr>
          <w:rFonts w:ascii="Arial" w:hAnsi="Arial" w:cs="Arial"/>
          <w:spacing w:val="-2"/>
          <w:sz w:val="18"/>
          <w:szCs w:val="18"/>
        </w:rPr>
        <w:t>overeen</w:t>
      </w:r>
      <w:r w:rsidRPr="005D716D">
        <w:rPr>
          <w:rFonts w:ascii="Arial" w:hAnsi="Arial" w:cs="Arial"/>
          <w:spacing w:val="-2"/>
          <w:sz w:val="18"/>
          <w:szCs w:val="18"/>
        </w:rPr>
        <w:softHyphen/>
        <w:t>komst.</w:t>
      </w:r>
    </w:p>
    <w:p w14:paraId="40B35C7B" w14:textId="77777777" w:rsidR="00AE01BF" w:rsidRPr="005D716D" w:rsidRDefault="00AE01BF" w:rsidP="00144FC6">
      <w:pPr>
        <w:numPr>
          <w:ilvl w:val="0"/>
          <w:numId w:val="10"/>
        </w:numPr>
        <w:tabs>
          <w:tab w:val="clear" w:pos="1440"/>
          <w:tab w:val="left" w:pos="1418"/>
        </w:tabs>
        <w:spacing w:line="240" w:lineRule="exact"/>
        <w:ind w:left="1418"/>
        <w:rPr>
          <w:rFonts w:ascii="Arial" w:hAnsi="Arial" w:cs="Arial"/>
          <w:spacing w:val="-2"/>
          <w:sz w:val="18"/>
          <w:szCs w:val="18"/>
        </w:rPr>
      </w:pPr>
      <w:r w:rsidRPr="005D716D">
        <w:rPr>
          <w:rFonts w:ascii="Arial" w:hAnsi="Arial" w:cs="Arial"/>
          <w:spacing w:val="-2"/>
          <w:sz w:val="18"/>
          <w:szCs w:val="18"/>
        </w:rPr>
        <w:t>Bij elke functiegroep behoort een salarisschaal, welke een salarisschaal omvat gebaseerd op een schaal met periodie</w:t>
      </w:r>
      <w:r w:rsidRPr="005D716D">
        <w:rPr>
          <w:rFonts w:ascii="Arial" w:hAnsi="Arial" w:cs="Arial"/>
          <w:spacing w:val="-2"/>
          <w:sz w:val="18"/>
          <w:szCs w:val="18"/>
        </w:rPr>
        <w:softHyphen/>
        <w:t>ken. De salarisschalen zijn opgenomen in bijlage II van deze overeenkomst.</w:t>
      </w:r>
    </w:p>
    <w:p w14:paraId="3BEFB26D" w14:textId="77777777" w:rsidR="00AE01BF" w:rsidRPr="005D716D" w:rsidRDefault="00AE01BF" w:rsidP="00144FC6">
      <w:pPr>
        <w:numPr>
          <w:ilvl w:val="0"/>
          <w:numId w:val="10"/>
        </w:numPr>
        <w:tabs>
          <w:tab w:val="clear" w:pos="1440"/>
          <w:tab w:val="left" w:pos="1418"/>
        </w:tabs>
        <w:spacing w:line="240" w:lineRule="exact"/>
        <w:ind w:left="1418"/>
        <w:rPr>
          <w:rFonts w:ascii="Arial" w:hAnsi="Arial" w:cs="Arial"/>
          <w:spacing w:val="-2"/>
          <w:sz w:val="18"/>
          <w:szCs w:val="18"/>
        </w:rPr>
      </w:pPr>
      <w:r w:rsidRPr="005D716D">
        <w:rPr>
          <w:rFonts w:ascii="Arial" w:hAnsi="Arial" w:cs="Arial"/>
          <w:spacing w:val="-2"/>
          <w:sz w:val="18"/>
          <w:szCs w:val="18"/>
        </w:rPr>
        <w:t>Iedere werknemer ontvangt een schriftelijke mededeling van de functiegroep waarin zijn functie is ingedeeld, zijn salarisschaal en eventueel het aantal periodieken, waarop zijn salaris is gebaseerd.</w:t>
      </w:r>
    </w:p>
    <w:p w14:paraId="759CCDF8" w14:textId="77777777" w:rsidR="00AE01BF" w:rsidRPr="005D716D" w:rsidRDefault="00AE01BF" w:rsidP="005D716D">
      <w:pPr>
        <w:spacing w:line="240" w:lineRule="exact"/>
        <w:rPr>
          <w:rFonts w:ascii="Arial" w:hAnsi="Arial" w:cs="Arial"/>
          <w:spacing w:val="-2"/>
          <w:sz w:val="18"/>
          <w:szCs w:val="18"/>
        </w:rPr>
      </w:pPr>
    </w:p>
    <w:p w14:paraId="1B96A326" w14:textId="77777777" w:rsidR="006F693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2.</w:t>
      </w:r>
      <w:r w:rsidRPr="005D716D">
        <w:rPr>
          <w:rFonts w:ascii="Arial" w:hAnsi="Arial" w:cs="Arial"/>
          <w:spacing w:val="-2"/>
          <w:sz w:val="18"/>
          <w:szCs w:val="18"/>
        </w:rPr>
        <w:tab/>
        <w:t>a.</w:t>
      </w:r>
      <w:r w:rsidRPr="005D716D">
        <w:rPr>
          <w:rFonts w:ascii="Arial" w:hAnsi="Arial" w:cs="Arial"/>
          <w:spacing w:val="-2"/>
          <w:sz w:val="18"/>
          <w:szCs w:val="18"/>
        </w:rPr>
        <w:tab/>
        <w:t xml:space="preserve">Werknemers, die bij indiensttreding of bij plaatsing in een hogere functie nog niet </w:t>
      </w:r>
    </w:p>
    <w:p w14:paraId="7CFDAC9D" w14:textId="77777777" w:rsidR="00AE01BF" w:rsidRPr="005D716D" w:rsidRDefault="00AE01BF" w:rsidP="00AF7FDE">
      <w:pPr>
        <w:spacing w:line="240" w:lineRule="exact"/>
        <w:ind w:left="1440"/>
        <w:rPr>
          <w:rFonts w:ascii="Arial" w:hAnsi="Arial" w:cs="Arial"/>
          <w:spacing w:val="-2"/>
          <w:sz w:val="18"/>
          <w:szCs w:val="18"/>
        </w:rPr>
      </w:pPr>
      <w:r w:rsidRPr="005D716D">
        <w:rPr>
          <w:rFonts w:ascii="Arial" w:hAnsi="Arial" w:cs="Arial"/>
          <w:spacing w:val="-2"/>
          <w:sz w:val="18"/>
          <w:szCs w:val="18"/>
        </w:rPr>
        <w:t>over de kundigheden en</w:t>
      </w:r>
      <w:r w:rsidR="00D838F2" w:rsidRPr="005D716D">
        <w:rPr>
          <w:rFonts w:ascii="Arial" w:hAnsi="Arial" w:cs="Arial"/>
          <w:spacing w:val="-2"/>
          <w:sz w:val="18"/>
          <w:szCs w:val="18"/>
        </w:rPr>
        <w:t xml:space="preserve"> </w:t>
      </w:r>
      <w:r w:rsidRPr="005D716D">
        <w:rPr>
          <w:rFonts w:ascii="Arial" w:hAnsi="Arial" w:cs="Arial"/>
          <w:spacing w:val="-2"/>
          <w:sz w:val="18"/>
          <w:szCs w:val="18"/>
        </w:rPr>
        <w:t>ervaring beschik</w:t>
      </w:r>
      <w:r w:rsidRPr="005D716D">
        <w:rPr>
          <w:rFonts w:ascii="Arial" w:hAnsi="Arial" w:cs="Arial"/>
          <w:spacing w:val="-2"/>
          <w:sz w:val="18"/>
          <w:szCs w:val="18"/>
        </w:rPr>
        <w:softHyphen/>
        <w:t>ken welke voor de vervulling van die functie zijn vereist, kunnen gedurende een beperkte tijd,</w:t>
      </w:r>
      <w:r w:rsidR="00D838F2" w:rsidRPr="005D716D">
        <w:rPr>
          <w:rFonts w:ascii="Arial" w:hAnsi="Arial" w:cs="Arial"/>
          <w:spacing w:val="-2"/>
          <w:sz w:val="18"/>
          <w:szCs w:val="18"/>
        </w:rPr>
        <w:t xml:space="preserve"> </w:t>
      </w:r>
      <w:r w:rsidRPr="005D716D">
        <w:rPr>
          <w:rFonts w:ascii="Arial" w:hAnsi="Arial" w:cs="Arial"/>
          <w:spacing w:val="-2"/>
          <w:sz w:val="18"/>
          <w:szCs w:val="18"/>
        </w:rPr>
        <w:t>in het algemeen ten hoogste 3 maanden, in een lagere</w:t>
      </w:r>
      <w:r w:rsidR="00D838F2" w:rsidRPr="005D716D">
        <w:rPr>
          <w:rFonts w:ascii="Arial" w:hAnsi="Arial" w:cs="Arial"/>
          <w:spacing w:val="-2"/>
          <w:sz w:val="18"/>
          <w:szCs w:val="18"/>
        </w:rPr>
        <w:t xml:space="preserve"> </w:t>
      </w:r>
      <w:r w:rsidRPr="005D716D">
        <w:rPr>
          <w:rFonts w:ascii="Arial" w:hAnsi="Arial" w:cs="Arial"/>
          <w:spacing w:val="-2"/>
          <w:sz w:val="18"/>
          <w:szCs w:val="18"/>
        </w:rPr>
        <w:t>salarisschaal worden ingedeeld dan met hun functie overeenkomt.</w:t>
      </w:r>
      <w:r w:rsidR="006F693F" w:rsidRPr="005D716D">
        <w:rPr>
          <w:rFonts w:ascii="Arial" w:hAnsi="Arial" w:cs="Arial"/>
          <w:spacing w:val="-2"/>
          <w:sz w:val="18"/>
          <w:szCs w:val="18"/>
        </w:rPr>
        <w:t xml:space="preserve"> </w:t>
      </w:r>
      <w:r w:rsidRPr="005D716D">
        <w:rPr>
          <w:rFonts w:ascii="Arial" w:hAnsi="Arial" w:cs="Arial"/>
          <w:spacing w:val="-2"/>
          <w:sz w:val="18"/>
          <w:szCs w:val="18"/>
        </w:rPr>
        <w:t>In uitzonderingsgevallen kan deze inleertijd één</w:t>
      </w:r>
      <w:r w:rsidR="006F693F" w:rsidRPr="005D716D">
        <w:rPr>
          <w:rFonts w:ascii="Arial" w:hAnsi="Arial" w:cs="Arial"/>
          <w:spacing w:val="-2"/>
          <w:sz w:val="18"/>
          <w:szCs w:val="18"/>
        </w:rPr>
        <w:t xml:space="preserve"> </w:t>
      </w:r>
      <w:r w:rsidRPr="005D716D">
        <w:rPr>
          <w:rFonts w:ascii="Arial" w:hAnsi="Arial" w:cs="Arial"/>
          <w:spacing w:val="-2"/>
          <w:sz w:val="18"/>
          <w:szCs w:val="18"/>
        </w:rPr>
        <w:t>maal</w:t>
      </w:r>
      <w:r w:rsidR="00D838F2" w:rsidRPr="005D716D">
        <w:rPr>
          <w:rFonts w:ascii="Arial" w:hAnsi="Arial" w:cs="Arial"/>
          <w:spacing w:val="-2"/>
          <w:sz w:val="18"/>
          <w:szCs w:val="18"/>
        </w:rPr>
        <w:t xml:space="preserve"> </w:t>
      </w:r>
      <w:r w:rsidRPr="005D716D">
        <w:rPr>
          <w:rFonts w:ascii="Arial" w:hAnsi="Arial" w:cs="Arial"/>
          <w:spacing w:val="-2"/>
          <w:sz w:val="18"/>
          <w:szCs w:val="18"/>
        </w:rPr>
        <w:t xml:space="preserve">verlengd worden met ten hoogste 3 </w:t>
      </w:r>
      <w:r w:rsidR="006F693F" w:rsidRPr="005D716D">
        <w:rPr>
          <w:rFonts w:ascii="Arial" w:hAnsi="Arial" w:cs="Arial"/>
          <w:spacing w:val="-2"/>
          <w:sz w:val="18"/>
          <w:szCs w:val="18"/>
        </w:rPr>
        <w:t>m</w:t>
      </w:r>
      <w:r w:rsidRPr="005D716D">
        <w:rPr>
          <w:rFonts w:ascii="Arial" w:hAnsi="Arial" w:cs="Arial"/>
          <w:spacing w:val="-2"/>
          <w:sz w:val="18"/>
          <w:szCs w:val="18"/>
        </w:rPr>
        <w:t>aanden.</w:t>
      </w:r>
    </w:p>
    <w:p w14:paraId="2AD3EBA3" w14:textId="77777777" w:rsidR="00AE01BF" w:rsidRPr="005D716D" w:rsidRDefault="00AE01BF" w:rsidP="005D716D">
      <w:pPr>
        <w:spacing w:line="240" w:lineRule="exact"/>
        <w:rPr>
          <w:rFonts w:ascii="Arial" w:hAnsi="Arial" w:cs="Arial"/>
          <w:spacing w:val="-2"/>
          <w:sz w:val="18"/>
          <w:szCs w:val="18"/>
        </w:rPr>
      </w:pPr>
    </w:p>
    <w:p w14:paraId="1F039592" w14:textId="77777777" w:rsidR="00D838F2"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3.</w:t>
      </w:r>
      <w:r w:rsidRPr="005D716D">
        <w:rPr>
          <w:rFonts w:ascii="Arial" w:hAnsi="Arial" w:cs="Arial"/>
          <w:spacing w:val="-2"/>
          <w:sz w:val="18"/>
          <w:szCs w:val="18"/>
        </w:rPr>
        <w:tab/>
        <w:t>a.</w:t>
      </w:r>
      <w:r w:rsidRPr="005D716D">
        <w:rPr>
          <w:rFonts w:ascii="Arial" w:hAnsi="Arial" w:cs="Arial"/>
          <w:spacing w:val="-2"/>
          <w:sz w:val="18"/>
          <w:szCs w:val="18"/>
        </w:rPr>
        <w:tab/>
        <w:t>Werknemers, die worden geplaatst in een hoger</w:t>
      </w:r>
      <w:r w:rsidR="00AF7FDE">
        <w:rPr>
          <w:rFonts w:ascii="Arial" w:hAnsi="Arial" w:cs="Arial"/>
          <w:spacing w:val="-2"/>
          <w:sz w:val="18"/>
          <w:szCs w:val="18"/>
        </w:rPr>
        <w:t xml:space="preserve"> </w:t>
      </w:r>
      <w:r w:rsidRPr="005D716D">
        <w:rPr>
          <w:rFonts w:ascii="Arial" w:hAnsi="Arial" w:cs="Arial"/>
          <w:spacing w:val="-2"/>
          <w:sz w:val="18"/>
          <w:szCs w:val="18"/>
        </w:rPr>
        <w:t xml:space="preserve">ingedeelde functie en over de voor </w:t>
      </w:r>
    </w:p>
    <w:p w14:paraId="678DD535" w14:textId="77777777" w:rsidR="00AE01BF" w:rsidRPr="005D716D" w:rsidRDefault="00AE01BF" w:rsidP="005D716D">
      <w:pPr>
        <w:spacing w:line="240" w:lineRule="exact"/>
        <w:ind w:left="1440"/>
        <w:rPr>
          <w:rFonts w:ascii="Arial" w:hAnsi="Arial" w:cs="Arial"/>
          <w:spacing w:val="-2"/>
          <w:sz w:val="18"/>
          <w:szCs w:val="18"/>
        </w:rPr>
      </w:pPr>
      <w:r w:rsidRPr="005D716D">
        <w:rPr>
          <w:rFonts w:ascii="Arial" w:hAnsi="Arial" w:cs="Arial"/>
          <w:spacing w:val="-2"/>
          <w:sz w:val="18"/>
          <w:szCs w:val="18"/>
        </w:rPr>
        <w:t>die functie vereiste kundigheden en ervaring beschikken, worden in de overeenkomende hogere salaris</w:t>
      </w:r>
      <w:r w:rsidRPr="005D716D">
        <w:rPr>
          <w:rFonts w:ascii="Arial" w:hAnsi="Arial" w:cs="Arial"/>
          <w:spacing w:val="-2"/>
          <w:sz w:val="18"/>
          <w:szCs w:val="18"/>
        </w:rPr>
        <w:softHyphen/>
        <w:t>schaal ingedee</w:t>
      </w:r>
      <w:r w:rsidR="00D838F2" w:rsidRPr="005D716D">
        <w:rPr>
          <w:rFonts w:ascii="Arial" w:hAnsi="Arial" w:cs="Arial"/>
          <w:spacing w:val="-2"/>
          <w:sz w:val="18"/>
          <w:szCs w:val="18"/>
        </w:rPr>
        <w:t>ld met ingang van de maand vol</w:t>
      </w:r>
      <w:r w:rsidRPr="005D716D">
        <w:rPr>
          <w:rFonts w:ascii="Arial" w:hAnsi="Arial" w:cs="Arial"/>
          <w:spacing w:val="-2"/>
          <w:sz w:val="18"/>
          <w:szCs w:val="18"/>
        </w:rPr>
        <w:t>gend op die, waarin de plaatsing</w:t>
      </w:r>
      <w:r w:rsidR="006F693F" w:rsidRPr="005D716D">
        <w:rPr>
          <w:rFonts w:ascii="Arial" w:hAnsi="Arial" w:cs="Arial"/>
          <w:spacing w:val="-2"/>
          <w:sz w:val="18"/>
          <w:szCs w:val="18"/>
        </w:rPr>
        <w:t xml:space="preserve"> </w:t>
      </w:r>
      <w:r w:rsidRPr="005D716D">
        <w:rPr>
          <w:rFonts w:ascii="Arial" w:hAnsi="Arial" w:cs="Arial"/>
          <w:spacing w:val="-2"/>
          <w:sz w:val="18"/>
          <w:szCs w:val="18"/>
        </w:rPr>
        <w:t>in de hogere functie heeft plaatsge</w:t>
      </w:r>
      <w:r w:rsidRPr="005D716D">
        <w:rPr>
          <w:rFonts w:ascii="Arial" w:hAnsi="Arial" w:cs="Arial"/>
          <w:spacing w:val="-2"/>
          <w:sz w:val="18"/>
          <w:szCs w:val="18"/>
        </w:rPr>
        <w:softHyphen/>
        <w:t>vonden.</w:t>
      </w:r>
    </w:p>
    <w:p w14:paraId="473943EC" w14:textId="77777777" w:rsidR="00C06409"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b.</w:t>
      </w:r>
      <w:r w:rsidRPr="005D716D">
        <w:rPr>
          <w:rFonts w:ascii="Arial" w:hAnsi="Arial" w:cs="Arial"/>
          <w:spacing w:val="-2"/>
          <w:sz w:val="18"/>
          <w:szCs w:val="18"/>
        </w:rPr>
        <w:tab/>
        <w:t>Werknemers, die door eigen toedoen, wegens onbekwaam</w:t>
      </w:r>
      <w:r w:rsidRPr="005D716D">
        <w:rPr>
          <w:rFonts w:ascii="Arial" w:hAnsi="Arial" w:cs="Arial"/>
          <w:spacing w:val="-2"/>
          <w:sz w:val="18"/>
          <w:szCs w:val="18"/>
        </w:rPr>
        <w:softHyphen/>
        <w:t>heid of op eigen verzoek worden overge</w:t>
      </w:r>
      <w:r w:rsidRPr="005D716D">
        <w:rPr>
          <w:rFonts w:ascii="Arial" w:hAnsi="Arial" w:cs="Arial"/>
          <w:spacing w:val="-2"/>
          <w:sz w:val="18"/>
          <w:szCs w:val="18"/>
        </w:rPr>
        <w:softHyphen/>
        <w:t>plaatst in een lager ingedeelde functie, worden in de overeenkomende lagere salarisschaal ingedeeld met ingang van de periode volgend op die waarin de plaatsing in de lagere functie is geschied.</w:t>
      </w:r>
    </w:p>
    <w:p w14:paraId="7AEF7D43" w14:textId="77777777" w:rsidR="00AE01BF"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c.</w:t>
      </w:r>
      <w:r w:rsidRPr="005D716D">
        <w:rPr>
          <w:rFonts w:ascii="Arial" w:hAnsi="Arial" w:cs="Arial"/>
          <w:spacing w:val="-2"/>
          <w:sz w:val="18"/>
          <w:szCs w:val="18"/>
        </w:rPr>
        <w:tab/>
        <w:t>Werknemers, die als gevolg van bedrijfsomstandigheden in een lager ingedeelde functie worden geplaatst, worden daarin ingedeeld met toepassing van het bepaalde in artikel 7, lid 4 onder e.</w:t>
      </w:r>
    </w:p>
    <w:p w14:paraId="50A56CF3" w14:textId="77777777" w:rsidR="00AE01BF" w:rsidRPr="005D716D" w:rsidRDefault="00AE01BF" w:rsidP="005D716D">
      <w:pPr>
        <w:spacing w:line="240" w:lineRule="exact"/>
        <w:outlineLvl w:val="0"/>
        <w:rPr>
          <w:rFonts w:ascii="Arial" w:hAnsi="Arial" w:cs="Arial"/>
          <w:b/>
          <w:spacing w:val="-2"/>
          <w:sz w:val="18"/>
          <w:szCs w:val="18"/>
        </w:rPr>
      </w:pPr>
    </w:p>
    <w:p w14:paraId="7551789F"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TOEPASSING VAN DE SALARISSCHALEN</w:t>
      </w:r>
    </w:p>
    <w:p w14:paraId="518D5D81" w14:textId="77777777" w:rsidR="00AE01BF" w:rsidRPr="005D716D" w:rsidRDefault="00AE01BF" w:rsidP="005D716D">
      <w:pPr>
        <w:spacing w:line="240" w:lineRule="exact"/>
        <w:rPr>
          <w:rFonts w:ascii="Arial" w:hAnsi="Arial" w:cs="Arial"/>
          <w:spacing w:val="-2"/>
          <w:sz w:val="18"/>
          <w:szCs w:val="18"/>
        </w:rPr>
      </w:pPr>
    </w:p>
    <w:p w14:paraId="3748ED83" w14:textId="77777777" w:rsidR="00EA7CCC"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4</w:t>
      </w:r>
      <w:r w:rsidR="00EA7CCC" w:rsidRPr="005D716D">
        <w:rPr>
          <w:rFonts w:ascii="Arial" w:hAnsi="Arial" w:cs="Arial"/>
          <w:spacing w:val="-2"/>
          <w:sz w:val="18"/>
          <w:szCs w:val="18"/>
        </w:rPr>
        <w:tab/>
      </w:r>
      <w:r w:rsidRPr="005D716D">
        <w:rPr>
          <w:rFonts w:ascii="Arial" w:hAnsi="Arial" w:cs="Arial"/>
          <w:spacing w:val="-2"/>
          <w:sz w:val="18"/>
          <w:szCs w:val="18"/>
        </w:rPr>
        <w:t>a.</w:t>
      </w:r>
      <w:r w:rsidRPr="005D716D">
        <w:rPr>
          <w:rFonts w:ascii="Arial" w:hAnsi="Arial" w:cs="Arial"/>
          <w:spacing w:val="-2"/>
          <w:sz w:val="18"/>
          <w:szCs w:val="18"/>
        </w:rPr>
        <w:tab/>
        <w:t xml:space="preserve">De schaalsalarissen van de werknemers, die nog niet het maximum </w:t>
      </w:r>
      <w:r w:rsidR="00AA30B0" w:rsidRPr="005D716D">
        <w:rPr>
          <w:rFonts w:ascii="Arial" w:hAnsi="Arial" w:cs="Arial"/>
          <w:spacing w:val="-2"/>
          <w:sz w:val="18"/>
          <w:szCs w:val="18"/>
        </w:rPr>
        <w:t xml:space="preserve">van hun </w:t>
      </w:r>
    </w:p>
    <w:p w14:paraId="03CC97A8" w14:textId="77777777" w:rsidR="00AE01BF" w:rsidRPr="005D716D" w:rsidRDefault="00AA30B0" w:rsidP="005D716D">
      <w:pPr>
        <w:spacing w:line="240" w:lineRule="exact"/>
        <w:ind w:left="1440"/>
        <w:rPr>
          <w:rFonts w:ascii="Arial" w:hAnsi="Arial" w:cs="Arial"/>
          <w:spacing w:val="-2"/>
          <w:sz w:val="18"/>
          <w:szCs w:val="18"/>
        </w:rPr>
      </w:pPr>
      <w:r w:rsidRPr="005D716D">
        <w:rPr>
          <w:rFonts w:ascii="Arial" w:hAnsi="Arial" w:cs="Arial"/>
          <w:spacing w:val="-2"/>
          <w:sz w:val="18"/>
          <w:szCs w:val="18"/>
        </w:rPr>
        <w:t>schaalsalaris hebben be</w:t>
      </w:r>
      <w:r w:rsidR="00AE01BF" w:rsidRPr="005D716D">
        <w:rPr>
          <w:rFonts w:ascii="Arial" w:hAnsi="Arial" w:cs="Arial"/>
          <w:spacing w:val="-2"/>
          <w:sz w:val="18"/>
          <w:szCs w:val="18"/>
        </w:rPr>
        <w:t>reikt, worden één</w:t>
      </w:r>
      <w:r w:rsidR="006F693F" w:rsidRPr="005D716D">
        <w:rPr>
          <w:rFonts w:ascii="Arial" w:hAnsi="Arial" w:cs="Arial"/>
          <w:spacing w:val="-2"/>
          <w:sz w:val="18"/>
          <w:szCs w:val="18"/>
        </w:rPr>
        <w:t xml:space="preserve"> </w:t>
      </w:r>
      <w:r w:rsidR="00AE01BF" w:rsidRPr="005D716D">
        <w:rPr>
          <w:rFonts w:ascii="Arial" w:hAnsi="Arial" w:cs="Arial"/>
          <w:spacing w:val="-2"/>
          <w:sz w:val="18"/>
          <w:szCs w:val="18"/>
        </w:rPr>
        <w:t xml:space="preserve">maal per jaar, en wel met ingang van 1 januari, opnieuw vastgesteld. </w:t>
      </w:r>
    </w:p>
    <w:p w14:paraId="5AE2AC12" w14:textId="77777777" w:rsidR="00EA7CCC" w:rsidRPr="005D716D" w:rsidRDefault="00EA7CCC"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r>
      <w:r w:rsidR="00AE01BF" w:rsidRPr="005D716D">
        <w:rPr>
          <w:rFonts w:ascii="Arial" w:hAnsi="Arial" w:cs="Arial"/>
          <w:spacing w:val="-2"/>
          <w:sz w:val="18"/>
          <w:szCs w:val="18"/>
        </w:rPr>
        <w:t>b.</w:t>
      </w:r>
      <w:r w:rsidR="00AE01BF" w:rsidRPr="005D716D">
        <w:rPr>
          <w:rFonts w:ascii="Arial" w:hAnsi="Arial" w:cs="Arial"/>
          <w:spacing w:val="-2"/>
          <w:sz w:val="18"/>
          <w:szCs w:val="18"/>
        </w:rPr>
        <w:tab/>
        <w:t xml:space="preserve">Indien bij indiensttreding periodieken zijn vastgesteld, zal het aantal periodieken met </w:t>
      </w:r>
    </w:p>
    <w:p w14:paraId="44F0168A" w14:textId="77777777" w:rsidR="00AF7FDE" w:rsidRDefault="00AE01BF" w:rsidP="005D716D">
      <w:pPr>
        <w:spacing w:line="240" w:lineRule="exact"/>
        <w:ind w:left="1440"/>
        <w:rPr>
          <w:rFonts w:ascii="Arial" w:hAnsi="Arial" w:cs="Arial"/>
          <w:spacing w:val="-2"/>
          <w:sz w:val="18"/>
          <w:szCs w:val="18"/>
        </w:rPr>
      </w:pPr>
      <w:r w:rsidRPr="005D716D">
        <w:rPr>
          <w:rFonts w:ascii="Arial" w:hAnsi="Arial" w:cs="Arial"/>
          <w:spacing w:val="-2"/>
          <w:sz w:val="18"/>
          <w:szCs w:val="18"/>
        </w:rPr>
        <w:t>ingang van 1 januari daaraanvolgend slechts dan met 1 worden verhoogd, indien de indiensttreding heeft plaatsgevonden vóór 1 juli.</w:t>
      </w:r>
      <w:r w:rsidR="00AF7FDE">
        <w:rPr>
          <w:rFonts w:ascii="Arial" w:hAnsi="Arial" w:cs="Arial"/>
          <w:spacing w:val="-2"/>
          <w:sz w:val="18"/>
          <w:szCs w:val="18"/>
        </w:rPr>
        <w:br w:type="page"/>
      </w:r>
    </w:p>
    <w:p w14:paraId="499D8A78" w14:textId="77777777" w:rsidR="00AE679F" w:rsidRPr="005D716D" w:rsidRDefault="00EA7CCC"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lastRenderedPageBreak/>
        <w:tab/>
      </w:r>
      <w:r w:rsidR="00AE01BF" w:rsidRPr="005D716D">
        <w:rPr>
          <w:rFonts w:ascii="Arial" w:hAnsi="Arial" w:cs="Arial"/>
          <w:spacing w:val="-2"/>
          <w:sz w:val="18"/>
          <w:szCs w:val="18"/>
        </w:rPr>
        <w:t>c.</w:t>
      </w:r>
      <w:r w:rsidR="00AE01BF" w:rsidRPr="005D716D">
        <w:rPr>
          <w:rFonts w:ascii="Arial" w:hAnsi="Arial" w:cs="Arial"/>
          <w:spacing w:val="-2"/>
          <w:sz w:val="18"/>
          <w:szCs w:val="18"/>
        </w:rPr>
        <w:tab/>
      </w:r>
      <w:r w:rsidR="00AE01BF" w:rsidRPr="005D716D">
        <w:rPr>
          <w:rFonts w:ascii="Arial" w:hAnsi="Arial" w:cs="Arial"/>
          <w:b/>
          <w:spacing w:val="-2"/>
          <w:sz w:val="18"/>
          <w:szCs w:val="18"/>
        </w:rPr>
        <w:t>Promotie</w:t>
      </w:r>
    </w:p>
    <w:p w14:paraId="3BD5EB5F" w14:textId="77777777" w:rsidR="00DD219D" w:rsidRPr="005D716D" w:rsidRDefault="00AE679F" w:rsidP="005D716D">
      <w:pPr>
        <w:spacing w:line="240" w:lineRule="exact"/>
        <w:ind w:left="1440"/>
        <w:rPr>
          <w:rFonts w:ascii="Arial" w:hAnsi="Arial" w:cs="Arial"/>
          <w:spacing w:val="-2"/>
          <w:sz w:val="18"/>
          <w:szCs w:val="18"/>
        </w:rPr>
      </w:pPr>
      <w:r w:rsidRPr="005D716D">
        <w:rPr>
          <w:rFonts w:ascii="Arial" w:hAnsi="Arial" w:cs="Arial"/>
          <w:spacing w:val="-2"/>
          <w:sz w:val="18"/>
          <w:szCs w:val="18"/>
        </w:rPr>
        <w:t xml:space="preserve">Overgang van functiegroep naar hogere functiegroep: </w:t>
      </w:r>
      <w:r w:rsidR="00DD219D" w:rsidRPr="005D716D">
        <w:rPr>
          <w:rFonts w:ascii="Arial" w:hAnsi="Arial" w:cs="Arial"/>
          <w:spacing w:val="-2"/>
          <w:sz w:val="18"/>
          <w:szCs w:val="18"/>
        </w:rPr>
        <w:t>Als een werknemer in een hogere salarisschaal wordt ingedeeld, ontvangt hij een salarisverho¬ging.</w:t>
      </w:r>
    </w:p>
    <w:p w14:paraId="18B363D2" w14:textId="77777777" w:rsidR="00AE679F" w:rsidRPr="005D716D" w:rsidRDefault="00AE679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r>
      <w:r w:rsidR="00EA7CCC" w:rsidRPr="005D716D">
        <w:rPr>
          <w:rFonts w:ascii="Arial" w:hAnsi="Arial" w:cs="Arial"/>
          <w:spacing w:val="-2"/>
          <w:sz w:val="18"/>
          <w:szCs w:val="18"/>
        </w:rPr>
        <w:tab/>
      </w:r>
      <w:r w:rsidRPr="005D716D">
        <w:rPr>
          <w:rFonts w:ascii="Arial" w:hAnsi="Arial" w:cs="Arial"/>
          <w:spacing w:val="-2"/>
          <w:sz w:val="18"/>
          <w:szCs w:val="18"/>
        </w:rPr>
        <w:t>De vaststelling van het nieuwe salaris wordt als volgt berekend:</w:t>
      </w:r>
    </w:p>
    <w:p w14:paraId="35092DA1" w14:textId="77777777" w:rsidR="00AE01BF" w:rsidRPr="005D716D" w:rsidRDefault="00AE679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ab/>
        <w:t>Het verschil tussen de twee aanvangssalarissen (salarisschaal met 0 functiejaren) van de betreffende functiegroepen wordt door twee gedeeld en opgeteld bij het oude salaris. Dit wordt vergeleken met de salarissen in de nieuwe functiegroep. Het dichtstbijzijnde hogere salaris geldt dan als nieuw salaris van de werknemer.</w:t>
      </w:r>
    </w:p>
    <w:p w14:paraId="3C285820" w14:textId="77777777" w:rsidR="00AE01BF" w:rsidRPr="005D716D" w:rsidRDefault="00EA7CCC" w:rsidP="005D716D">
      <w:pPr>
        <w:spacing w:line="240" w:lineRule="exact"/>
        <w:rPr>
          <w:rFonts w:ascii="Arial" w:hAnsi="Arial" w:cs="Arial"/>
          <w:spacing w:val="-2"/>
          <w:sz w:val="18"/>
          <w:szCs w:val="18"/>
        </w:rPr>
      </w:pPr>
      <w:r w:rsidRPr="005D716D">
        <w:rPr>
          <w:rFonts w:ascii="Arial" w:hAnsi="Arial" w:cs="Arial"/>
          <w:spacing w:val="-2"/>
          <w:sz w:val="18"/>
          <w:szCs w:val="18"/>
        </w:rPr>
        <w:tab/>
      </w:r>
      <w:r w:rsidR="00AE01BF" w:rsidRPr="005D716D">
        <w:rPr>
          <w:rFonts w:ascii="Arial" w:hAnsi="Arial" w:cs="Arial"/>
          <w:spacing w:val="-2"/>
          <w:sz w:val="18"/>
          <w:szCs w:val="18"/>
        </w:rPr>
        <w:t>d.</w:t>
      </w:r>
      <w:r w:rsidR="00AE01BF" w:rsidRPr="005D716D">
        <w:rPr>
          <w:rFonts w:ascii="Arial" w:hAnsi="Arial" w:cs="Arial"/>
          <w:spacing w:val="-2"/>
          <w:sz w:val="18"/>
          <w:szCs w:val="18"/>
        </w:rPr>
        <w:tab/>
      </w:r>
      <w:r w:rsidR="00AE01BF" w:rsidRPr="005D716D">
        <w:rPr>
          <w:rFonts w:ascii="Arial" w:hAnsi="Arial" w:cs="Arial"/>
          <w:b/>
          <w:spacing w:val="-2"/>
          <w:sz w:val="18"/>
          <w:szCs w:val="18"/>
        </w:rPr>
        <w:t>Demotie</w:t>
      </w:r>
    </w:p>
    <w:p w14:paraId="72C986E8" w14:textId="77777777" w:rsidR="00AE01BF" w:rsidRPr="005D716D" w:rsidRDefault="00AE01BF" w:rsidP="005D716D">
      <w:pPr>
        <w:spacing w:line="240" w:lineRule="exact"/>
        <w:ind w:left="1440"/>
        <w:rPr>
          <w:rFonts w:ascii="Arial" w:hAnsi="Arial" w:cs="Arial"/>
          <w:spacing w:val="-2"/>
          <w:sz w:val="18"/>
          <w:szCs w:val="18"/>
        </w:rPr>
      </w:pPr>
      <w:r w:rsidRPr="005D716D">
        <w:rPr>
          <w:rFonts w:ascii="Arial" w:hAnsi="Arial" w:cs="Arial"/>
          <w:spacing w:val="-2"/>
          <w:sz w:val="18"/>
          <w:szCs w:val="18"/>
        </w:rPr>
        <w:t>Bij indeling in een lagere salarisschaal om aan hemzelf toe te rekenen redenen,</w:t>
      </w:r>
      <w:r w:rsidR="00AA30B0" w:rsidRPr="005D716D">
        <w:rPr>
          <w:rFonts w:ascii="Arial" w:hAnsi="Arial" w:cs="Arial"/>
          <w:spacing w:val="-2"/>
          <w:sz w:val="18"/>
          <w:szCs w:val="18"/>
        </w:rPr>
        <w:t xml:space="preserve"> ontvangt hij een salarisverla</w:t>
      </w:r>
      <w:r w:rsidRPr="005D716D">
        <w:rPr>
          <w:rFonts w:ascii="Arial" w:hAnsi="Arial" w:cs="Arial"/>
          <w:spacing w:val="-2"/>
          <w:sz w:val="18"/>
          <w:szCs w:val="18"/>
        </w:rPr>
        <w:t>ging. Deze bedraagt ten</w:t>
      </w:r>
      <w:r w:rsidR="00AA30B0" w:rsidRPr="005D716D">
        <w:rPr>
          <w:rFonts w:ascii="Arial" w:hAnsi="Arial" w:cs="Arial"/>
          <w:spacing w:val="-2"/>
          <w:sz w:val="18"/>
          <w:szCs w:val="18"/>
        </w:rPr>
        <w:t xml:space="preserve"> </w:t>
      </w:r>
      <w:r w:rsidRPr="005D716D">
        <w:rPr>
          <w:rFonts w:ascii="Arial" w:hAnsi="Arial" w:cs="Arial"/>
          <w:spacing w:val="-2"/>
          <w:sz w:val="18"/>
          <w:szCs w:val="18"/>
        </w:rPr>
        <w:t>minste de helft van he</w:t>
      </w:r>
      <w:r w:rsidR="00AA30B0" w:rsidRPr="005D716D">
        <w:rPr>
          <w:rFonts w:ascii="Arial" w:hAnsi="Arial" w:cs="Arial"/>
          <w:spacing w:val="-2"/>
          <w:sz w:val="18"/>
          <w:szCs w:val="18"/>
        </w:rPr>
        <w:t>t verschil tussen de schaalsalarissen bij het aan</w:t>
      </w:r>
      <w:r w:rsidRPr="005D716D">
        <w:rPr>
          <w:rFonts w:ascii="Arial" w:hAnsi="Arial" w:cs="Arial"/>
          <w:spacing w:val="-2"/>
          <w:sz w:val="18"/>
          <w:szCs w:val="18"/>
        </w:rPr>
        <w:t>vangssalari</w:t>
      </w:r>
      <w:r w:rsidR="00AA30B0" w:rsidRPr="005D716D">
        <w:rPr>
          <w:rFonts w:ascii="Arial" w:hAnsi="Arial" w:cs="Arial"/>
          <w:spacing w:val="-2"/>
          <w:sz w:val="18"/>
          <w:szCs w:val="18"/>
        </w:rPr>
        <w:t>s van de twee betrokken salaris</w:t>
      </w:r>
      <w:r w:rsidRPr="005D716D">
        <w:rPr>
          <w:rFonts w:ascii="Arial" w:hAnsi="Arial" w:cs="Arial"/>
          <w:spacing w:val="-2"/>
          <w:sz w:val="18"/>
          <w:szCs w:val="18"/>
        </w:rPr>
        <w:t>schalen. De indeling in de lagere salarisschaal geschiedt door afronding van het verlaagde inkomen tot het eerstkomende lagere sch</w:t>
      </w:r>
      <w:r w:rsidR="00AA30B0" w:rsidRPr="005D716D">
        <w:rPr>
          <w:rFonts w:ascii="Arial" w:hAnsi="Arial" w:cs="Arial"/>
          <w:spacing w:val="-2"/>
          <w:sz w:val="18"/>
          <w:szCs w:val="18"/>
        </w:rPr>
        <w:t>aalsalaris in de lagere salaris</w:t>
      </w:r>
      <w:r w:rsidRPr="005D716D">
        <w:rPr>
          <w:rFonts w:ascii="Arial" w:hAnsi="Arial" w:cs="Arial"/>
          <w:spacing w:val="-2"/>
          <w:sz w:val="18"/>
          <w:szCs w:val="18"/>
        </w:rPr>
        <w:t>schaal.</w:t>
      </w:r>
    </w:p>
    <w:p w14:paraId="384976D5" w14:textId="77777777" w:rsidR="00EA7CCC" w:rsidRPr="005D716D" w:rsidRDefault="00E1606B" w:rsidP="00AF7FDE">
      <w:pPr>
        <w:spacing w:line="240" w:lineRule="exact"/>
        <w:ind w:left="1418" w:hanging="720"/>
        <w:rPr>
          <w:rFonts w:ascii="Arial" w:hAnsi="Arial" w:cs="Arial"/>
          <w:b/>
          <w:spacing w:val="-2"/>
          <w:sz w:val="18"/>
          <w:szCs w:val="18"/>
        </w:rPr>
      </w:pPr>
      <w:r w:rsidRPr="005D716D">
        <w:rPr>
          <w:rFonts w:ascii="Arial" w:hAnsi="Arial" w:cs="Arial"/>
          <w:spacing w:val="-2"/>
          <w:sz w:val="18"/>
          <w:szCs w:val="18"/>
        </w:rPr>
        <w:t>e</w:t>
      </w:r>
      <w:r w:rsidR="00AE01BF" w:rsidRPr="005D716D">
        <w:rPr>
          <w:rFonts w:ascii="Arial" w:hAnsi="Arial" w:cs="Arial"/>
          <w:spacing w:val="-2"/>
          <w:sz w:val="18"/>
          <w:szCs w:val="18"/>
        </w:rPr>
        <w:t>.</w:t>
      </w:r>
      <w:r w:rsidR="00AE01BF" w:rsidRPr="005D716D">
        <w:rPr>
          <w:rFonts w:ascii="Arial" w:hAnsi="Arial" w:cs="Arial"/>
          <w:b/>
          <w:spacing w:val="-2"/>
          <w:sz w:val="18"/>
          <w:szCs w:val="18"/>
        </w:rPr>
        <w:tab/>
      </w:r>
      <w:r w:rsidRPr="005D716D">
        <w:rPr>
          <w:rFonts w:ascii="Arial" w:hAnsi="Arial" w:cs="Arial"/>
          <w:b/>
          <w:spacing w:val="-2"/>
          <w:sz w:val="18"/>
          <w:szCs w:val="18"/>
        </w:rPr>
        <w:t xml:space="preserve">Persoonlijke </w:t>
      </w:r>
      <w:r w:rsidR="00AE01BF" w:rsidRPr="005D716D">
        <w:rPr>
          <w:rFonts w:ascii="Arial" w:hAnsi="Arial" w:cs="Arial"/>
          <w:b/>
          <w:spacing w:val="-2"/>
          <w:sz w:val="18"/>
          <w:szCs w:val="18"/>
        </w:rPr>
        <w:t>toeslag</w:t>
      </w:r>
    </w:p>
    <w:p w14:paraId="7560894A" w14:textId="77777777" w:rsidR="00AE01BF" w:rsidRPr="005D716D" w:rsidRDefault="00AE01BF" w:rsidP="005D716D">
      <w:pPr>
        <w:spacing w:line="240" w:lineRule="exact"/>
        <w:ind w:left="1440"/>
        <w:rPr>
          <w:rFonts w:ascii="Arial" w:hAnsi="Arial" w:cs="Arial"/>
          <w:spacing w:val="-2"/>
          <w:sz w:val="18"/>
          <w:szCs w:val="18"/>
        </w:rPr>
      </w:pPr>
      <w:r w:rsidRPr="005D716D">
        <w:rPr>
          <w:rFonts w:ascii="Arial" w:hAnsi="Arial" w:cs="Arial"/>
          <w:spacing w:val="-2"/>
          <w:sz w:val="18"/>
          <w:szCs w:val="18"/>
        </w:rPr>
        <w:t>Indien de indeling in een lagere salarisgroe</w:t>
      </w:r>
      <w:r w:rsidR="00AA30B0" w:rsidRPr="005D716D">
        <w:rPr>
          <w:rFonts w:ascii="Arial" w:hAnsi="Arial" w:cs="Arial"/>
          <w:spacing w:val="-2"/>
          <w:sz w:val="18"/>
          <w:szCs w:val="18"/>
        </w:rPr>
        <w:t>p het gevolg is van bedrijfsom</w:t>
      </w:r>
      <w:r w:rsidRPr="005D716D">
        <w:rPr>
          <w:rFonts w:ascii="Arial" w:hAnsi="Arial" w:cs="Arial"/>
          <w:spacing w:val="-2"/>
          <w:sz w:val="18"/>
          <w:szCs w:val="18"/>
        </w:rPr>
        <w:t>standigheden als bedoeld in artikel 7</w:t>
      </w:r>
      <w:r w:rsidR="00AA30B0" w:rsidRPr="005D716D">
        <w:rPr>
          <w:rFonts w:ascii="Arial" w:hAnsi="Arial" w:cs="Arial"/>
          <w:spacing w:val="-2"/>
          <w:sz w:val="18"/>
          <w:szCs w:val="18"/>
        </w:rPr>
        <w:t>, lid 3 onder c. en het toeken</w:t>
      </w:r>
      <w:r w:rsidRPr="005D716D">
        <w:rPr>
          <w:rFonts w:ascii="Arial" w:hAnsi="Arial" w:cs="Arial"/>
          <w:spacing w:val="-2"/>
          <w:sz w:val="18"/>
          <w:szCs w:val="18"/>
        </w:rPr>
        <w:t>nen van extra periodieken</w:t>
      </w:r>
      <w:r w:rsidR="00AA30B0" w:rsidRPr="005D716D">
        <w:rPr>
          <w:rFonts w:ascii="Arial" w:hAnsi="Arial" w:cs="Arial"/>
          <w:spacing w:val="-2"/>
          <w:sz w:val="18"/>
          <w:szCs w:val="18"/>
        </w:rPr>
        <w:t xml:space="preserve"> niet voldoende is om het huidi</w:t>
      </w:r>
      <w:r w:rsidRPr="005D716D">
        <w:rPr>
          <w:rFonts w:ascii="Arial" w:hAnsi="Arial" w:cs="Arial"/>
          <w:spacing w:val="-2"/>
          <w:sz w:val="18"/>
          <w:szCs w:val="18"/>
        </w:rPr>
        <w:t>ge schaalsalaris te handhaven, zal een persoonlijke toeslag worden gegeven.</w:t>
      </w:r>
    </w:p>
    <w:p w14:paraId="137FD9C4" w14:textId="77777777" w:rsidR="00AE679F" w:rsidRPr="005D716D" w:rsidRDefault="00AE01BF" w:rsidP="00AF7FDE">
      <w:pPr>
        <w:numPr>
          <w:ilvl w:val="0"/>
          <w:numId w:val="33"/>
        </w:numPr>
        <w:spacing w:line="240" w:lineRule="exact"/>
        <w:ind w:left="1701" w:hanging="283"/>
        <w:rPr>
          <w:rFonts w:ascii="Arial" w:hAnsi="Arial" w:cs="Arial"/>
          <w:spacing w:val="-2"/>
          <w:sz w:val="18"/>
          <w:szCs w:val="18"/>
        </w:rPr>
      </w:pPr>
      <w:r w:rsidRPr="005D716D">
        <w:rPr>
          <w:rFonts w:ascii="Arial" w:hAnsi="Arial" w:cs="Arial"/>
          <w:spacing w:val="-2"/>
          <w:sz w:val="18"/>
          <w:szCs w:val="18"/>
        </w:rPr>
        <w:t>Bij herindeling in een hogere schaal wo</w:t>
      </w:r>
      <w:r w:rsidR="00AA30B0" w:rsidRPr="005D716D">
        <w:rPr>
          <w:rFonts w:ascii="Arial" w:hAnsi="Arial" w:cs="Arial"/>
          <w:spacing w:val="-2"/>
          <w:sz w:val="18"/>
          <w:szCs w:val="18"/>
        </w:rPr>
        <w:t>rdt de toeslag evenveel vermin</w:t>
      </w:r>
      <w:r w:rsidRPr="005D716D">
        <w:rPr>
          <w:rFonts w:ascii="Arial" w:hAnsi="Arial" w:cs="Arial"/>
          <w:spacing w:val="-2"/>
          <w:sz w:val="18"/>
          <w:szCs w:val="18"/>
        </w:rPr>
        <w:t xml:space="preserve">derd als het inkomen </w:t>
      </w:r>
      <w:r w:rsidR="00AA30B0" w:rsidRPr="005D716D">
        <w:rPr>
          <w:rFonts w:ascii="Arial" w:hAnsi="Arial" w:cs="Arial"/>
          <w:spacing w:val="-2"/>
          <w:sz w:val="18"/>
          <w:szCs w:val="18"/>
        </w:rPr>
        <w:t xml:space="preserve">stijgt. </w:t>
      </w:r>
    </w:p>
    <w:p w14:paraId="2AD1EDAD" w14:textId="77777777" w:rsidR="00AE01BF" w:rsidRPr="005D716D" w:rsidRDefault="00AA30B0" w:rsidP="00AF7FDE">
      <w:pPr>
        <w:numPr>
          <w:ilvl w:val="0"/>
          <w:numId w:val="33"/>
        </w:numPr>
        <w:spacing w:line="240" w:lineRule="exact"/>
        <w:ind w:left="1701" w:hanging="283"/>
        <w:rPr>
          <w:rFonts w:ascii="Arial" w:hAnsi="Arial" w:cs="Arial"/>
          <w:spacing w:val="-2"/>
          <w:sz w:val="18"/>
          <w:szCs w:val="18"/>
        </w:rPr>
      </w:pPr>
      <w:r w:rsidRPr="005D716D">
        <w:rPr>
          <w:rFonts w:ascii="Arial" w:hAnsi="Arial" w:cs="Arial"/>
          <w:spacing w:val="-2"/>
          <w:sz w:val="18"/>
          <w:szCs w:val="18"/>
        </w:rPr>
        <w:t>De persoon</w:t>
      </w:r>
      <w:r w:rsidR="00AE01BF" w:rsidRPr="005D716D">
        <w:rPr>
          <w:rFonts w:ascii="Arial" w:hAnsi="Arial" w:cs="Arial"/>
          <w:spacing w:val="-2"/>
          <w:sz w:val="18"/>
          <w:szCs w:val="18"/>
        </w:rPr>
        <w:t>lijke toeslag wordt bovendien ver</w:t>
      </w:r>
      <w:r w:rsidR="00AE01BF" w:rsidRPr="005D716D">
        <w:rPr>
          <w:rFonts w:ascii="Arial" w:hAnsi="Arial" w:cs="Arial"/>
          <w:spacing w:val="-2"/>
          <w:sz w:val="18"/>
          <w:szCs w:val="18"/>
        </w:rPr>
        <w:softHyphen/>
        <w:t>minderd met 1% van het aanvangssalaris bij alge</w:t>
      </w:r>
      <w:r w:rsidR="00AE01BF" w:rsidRPr="005D716D">
        <w:rPr>
          <w:rFonts w:ascii="Arial" w:hAnsi="Arial" w:cs="Arial"/>
          <w:spacing w:val="-2"/>
          <w:sz w:val="18"/>
          <w:szCs w:val="18"/>
        </w:rPr>
        <w:softHyphen/>
      </w:r>
      <w:r w:rsidRPr="005D716D">
        <w:rPr>
          <w:rFonts w:ascii="Arial" w:hAnsi="Arial" w:cs="Arial"/>
          <w:spacing w:val="-2"/>
          <w:sz w:val="18"/>
          <w:szCs w:val="18"/>
        </w:rPr>
        <w:t>mene verhogingen van de salarisschalen. Bij het berei</w:t>
      </w:r>
      <w:r w:rsidR="00AE01BF" w:rsidRPr="005D716D">
        <w:rPr>
          <w:rFonts w:ascii="Arial" w:hAnsi="Arial" w:cs="Arial"/>
          <w:spacing w:val="-2"/>
          <w:sz w:val="18"/>
          <w:szCs w:val="18"/>
        </w:rPr>
        <w:t xml:space="preserve">ken van de </w:t>
      </w:r>
      <w:r w:rsidRPr="005D716D">
        <w:rPr>
          <w:rFonts w:ascii="Arial" w:hAnsi="Arial" w:cs="Arial"/>
          <w:spacing w:val="-2"/>
          <w:sz w:val="18"/>
          <w:szCs w:val="18"/>
        </w:rPr>
        <w:t>55-jarige leeftijd zal geen verdere afbouw van de toe</w:t>
      </w:r>
      <w:r w:rsidR="00AE01BF" w:rsidRPr="005D716D">
        <w:rPr>
          <w:rFonts w:ascii="Arial" w:hAnsi="Arial" w:cs="Arial"/>
          <w:spacing w:val="-2"/>
          <w:sz w:val="18"/>
          <w:szCs w:val="18"/>
        </w:rPr>
        <w:t>slag plaats</w:t>
      </w:r>
      <w:r w:rsidR="00AE01BF" w:rsidRPr="005D716D">
        <w:rPr>
          <w:rFonts w:ascii="Arial" w:hAnsi="Arial" w:cs="Arial"/>
          <w:spacing w:val="-2"/>
          <w:sz w:val="18"/>
          <w:szCs w:val="18"/>
        </w:rPr>
        <w:softHyphen/>
        <w:t>vinden.</w:t>
      </w:r>
    </w:p>
    <w:p w14:paraId="5297C589" w14:textId="77777777" w:rsidR="00EA7CCC" w:rsidRPr="005D716D" w:rsidRDefault="00EA7CCC" w:rsidP="005D716D">
      <w:pPr>
        <w:spacing w:line="240" w:lineRule="exact"/>
        <w:ind w:left="720" w:hanging="720"/>
        <w:rPr>
          <w:rFonts w:ascii="Arial" w:hAnsi="Arial" w:cs="Arial"/>
          <w:b/>
          <w:spacing w:val="-2"/>
          <w:sz w:val="18"/>
          <w:szCs w:val="18"/>
        </w:rPr>
      </w:pPr>
      <w:r w:rsidRPr="005D716D">
        <w:rPr>
          <w:rFonts w:ascii="Arial" w:hAnsi="Arial" w:cs="Arial"/>
          <w:spacing w:val="-2"/>
          <w:sz w:val="18"/>
          <w:szCs w:val="18"/>
        </w:rPr>
        <w:tab/>
      </w:r>
      <w:r w:rsidR="00AE01BF" w:rsidRPr="005D716D">
        <w:rPr>
          <w:rFonts w:ascii="Arial" w:hAnsi="Arial" w:cs="Arial"/>
          <w:spacing w:val="-2"/>
          <w:sz w:val="18"/>
          <w:szCs w:val="18"/>
        </w:rPr>
        <w:t>f</w:t>
      </w:r>
      <w:r w:rsidR="00E1606B" w:rsidRPr="005D716D">
        <w:rPr>
          <w:rFonts w:ascii="Arial" w:hAnsi="Arial" w:cs="Arial"/>
          <w:spacing w:val="-2"/>
          <w:sz w:val="18"/>
          <w:szCs w:val="18"/>
        </w:rPr>
        <w:t>.</w:t>
      </w:r>
      <w:r w:rsidR="00AE01BF" w:rsidRPr="005D716D">
        <w:rPr>
          <w:rFonts w:ascii="Arial" w:hAnsi="Arial" w:cs="Arial"/>
          <w:spacing w:val="-2"/>
          <w:sz w:val="18"/>
          <w:szCs w:val="18"/>
        </w:rPr>
        <w:tab/>
      </w:r>
      <w:r w:rsidR="00AE01BF" w:rsidRPr="005D716D">
        <w:rPr>
          <w:rFonts w:ascii="Arial" w:hAnsi="Arial" w:cs="Arial"/>
          <w:b/>
          <w:spacing w:val="-2"/>
          <w:sz w:val="18"/>
          <w:szCs w:val="18"/>
        </w:rPr>
        <w:t>Waarnemingstoeslag</w:t>
      </w:r>
    </w:p>
    <w:p w14:paraId="238201BF" w14:textId="77777777" w:rsidR="00AE01BF" w:rsidRPr="005D716D" w:rsidRDefault="00AE01BF" w:rsidP="005D716D">
      <w:pPr>
        <w:spacing w:line="240" w:lineRule="exact"/>
        <w:ind w:left="1440"/>
        <w:rPr>
          <w:rFonts w:ascii="Arial" w:hAnsi="Arial" w:cs="Arial"/>
          <w:spacing w:val="-2"/>
          <w:sz w:val="18"/>
          <w:szCs w:val="18"/>
        </w:rPr>
      </w:pPr>
      <w:r w:rsidRPr="005D716D">
        <w:rPr>
          <w:rFonts w:ascii="Arial" w:hAnsi="Arial" w:cs="Arial"/>
          <w:spacing w:val="-2"/>
          <w:sz w:val="18"/>
          <w:szCs w:val="18"/>
        </w:rPr>
        <w:t>De werknemer, die een functie waarneemt welke hoger is ingedeeld dan zijn eigen functie, ontvangt daarvoor een uitker</w:t>
      </w:r>
      <w:r w:rsidR="00AA30B0" w:rsidRPr="005D716D">
        <w:rPr>
          <w:rFonts w:ascii="Arial" w:hAnsi="Arial" w:cs="Arial"/>
          <w:spacing w:val="-2"/>
          <w:sz w:val="18"/>
          <w:szCs w:val="18"/>
        </w:rPr>
        <w:t>ing. Deze uitkering wordt toege</w:t>
      </w:r>
      <w:r w:rsidRPr="005D716D">
        <w:rPr>
          <w:rFonts w:ascii="Arial" w:hAnsi="Arial" w:cs="Arial"/>
          <w:spacing w:val="-2"/>
          <w:sz w:val="18"/>
          <w:szCs w:val="18"/>
        </w:rPr>
        <w:t>kend op grondslag van het verschilbe</w:t>
      </w:r>
      <w:r w:rsidRPr="005D716D">
        <w:rPr>
          <w:rFonts w:ascii="Arial" w:hAnsi="Arial" w:cs="Arial"/>
          <w:spacing w:val="-2"/>
          <w:sz w:val="18"/>
          <w:szCs w:val="18"/>
        </w:rPr>
        <w:softHyphen/>
        <w:t>drag bij het aanvangssalaris tussen de twee betrokken schalen, indien de waarneming 2 volledige werkdagen of langer onafgebro</w:t>
      </w:r>
      <w:r w:rsidRPr="005D716D">
        <w:rPr>
          <w:rFonts w:ascii="Arial" w:hAnsi="Arial" w:cs="Arial"/>
          <w:spacing w:val="-2"/>
          <w:sz w:val="18"/>
          <w:szCs w:val="18"/>
        </w:rPr>
        <w:softHyphen/>
        <w:t xml:space="preserve">ken heeft geduurd. De uitkering wordt niet toegekend aan de werknemer voor wie bij de indeling van zijn functie in </w:t>
      </w:r>
      <w:r w:rsidR="00AA30B0" w:rsidRPr="005D716D">
        <w:rPr>
          <w:rFonts w:ascii="Arial" w:hAnsi="Arial" w:cs="Arial"/>
          <w:spacing w:val="-2"/>
          <w:sz w:val="18"/>
          <w:szCs w:val="18"/>
        </w:rPr>
        <w:t>een functiegroep met het eventu</w:t>
      </w:r>
      <w:r w:rsidRPr="005D716D">
        <w:rPr>
          <w:rFonts w:ascii="Arial" w:hAnsi="Arial" w:cs="Arial"/>
          <w:spacing w:val="-2"/>
          <w:sz w:val="18"/>
          <w:szCs w:val="18"/>
        </w:rPr>
        <w:t>eel waarnemen van een hogere functie reeds</w:t>
      </w:r>
      <w:r w:rsidR="00AA30B0" w:rsidRPr="005D716D">
        <w:rPr>
          <w:rFonts w:ascii="Arial" w:hAnsi="Arial" w:cs="Arial"/>
          <w:spacing w:val="-2"/>
          <w:sz w:val="18"/>
          <w:szCs w:val="18"/>
        </w:rPr>
        <w:t xml:space="preserve"> rekening is gehou</w:t>
      </w:r>
      <w:r w:rsidRPr="005D716D">
        <w:rPr>
          <w:rFonts w:ascii="Arial" w:hAnsi="Arial" w:cs="Arial"/>
          <w:spacing w:val="-2"/>
          <w:sz w:val="18"/>
          <w:szCs w:val="18"/>
        </w:rPr>
        <w:t>den in de functieomschrijving.</w:t>
      </w:r>
    </w:p>
    <w:p w14:paraId="4D89C238" w14:textId="77777777" w:rsidR="00AE01BF" w:rsidRPr="005D716D" w:rsidRDefault="00AE01BF" w:rsidP="005D716D">
      <w:pPr>
        <w:spacing w:line="240" w:lineRule="exact"/>
        <w:rPr>
          <w:rFonts w:ascii="Arial" w:hAnsi="Arial" w:cs="Arial"/>
          <w:spacing w:val="-2"/>
          <w:sz w:val="18"/>
          <w:szCs w:val="18"/>
        </w:rPr>
      </w:pPr>
    </w:p>
    <w:p w14:paraId="38ECC346"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5.</w:t>
      </w:r>
      <w:r w:rsidRPr="005D716D">
        <w:rPr>
          <w:rFonts w:ascii="Arial" w:hAnsi="Arial" w:cs="Arial"/>
          <w:spacing w:val="-2"/>
          <w:sz w:val="18"/>
          <w:szCs w:val="18"/>
        </w:rPr>
        <w:tab/>
        <w:t>Het maandinkomen van hen die voor de vervulling van hun functie mindervalide zijn in de zin van de sociale verzekeringswetten, kan door de werkgever, in afwijking van het in dit artikel en artikel 7 bepaalde, naar redelijkheid worden vastgesteld, waarbij rekening wordt gehouden met de uitkeringen krachtens de sociale verzekeringswetgeving.</w:t>
      </w:r>
    </w:p>
    <w:p w14:paraId="6E0C219A" w14:textId="77777777" w:rsidR="00AE01BF" w:rsidRPr="005D716D" w:rsidRDefault="00AE01BF" w:rsidP="005D716D">
      <w:pPr>
        <w:spacing w:line="240" w:lineRule="exact"/>
        <w:rPr>
          <w:rFonts w:ascii="Arial" w:hAnsi="Arial" w:cs="Arial"/>
          <w:spacing w:val="-2"/>
          <w:sz w:val="18"/>
          <w:szCs w:val="18"/>
        </w:rPr>
      </w:pPr>
    </w:p>
    <w:p w14:paraId="62721498"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6.</w:t>
      </w:r>
      <w:r w:rsidRPr="005D716D">
        <w:rPr>
          <w:rFonts w:ascii="Arial" w:hAnsi="Arial" w:cs="Arial"/>
          <w:spacing w:val="-2"/>
          <w:sz w:val="18"/>
          <w:szCs w:val="18"/>
        </w:rPr>
        <w:tab/>
        <w:t>Voor werknemers, die niet meer hun oorspron</w:t>
      </w:r>
      <w:r w:rsidRPr="005D716D">
        <w:rPr>
          <w:rFonts w:ascii="Arial" w:hAnsi="Arial" w:cs="Arial"/>
          <w:spacing w:val="-2"/>
          <w:sz w:val="18"/>
          <w:szCs w:val="18"/>
        </w:rPr>
        <w:softHyphen/>
        <w:t>kelijke functie kunnen vervullen zonder mindervalide te zijn in de zin van de sociale verzekeringswetten en dientengevolge in een lagere salarisschaal worden ingedeeld, wordt het salaris vast</w:t>
      </w:r>
      <w:r w:rsidRPr="005D716D">
        <w:rPr>
          <w:rFonts w:ascii="Arial" w:hAnsi="Arial" w:cs="Arial"/>
          <w:spacing w:val="-2"/>
          <w:sz w:val="18"/>
          <w:szCs w:val="18"/>
        </w:rPr>
        <w:softHyphen/>
        <w:t>gesteld overeenkomstig het bepaalde in lid 4 onder e.</w:t>
      </w:r>
    </w:p>
    <w:p w14:paraId="4D8CEA9A" w14:textId="77777777" w:rsidR="00AE01BF" w:rsidRPr="005D716D" w:rsidRDefault="00AE01BF" w:rsidP="005D716D">
      <w:pPr>
        <w:spacing w:line="240" w:lineRule="exact"/>
        <w:rPr>
          <w:rFonts w:ascii="Arial" w:hAnsi="Arial" w:cs="Arial"/>
          <w:spacing w:val="-2"/>
          <w:sz w:val="18"/>
          <w:szCs w:val="18"/>
        </w:rPr>
      </w:pPr>
    </w:p>
    <w:p w14:paraId="3210F88D"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7.</w:t>
      </w:r>
      <w:r w:rsidRPr="005D716D">
        <w:rPr>
          <w:rFonts w:ascii="Arial" w:hAnsi="Arial" w:cs="Arial"/>
          <w:spacing w:val="-2"/>
          <w:sz w:val="18"/>
          <w:szCs w:val="18"/>
        </w:rPr>
        <w:tab/>
        <w:t>Voor elke volle dienst of gedeelte van een dienst gedurende welke een werknemer in een periode niet heeft gewerkt wegens afwezigheid zonder behoud van salaris, militaire dienst, schorsing zonder behoud van salaris, onvrijwillige werkloosheid, willekeurig verzuim of wegens indiensttreding of ontslag, wordt het maandinkomen met een evenredig deel verminderd.</w:t>
      </w:r>
    </w:p>
    <w:p w14:paraId="501C148F" w14:textId="77777777" w:rsidR="00AE01BF" w:rsidRPr="005D716D" w:rsidRDefault="00AE01BF" w:rsidP="005D716D">
      <w:pPr>
        <w:spacing w:line="240" w:lineRule="exact"/>
        <w:rPr>
          <w:rFonts w:ascii="Arial" w:hAnsi="Arial" w:cs="Arial"/>
          <w:spacing w:val="-2"/>
          <w:sz w:val="18"/>
          <w:szCs w:val="18"/>
        </w:rPr>
      </w:pPr>
    </w:p>
    <w:p w14:paraId="604D9BE5" w14:textId="77777777" w:rsidR="00AF7FDE"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8.</w:t>
      </w:r>
      <w:r w:rsidRPr="005D716D">
        <w:rPr>
          <w:rFonts w:ascii="Arial" w:hAnsi="Arial" w:cs="Arial"/>
          <w:spacing w:val="-2"/>
          <w:sz w:val="18"/>
          <w:szCs w:val="18"/>
        </w:rPr>
        <w:tab/>
        <w:t xml:space="preserve">Het vastgestelde netto maandinkomen wordt uiterlijk </w:t>
      </w:r>
      <w:r w:rsidR="006A21FC" w:rsidRPr="005D716D">
        <w:rPr>
          <w:rFonts w:ascii="Arial" w:hAnsi="Arial" w:cs="Arial"/>
          <w:spacing w:val="-2"/>
          <w:sz w:val="18"/>
          <w:szCs w:val="18"/>
        </w:rPr>
        <w:t xml:space="preserve">op de laatste dag van elke maand </w:t>
      </w:r>
      <w:r w:rsidRPr="005D716D">
        <w:rPr>
          <w:rFonts w:ascii="Arial" w:hAnsi="Arial" w:cs="Arial"/>
          <w:spacing w:val="-2"/>
          <w:sz w:val="18"/>
          <w:szCs w:val="18"/>
        </w:rPr>
        <w:t>via bank of giro uitbetaald.</w:t>
      </w:r>
      <w:r w:rsidR="00AF7FDE">
        <w:rPr>
          <w:rFonts w:ascii="Arial" w:hAnsi="Arial" w:cs="Arial"/>
          <w:spacing w:val="-2"/>
          <w:sz w:val="18"/>
          <w:szCs w:val="18"/>
        </w:rPr>
        <w:br w:type="page"/>
      </w:r>
    </w:p>
    <w:p w14:paraId="1C629A41" w14:textId="77777777" w:rsidR="00AE01BF" w:rsidRPr="005D716D" w:rsidRDefault="00AE01BF" w:rsidP="005D716D">
      <w:pPr>
        <w:pStyle w:val="Kop1"/>
      </w:pPr>
      <w:bookmarkStart w:id="28" w:name="_Toc498341105"/>
      <w:bookmarkStart w:id="29" w:name="_Toc498342584"/>
      <w:r w:rsidRPr="005D716D">
        <w:lastRenderedPageBreak/>
        <w:t>Artikel 8</w:t>
      </w:r>
      <w:bookmarkEnd w:id="28"/>
      <w:bookmarkEnd w:id="29"/>
    </w:p>
    <w:p w14:paraId="0DC45EF9" w14:textId="77777777" w:rsidR="00AE01BF" w:rsidRPr="005D716D" w:rsidRDefault="00AE01BF" w:rsidP="005D716D">
      <w:pPr>
        <w:pStyle w:val="Kop2"/>
        <w:jc w:val="left"/>
        <w:rPr>
          <w:rFonts w:cs="Arial"/>
          <w:sz w:val="18"/>
          <w:szCs w:val="18"/>
        </w:rPr>
      </w:pPr>
      <w:bookmarkStart w:id="30" w:name="_Toc498341106"/>
      <w:bookmarkStart w:id="31" w:name="_Toc498342585"/>
      <w:r w:rsidRPr="005D716D">
        <w:rPr>
          <w:rFonts w:cs="Arial"/>
          <w:sz w:val="18"/>
          <w:szCs w:val="18"/>
        </w:rPr>
        <w:t>BIJZONDERE BELONING/VERZUIMUREN</w:t>
      </w:r>
      <w:bookmarkEnd w:id="30"/>
      <w:bookmarkEnd w:id="31"/>
    </w:p>
    <w:p w14:paraId="417C2224"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Vergoeding extra opkomen</w:t>
      </w:r>
    </w:p>
    <w:p w14:paraId="523694F2" w14:textId="77777777" w:rsidR="00AE01BF" w:rsidRPr="005D716D" w:rsidRDefault="00AE01BF" w:rsidP="005D716D">
      <w:pPr>
        <w:spacing w:line="240" w:lineRule="exact"/>
        <w:rPr>
          <w:rFonts w:ascii="Arial" w:hAnsi="Arial" w:cs="Arial"/>
          <w:spacing w:val="-2"/>
          <w:sz w:val="18"/>
          <w:szCs w:val="18"/>
        </w:rPr>
      </w:pPr>
    </w:p>
    <w:p w14:paraId="12FCE7E6" w14:textId="77777777" w:rsidR="00AE01BF"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1.</w:t>
      </w:r>
      <w:r w:rsidRPr="005D716D">
        <w:rPr>
          <w:rFonts w:ascii="Arial" w:hAnsi="Arial" w:cs="Arial"/>
          <w:spacing w:val="-2"/>
          <w:sz w:val="18"/>
          <w:szCs w:val="18"/>
        </w:rPr>
        <w:tab/>
        <w:t>Indien een werknemer in opdracht van de werkge</w:t>
      </w:r>
      <w:r w:rsidRPr="005D716D">
        <w:rPr>
          <w:rFonts w:ascii="Arial" w:hAnsi="Arial" w:cs="Arial"/>
          <w:spacing w:val="-2"/>
          <w:sz w:val="18"/>
          <w:szCs w:val="18"/>
        </w:rPr>
        <w:softHyphen/>
        <w:t>ver een extra reis van huis naar de fabriek moet maken voor het verrichten van werkzaamheden, ont</w:t>
      </w:r>
      <w:r w:rsidRPr="005D716D">
        <w:rPr>
          <w:rFonts w:ascii="Arial" w:hAnsi="Arial" w:cs="Arial"/>
          <w:spacing w:val="-2"/>
          <w:sz w:val="18"/>
          <w:szCs w:val="18"/>
        </w:rPr>
        <w:softHyphen/>
        <w:t>vangt hij daarvoor per opkomst een vergoe</w:t>
      </w:r>
      <w:r w:rsidRPr="005D716D">
        <w:rPr>
          <w:rFonts w:ascii="Arial" w:hAnsi="Arial" w:cs="Arial"/>
          <w:spacing w:val="-2"/>
          <w:sz w:val="18"/>
          <w:szCs w:val="18"/>
        </w:rPr>
        <w:softHyphen/>
        <w:t>ding ten bedrage van de volgende percentages van zijn maandinkomen:</w:t>
      </w:r>
    </w:p>
    <w:p w14:paraId="0B59302F" w14:textId="77777777" w:rsidR="00AF7FDE" w:rsidRPr="005D716D" w:rsidRDefault="00AF7FDE" w:rsidP="005D716D">
      <w:pPr>
        <w:spacing w:line="240" w:lineRule="exact"/>
        <w:ind w:left="720" w:hanging="720"/>
        <w:rPr>
          <w:rFonts w:ascii="Arial" w:hAnsi="Arial" w:cs="Arial"/>
          <w:spacing w:val="-2"/>
          <w:sz w:val="18"/>
          <w:szCs w:val="18"/>
        </w:rPr>
      </w:pPr>
    </w:p>
    <w:p w14:paraId="779A3571" w14:textId="77777777" w:rsidR="00AE01BF" w:rsidRPr="005D716D" w:rsidRDefault="00AF7FDE" w:rsidP="00AF7FDE">
      <w:pPr>
        <w:spacing w:line="240" w:lineRule="exact"/>
        <w:ind w:left="993" w:hanging="283"/>
        <w:rPr>
          <w:rFonts w:ascii="Arial" w:hAnsi="Arial" w:cs="Arial"/>
          <w:spacing w:val="-2"/>
          <w:sz w:val="18"/>
          <w:szCs w:val="18"/>
        </w:rPr>
      </w:pPr>
      <w:r>
        <w:rPr>
          <w:rFonts w:ascii="Arial" w:hAnsi="Arial" w:cs="Arial"/>
          <w:spacing w:val="-2"/>
          <w:sz w:val="18"/>
          <w:szCs w:val="18"/>
        </w:rPr>
        <w:t>-</w:t>
      </w:r>
      <w:r>
        <w:rPr>
          <w:rFonts w:ascii="Arial" w:hAnsi="Arial" w:cs="Arial"/>
          <w:spacing w:val="-2"/>
          <w:sz w:val="18"/>
          <w:szCs w:val="18"/>
        </w:rPr>
        <w:tab/>
      </w:r>
      <w:r w:rsidR="00AE01BF" w:rsidRPr="005D716D">
        <w:rPr>
          <w:rFonts w:ascii="Arial" w:hAnsi="Arial" w:cs="Arial"/>
          <w:spacing w:val="-2"/>
          <w:sz w:val="18"/>
          <w:szCs w:val="18"/>
        </w:rPr>
        <w:t>1% op maandag tot en met vrijdag;</w:t>
      </w:r>
    </w:p>
    <w:p w14:paraId="72011CFE" w14:textId="77777777" w:rsidR="00AE01BF" w:rsidRDefault="00AF7FDE" w:rsidP="00AF7FDE">
      <w:pPr>
        <w:spacing w:line="240" w:lineRule="exact"/>
        <w:ind w:left="993" w:hanging="283"/>
        <w:rPr>
          <w:rFonts w:ascii="Arial" w:hAnsi="Arial" w:cs="Arial"/>
          <w:spacing w:val="-2"/>
          <w:sz w:val="18"/>
          <w:szCs w:val="18"/>
        </w:rPr>
      </w:pPr>
      <w:r>
        <w:rPr>
          <w:rFonts w:ascii="Arial" w:hAnsi="Arial" w:cs="Arial"/>
          <w:spacing w:val="-2"/>
          <w:sz w:val="18"/>
          <w:szCs w:val="18"/>
        </w:rPr>
        <w:t>-</w:t>
      </w:r>
      <w:r>
        <w:rPr>
          <w:rFonts w:ascii="Arial" w:hAnsi="Arial" w:cs="Arial"/>
          <w:spacing w:val="-2"/>
          <w:sz w:val="18"/>
          <w:szCs w:val="18"/>
        </w:rPr>
        <w:tab/>
      </w:r>
      <w:r w:rsidR="00AE01BF" w:rsidRPr="005D716D">
        <w:rPr>
          <w:rFonts w:ascii="Arial" w:hAnsi="Arial" w:cs="Arial"/>
          <w:spacing w:val="-2"/>
          <w:sz w:val="18"/>
          <w:szCs w:val="18"/>
        </w:rPr>
        <w:t>2% op zaterdag, zon- en feestdagen.</w:t>
      </w:r>
    </w:p>
    <w:p w14:paraId="2FC240AC" w14:textId="77777777" w:rsidR="00AF7FDE" w:rsidRPr="005D716D" w:rsidRDefault="00AF7FDE" w:rsidP="00AF7FDE">
      <w:pPr>
        <w:spacing w:line="240" w:lineRule="exact"/>
        <w:ind w:left="993" w:hanging="283"/>
        <w:rPr>
          <w:rFonts w:ascii="Arial" w:hAnsi="Arial" w:cs="Arial"/>
          <w:spacing w:val="-2"/>
          <w:sz w:val="18"/>
          <w:szCs w:val="18"/>
        </w:rPr>
      </w:pPr>
    </w:p>
    <w:p w14:paraId="4A37DED3" w14:textId="77777777" w:rsidR="00AE01BF" w:rsidRPr="005D716D" w:rsidRDefault="00AE01BF" w:rsidP="005D716D">
      <w:pPr>
        <w:spacing w:line="240" w:lineRule="exact"/>
        <w:ind w:left="720"/>
        <w:rPr>
          <w:rFonts w:ascii="Arial" w:hAnsi="Arial" w:cs="Arial"/>
          <w:spacing w:val="-2"/>
          <w:sz w:val="18"/>
          <w:szCs w:val="18"/>
        </w:rPr>
      </w:pPr>
      <w:r w:rsidRPr="005D716D">
        <w:rPr>
          <w:rFonts w:ascii="Arial" w:hAnsi="Arial" w:cs="Arial"/>
          <w:spacing w:val="-2"/>
          <w:sz w:val="18"/>
          <w:szCs w:val="18"/>
        </w:rPr>
        <w:t>Deze vergoeding wordt niet betaald, indien de extra reis gemaakt wordt binnen het eerste uur na beëindi</w:t>
      </w:r>
      <w:r w:rsidRPr="005D716D">
        <w:rPr>
          <w:rFonts w:ascii="Arial" w:hAnsi="Arial" w:cs="Arial"/>
          <w:spacing w:val="-2"/>
          <w:sz w:val="18"/>
          <w:szCs w:val="18"/>
        </w:rPr>
        <w:softHyphen/>
        <w:t>ging van de normale werktijd.</w:t>
      </w:r>
    </w:p>
    <w:p w14:paraId="5C6C2469" w14:textId="77777777" w:rsidR="00E7050E" w:rsidRPr="005D716D" w:rsidRDefault="00AE01BF" w:rsidP="005D716D">
      <w:pPr>
        <w:spacing w:line="240" w:lineRule="exact"/>
        <w:ind w:left="720"/>
        <w:rPr>
          <w:rFonts w:ascii="Arial" w:hAnsi="Arial" w:cs="Arial"/>
          <w:spacing w:val="-2"/>
          <w:sz w:val="18"/>
          <w:szCs w:val="18"/>
        </w:rPr>
      </w:pPr>
      <w:r w:rsidRPr="005D716D">
        <w:rPr>
          <w:rFonts w:ascii="Arial" w:hAnsi="Arial" w:cs="Arial"/>
          <w:spacing w:val="-2"/>
          <w:sz w:val="18"/>
          <w:szCs w:val="18"/>
        </w:rPr>
        <w:t>Eventuele extra gemaakte reiskosten zullen worden vergoed volgens de binnen "De Klok" B.V. geldende regeling.</w:t>
      </w:r>
    </w:p>
    <w:p w14:paraId="3BBDAF3B" w14:textId="77777777" w:rsidR="00E7050E" w:rsidRPr="005D716D" w:rsidRDefault="00E7050E" w:rsidP="005D716D">
      <w:pPr>
        <w:spacing w:line="240" w:lineRule="exact"/>
        <w:ind w:left="720"/>
        <w:rPr>
          <w:rFonts w:ascii="Arial" w:hAnsi="Arial" w:cs="Arial"/>
          <w:spacing w:val="-2"/>
          <w:sz w:val="18"/>
          <w:szCs w:val="18"/>
        </w:rPr>
      </w:pPr>
      <w:r w:rsidRPr="005D716D">
        <w:rPr>
          <w:rFonts w:ascii="Arial" w:hAnsi="Arial" w:cs="Arial"/>
          <w:sz w:val="18"/>
          <w:szCs w:val="18"/>
        </w:rPr>
        <w:t>In een 5-ploegendienst is geen extra opkomst mogelijk.</w:t>
      </w:r>
      <w:r w:rsidRPr="005D716D" w:rsidDel="00E7050E">
        <w:rPr>
          <w:rFonts w:ascii="Arial" w:hAnsi="Arial" w:cs="Arial"/>
          <w:spacing w:val="-2"/>
          <w:sz w:val="18"/>
          <w:szCs w:val="18"/>
        </w:rPr>
        <w:t xml:space="preserve"> </w:t>
      </w:r>
    </w:p>
    <w:p w14:paraId="76F8312A" w14:textId="77777777" w:rsidR="00AE01BF" w:rsidRPr="005D716D" w:rsidRDefault="00AE01BF" w:rsidP="005D716D">
      <w:pPr>
        <w:spacing w:line="240" w:lineRule="exact"/>
        <w:ind w:left="720"/>
        <w:rPr>
          <w:rFonts w:ascii="Arial" w:hAnsi="Arial" w:cs="Arial"/>
          <w:b/>
          <w:spacing w:val="-2"/>
          <w:sz w:val="18"/>
          <w:szCs w:val="18"/>
        </w:rPr>
      </w:pPr>
    </w:p>
    <w:p w14:paraId="2A830415"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Overwerk</w:t>
      </w:r>
    </w:p>
    <w:p w14:paraId="7F405BC9" w14:textId="77777777" w:rsidR="003241DA" w:rsidRPr="005D716D" w:rsidRDefault="003241DA" w:rsidP="005D716D">
      <w:pPr>
        <w:spacing w:line="240" w:lineRule="exact"/>
        <w:rPr>
          <w:rFonts w:ascii="Arial" w:hAnsi="Arial" w:cs="Arial"/>
          <w:b/>
          <w:sz w:val="18"/>
          <w:szCs w:val="18"/>
        </w:rPr>
      </w:pPr>
    </w:p>
    <w:p w14:paraId="630E3D21" w14:textId="77777777" w:rsidR="003241DA"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2.</w:t>
      </w:r>
      <w:r w:rsidRPr="005D716D">
        <w:rPr>
          <w:rFonts w:ascii="Arial" w:hAnsi="Arial" w:cs="Arial"/>
          <w:spacing w:val="-2"/>
          <w:sz w:val="18"/>
          <w:szCs w:val="18"/>
        </w:rPr>
        <w:tab/>
        <w:t>a.</w:t>
      </w:r>
      <w:r w:rsidRPr="005D716D">
        <w:rPr>
          <w:rFonts w:ascii="Arial" w:hAnsi="Arial" w:cs="Arial"/>
          <w:spacing w:val="-2"/>
          <w:sz w:val="18"/>
          <w:szCs w:val="18"/>
        </w:rPr>
        <w:tab/>
        <w:t>Als overwerk wordt beschouwd het door de werkge</w:t>
      </w:r>
      <w:r w:rsidRPr="005D716D">
        <w:rPr>
          <w:rFonts w:ascii="Arial" w:hAnsi="Arial" w:cs="Arial"/>
          <w:spacing w:val="-2"/>
          <w:sz w:val="18"/>
          <w:szCs w:val="18"/>
        </w:rPr>
        <w:softHyphen/>
        <w:t>ver</w:t>
      </w:r>
      <w:r w:rsidR="00D838F2" w:rsidRPr="005D716D">
        <w:rPr>
          <w:rFonts w:ascii="Arial" w:hAnsi="Arial" w:cs="Arial"/>
          <w:spacing w:val="-2"/>
          <w:sz w:val="18"/>
          <w:szCs w:val="18"/>
        </w:rPr>
        <w:t xml:space="preserve"> </w:t>
      </w:r>
      <w:r w:rsidRPr="005D716D">
        <w:rPr>
          <w:rFonts w:ascii="Arial" w:hAnsi="Arial" w:cs="Arial"/>
          <w:spacing w:val="-2"/>
          <w:sz w:val="18"/>
          <w:szCs w:val="18"/>
        </w:rPr>
        <w:t>opge</w:t>
      </w:r>
      <w:r w:rsidRPr="005D716D">
        <w:rPr>
          <w:rFonts w:ascii="Arial" w:hAnsi="Arial" w:cs="Arial"/>
          <w:spacing w:val="-2"/>
          <w:sz w:val="18"/>
          <w:szCs w:val="18"/>
        </w:rPr>
        <w:softHyphen/>
        <w:t xml:space="preserve">dragen werk op uren </w:t>
      </w:r>
    </w:p>
    <w:p w14:paraId="344C18CB" w14:textId="77777777" w:rsidR="00EA7CCC" w:rsidRPr="005D716D" w:rsidRDefault="003241DA"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00AE01BF" w:rsidRPr="005D716D">
        <w:rPr>
          <w:rFonts w:ascii="Arial" w:hAnsi="Arial" w:cs="Arial"/>
          <w:spacing w:val="-2"/>
          <w:sz w:val="18"/>
          <w:szCs w:val="18"/>
        </w:rPr>
        <w:t>boven de normale arbeidsduur volgens het voor de werknemer geldende rooster.</w:t>
      </w:r>
    </w:p>
    <w:p w14:paraId="665FFC9C" w14:textId="77777777" w:rsidR="00EA7CCC"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t>b.</w:t>
      </w:r>
      <w:r w:rsidRPr="005D716D">
        <w:rPr>
          <w:rFonts w:ascii="Arial" w:hAnsi="Arial" w:cs="Arial"/>
          <w:spacing w:val="-2"/>
          <w:sz w:val="18"/>
          <w:szCs w:val="18"/>
        </w:rPr>
        <w:tab/>
        <w:t>Het verrichten van overwerk wordt zoveel mogelijk</w:t>
      </w:r>
      <w:r w:rsidR="00D838F2" w:rsidRPr="005D716D">
        <w:rPr>
          <w:rFonts w:ascii="Arial" w:hAnsi="Arial" w:cs="Arial"/>
          <w:spacing w:val="-2"/>
          <w:sz w:val="18"/>
          <w:szCs w:val="18"/>
        </w:rPr>
        <w:t xml:space="preserve"> </w:t>
      </w:r>
      <w:r w:rsidRPr="005D716D">
        <w:rPr>
          <w:rFonts w:ascii="Arial" w:hAnsi="Arial" w:cs="Arial"/>
          <w:spacing w:val="-2"/>
          <w:sz w:val="18"/>
          <w:szCs w:val="18"/>
        </w:rPr>
        <w:t>beperkt.</w:t>
      </w:r>
    </w:p>
    <w:p w14:paraId="0B6AD6D9" w14:textId="77777777" w:rsidR="003241DA"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t>c.</w:t>
      </w:r>
      <w:r w:rsidRPr="005D716D">
        <w:rPr>
          <w:rFonts w:ascii="Arial" w:hAnsi="Arial" w:cs="Arial"/>
          <w:spacing w:val="-2"/>
          <w:sz w:val="18"/>
          <w:szCs w:val="18"/>
        </w:rPr>
        <w:tab/>
        <w:t>Overwerk voor grotere groepen werknemers en voor</w:t>
      </w:r>
      <w:r w:rsidR="00D838F2" w:rsidRPr="005D716D">
        <w:rPr>
          <w:rFonts w:ascii="Arial" w:hAnsi="Arial" w:cs="Arial"/>
          <w:spacing w:val="-2"/>
          <w:sz w:val="18"/>
          <w:szCs w:val="18"/>
        </w:rPr>
        <w:t xml:space="preserve"> </w:t>
      </w:r>
      <w:r w:rsidRPr="005D716D">
        <w:rPr>
          <w:rFonts w:ascii="Arial" w:hAnsi="Arial" w:cs="Arial"/>
          <w:spacing w:val="-2"/>
          <w:sz w:val="18"/>
          <w:szCs w:val="18"/>
        </w:rPr>
        <w:t xml:space="preserve">vaker dan eenmalig zal vooraf </w:t>
      </w:r>
    </w:p>
    <w:p w14:paraId="1CC10512" w14:textId="77777777" w:rsidR="00AE01BF" w:rsidRPr="005D716D" w:rsidRDefault="003241DA"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00AE01BF" w:rsidRPr="005D716D">
        <w:rPr>
          <w:rFonts w:ascii="Arial" w:hAnsi="Arial" w:cs="Arial"/>
          <w:spacing w:val="-2"/>
          <w:sz w:val="18"/>
          <w:szCs w:val="18"/>
        </w:rPr>
        <w:t>met de OR worden besproken.</w:t>
      </w:r>
    </w:p>
    <w:p w14:paraId="33EC4CE5" w14:textId="77777777" w:rsidR="00EA7CCC" w:rsidRPr="005D716D" w:rsidRDefault="00EA7CCC" w:rsidP="005D716D">
      <w:pPr>
        <w:spacing w:line="240" w:lineRule="exact"/>
        <w:rPr>
          <w:rFonts w:ascii="Arial" w:hAnsi="Arial" w:cs="Arial"/>
          <w:spacing w:val="-2"/>
          <w:sz w:val="18"/>
          <w:szCs w:val="18"/>
        </w:rPr>
      </w:pPr>
    </w:p>
    <w:p w14:paraId="0B4EC05E" w14:textId="77777777" w:rsidR="00D838F2"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t>d.</w:t>
      </w:r>
      <w:r w:rsidRPr="005D716D">
        <w:rPr>
          <w:rFonts w:ascii="Arial" w:hAnsi="Arial" w:cs="Arial"/>
          <w:spacing w:val="-2"/>
          <w:sz w:val="18"/>
          <w:szCs w:val="18"/>
        </w:rPr>
        <w:tab/>
        <w:t>Etenstijd in het bedrijf, nodig geworden door overwerk,</w:t>
      </w:r>
      <w:r w:rsidR="00D838F2" w:rsidRPr="005D716D">
        <w:rPr>
          <w:rFonts w:ascii="Arial" w:hAnsi="Arial" w:cs="Arial"/>
          <w:spacing w:val="-2"/>
          <w:sz w:val="18"/>
          <w:szCs w:val="18"/>
        </w:rPr>
        <w:t xml:space="preserve"> </w:t>
      </w:r>
      <w:r w:rsidRPr="005D716D">
        <w:rPr>
          <w:rFonts w:ascii="Arial" w:hAnsi="Arial" w:cs="Arial"/>
          <w:spacing w:val="-2"/>
          <w:sz w:val="18"/>
          <w:szCs w:val="18"/>
        </w:rPr>
        <w:t xml:space="preserve">wordt als het eerste halve </w:t>
      </w:r>
    </w:p>
    <w:p w14:paraId="67367B16" w14:textId="77777777" w:rsidR="00AE01BF" w:rsidRPr="005D716D" w:rsidRDefault="00AE01BF" w:rsidP="005D716D">
      <w:pPr>
        <w:spacing w:line="240" w:lineRule="exact"/>
        <w:ind w:left="720" w:firstLine="720"/>
        <w:rPr>
          <w:rFonts w:ascii="Arial" w:hAnsi="Arial" w:cs="Arial"/>
          <w:spacing w:val="-2"/>
          <w:sz w:val="18"/>
          <w:szCs w:val="18"/>
        </w:rPr>
      </w:pPr>
      <w:r w:rsidRPr="005D716D">
        <w:rPr>
          <w:rFonts w:ascii="Arial" w:hAnsi="Arial" w:cs="Arial"/>
          <w:spacing w:val="-2"/>
          <w:sz w:val="18"/>
          <w:szCs w:val="18"/>
        </w:rPr>
        <w:t>overwerkuur doorbetaald.</w:t>
      </w:r>
    </w:p>
    <w:p w14:paraId="301CE9E3" w14:textId="77777777" w:rsidR="00D838F2"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t>e.</w:t>
      </w:r>
      <w:r w:rsidRPr="005D716D">
        <w:rPr>
          <w:rFonts w:ascii="Arial" w:hAnsi="Arial" w:cs="Arial"/>
          <w:spacing w:val="-2"/>
          <w:sz w:val="18"/>
          <w:szCs w:val="18"/>
        </w:rPr>
        <w:tab/>
        <w:t xml:space="preserve">Per gewerkt uur worden de volgende toeslagen over het </w:t>
      </w:r>
      <w:r w:rsidR="00B2457C" w:rsidRPr="005D716D">
        <w:rPr>
          <w:rFonts w:ascii="Arial" w:hAnsi="Arial" w:cs="Arial"/>
          <w:spacing w:val="-2"/>
          <w:sz w:val="18"/>
          <w:szCs w:val="18"/>
        </w:rPr>
        <w:t>maandinkomen</w:t>
      </w:r>
      <w:r w:rsidR="00D838F2" w:rsidRPr="005D716D">
        <w:rPr>
          <w:rFonts w:ascii="Arial" w:hAnsi="Arial" w:cs="Arial"/>
          <w:spacing w:val="-2"/>
          <w:sz w:val="18"/>
          <w:szCs w:val="18"/>
        </w:rPr>
        <w:t xml:space="preserve"> </w:t>
      </w:r>
      <w:r w:rsidR="00B2457C" w:rsidRPr="005D716D">
        <w:rPr>
          <w:rFonts w:ascii="Arial" w:hAnsi="Arial" w:cs="Arial"/>
          <w:spacing w:val="-2"/>
          <w:sz w:val="18"/>
          <w:szCs w:val="18"/>
        </w:rPr>
        <w:t xml:space="preserve">exclusief </w:t>
      </w:r>
    </w:p>
    <w:p w14:paraId="60457CB5" w14:textId="77777777" w:rsidR="00AE01BF" w:rsidRPr="005D716D" w:rsidRDefault="00B2457C" w:rsidP="005D716D">
      <w:pPr>
        <w:spacing w:line="240" w:lineRule="exact"/>
        <w:ind w:left="720" w:firstLine="720"/>
        <w:rPr>
          <w:rFonts w:ascii="Arial" w:hAnsi="Arial" w:cs="Arial"/>
          <w:spacing w:val="-2"/>
          <w:sz w:val="18"/>
          <w:szCs w:val="18"/>
        </w:rPr>
      </w:pPr>
      <w:r w:rsidRPr="005D716D">
        <w:rPr>
          <w:rFonts w:ascii="Arial" w:hAnsi="Arial" w:cs="Arial"/>
          <w:spacing w:val="-2"/>
          <w:sz w:val="18"/>
          <w:szCs w:val="18"/>
        </w:rPr>
        <w:t>ploegentoeslag</w:t>
      </w:r>
      <w:r w:rsidRPr="005D716D" w:rsidDel="00B2457C">
        <w:rPr>
          <w:rFonts w:ascii="Arial" w:hAnsi="Arial" w:cs="Arial"/>
          <w:spacing w:val="-2"/>
          <w:sz w:val="18"/>
          <w:szCs w:val="18"/>
        </w:rPr>
        <w:t xml:space="preserve"> </w:t>
      </w:r>
      <w:r w:rsidR="00AE01BF" w:rsidRPr="005D716D">
        <w:rPr>
          <w:rFonts w:ascii="Arial" w:hAnsi="Arial" w:cs="Arial"/>
          <w:spacing w:val="-2"/>
          <w:sz w:val="18"/>
          <w:szCs w:val="18"/>
        </w:rPr>
        <w:t>uitbetaald:</w:t>
      </w:r>
    </w:p>
    <w:p w14:paraId="64CE2463"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maandag tot en met vrijdag:</w:t>
      </w:r>
      <w:r w:rsidRPr="005D716D">
        <w:rPr>
          <w:rFonts w:ascii="Arial" w:hAnsi="Arial" w:cs="Arial"/>
          <w:spacing w:val="-2"/>
          <w:sz w:val="18"/>
          <w:szCs w:val="18"/>
        </w:rPr>
        <w:tab/>
        <w:t>0,31%;</w:t>
      </w:r>
    </w:p>
    <w:p w14:paraId="5356D4BD"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zaterdag, zondag en RV-dagen:</w:t>
      </w:r>
      <w:r w:rsidRPr="005D716D">
        <w:rPr>
          <w:rFonts w:ascii="Arial" w:hAnsi="Arial" w:cs="Arial"/>
          <w:spacing w:val="-2"/>
          <w:sz w:val="18"/>
          <w:szCs w:val="18"/>
        </w:rPr>
        <w:tab/>
        <w:t>0,62%;</w:t>
      </w:r>
    </w:p>
    <w:p w14:paraId="452C2A48"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feestdagen:</w:t>
      </w: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t>1,24%.</w:t>
      </w:r>
    </w:p>
    <w:p w14:paraId="4A5EDAE8" w14:textId="77777777" w:rsidR="00EA7CCC" w:rsidRPr="005D716D" w:rsidRDefault="00AA30B0" w:rsidP="005D716D">
      <w:pPr>
        <w:autoSpaceDE w:val="0"/>
        <w:autoSpaceDN w:val="0"/>
        <w:adjustRightInd w:val="0"/>
        <w:spacing w:line="240" w:lineRule="exact"/>
        <w:ind w:left="1440"/>
        <w:rPr>
          <w:rFonts w:ascii="Arial" w:hAnsi="Arial" w:cs="Arial"/>
          <w:spacing w:val="-2"/>
          <w:sz w:val="18"/>
          <w:szCs w:val="18"/>
        </w:rPr>
      </w:pPr>
      <w:r w:rsidRPr="005D716D">
        <w:rPr>
          <w:rFonts w:ascii="Arial" w:hAnsi="Arial" w:cs="Arial"/>
          <w:sz w:val="18"/>
          <w:szCs w:val="18"/>
        </w:rPr>
        <w:br/>
      </w:r>
      <w:r w:rsidR="00AE01BF" w:rsidRPr="005D716D">
        <w:rPr>
          <w:rFonts w:ascii="Arial" w:hAnsi="Arial" w:cs="Arial"/>
          <w:sz w:val="18"/>
          <w:szCs w:val="18"/>
        </w:rPr>
        <w:t>De overwerkpercentages voor de 5 ploegendienst zijn per 1 juni 2005 gelijkgesteld aan die van de 3 ploegendiensten.</w:t>
      </w:r>
    </w:p>
    <w:p w14:paraId="3400CC73" w14:textId="77777777" w:rsidR="00EA7CCC" w:rsidRPr="005D716D" w:rsidRDefault="00AE01BF" w:rsidP="005D716D">
      <w:pPr>
        <w:spacing w:line="240" w:lineRule="exact"/>
        <w:ind w:left="1440" w:hanging="731"/>
        <w:rPr>
          <w:rFonts w:ascii="Arial" w:hAnsi="Arial" w:cs="Arial"/>
          <w:spacing w:val="-2"/>
          <w:sz w:val="18"/>
          <w:szCs w:val="18"/>
        </w:rPr>
      </w:pPr>
      <w:r w:rsidRPr="005D716D">
        <w:rPr>
          <w:rFonts w:ascii="Arial" w:hAnsi="Arial" w:cs="Arial"/>
          <w:spacing w:val="-2"/>
          <w:sz w:val="18"/>
          <w:szCs w:val="18"/>
        </w:rPr>
        <w:t>f.</w:t>
      </w:r>
      <w:r w:rsidRPr="005D716D">
        <w:rPr>
          <w:rFonts w:ascii="Arial" w:hAnsi="Arial" w:cs="Arial"/>
          <w:spacing w:val="-2"/>
          <w:sz w:val="18"/>
          <w:szCs w:val="18"/>
        </w:rPr>
        <w:tab/>
      </w:r>
      <w:r w:rsidR="00AE679F" w:rsidRPr="005D716D">
        <w:rPr>
          <w:rFonts w:ascii="Arial" w:hAnsi="Arial" w:cs="Arial"/>
          <w:spacing w:val="-2"/>
          <w:sz w:val="18"/>
          <w:szCs w:val="18"/>
        </w:rPr>
        <w:t>Overwerk wordt, eventueel verhoogd met het onder lid 2.e. genoemde percentage, voor 50% gecompenseerd volgens het principe tijd voor tijd. De resterende 50% wordt uitbetaald, tenzij het bedrijfsbelang zich daartegen verzet.</w:t>
      </w:r>
    </w:p>
    <w:p w14:paraId="1DB02D46" w14:textId="77777777" w:rsidR="00EA7CCC" w:rsidRPr="005D716D" w:rsidRDefault="00313EE4"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g.</w:t>
      </w:r>
      <w:r w:rsidRPr="005D716D">
        <w:rPr>
          <w:rFonts w:ascii="Arial" w:hAnsi="Arial" w:cs="Arial"/>
          <w:spacing w:val="-2"/>
          <w:sz w:val="18"/>
          <w:szCs w:val="18"/>
        </w:rPr>
        <w:tab/>
      </w:r>
      <w:r w:rsidR="00AE679F" w:rsidRPr="005D716D">
        <w:rPr>
          <w:rFonts w:ascii="Arial" w:hAnsi="Arial" w:cs="Arial"/>
          <w:spacing w:val="-2"/>
          <w:sz w:val="18"/>
          <w:szCs w:val="18"/>
        </w:rPr>
        <w:t xml:space="preserve">Overuren kunnen in tijd voor tijd worden vergoed, zolang het tegoed aan </w:t>
      </w:r>
      <w:r w:rsidR="00DD219D" w:rsidRPr="005D716D">
        <w:rPr>
          <w:rFonts w:ascii="Arial" w:hAnsi="Arial" w:cs="Arial"/>
          <w:spacing w:val="-2"/>
          <w:sz w:val="18"/>
          <w:szCs w:val="18"/>
        </w:rPr>
        <w:t xml:space="preserve">tijd voor tijd </w:t>
      </w:r>
      <w:r w:rsidR="00AE679F" w:rsidRPr="005D716D">
        <w:rPr>
          <w:rFonts w:ascii="Arial" w:hAnsi="Arial" w:cs="Arial"/>
          <w:spacing w:val="-2"/>
          <w:sz w:val="18"/>
          <w:szCs w:val="18"/>
        </w:rPr>
        <w:t xml:space="preserve">minder dan 300 uren is. Zodra het saldo van 300 </w:t>
      </w:r>
      <w:r w:rsidR="00DD219D" w:rsidRPr="005D716D">
        <w:rPr>
          <w:rFonts w:ascii="Arial" w:hAnsi="Arial" w:cs="Arial"/>
          <w:spacing w:val="-2"/>
          <w:sz w:val="18"/>
          <w:szCs w:val="18"/>
        </w:rPr>
        <w:t xml:space="preserve">tijd voor tijd </w:t>
      </w:r>
      <w:r w:rsidR="00AE679F" w:rsidRPr="005D716D">
        <w:rPr>
          <w:rFonts w:ascii="Arial" w:hAnsi="Arial" w:cs="Arial"/>
          <w:spacing w:val="-2"/>
          <w:sz w:val="18"/>
          <w:szCs w:val="18"/>
        </w:rPr>
        <w:t>(of hoger) is bereikt, worden de overuren conform de Cao-regeling uitsluitend in geld uitbetaald.</w:t>
      </w:r>
    </w:p>
    <w:p w14:paraId="0AC59393" w14:textId="77777777" w:rsidR="00A95106" w:rsidRPr="005D716D" w:rsidRDefault="00A95106"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h.</w:t>
      </w:r>
      <w:r w:rsidRPr="005D716D">
        <w:rPr>
          <w:rFonts w:ascii="Arial" w:hAnsi="Arial" w:cs="Arial"/>
          <w:spacing w:val="-2"/>
          <w:sz w:val="18"/>
          <w:szCs w:val="18"/>
        </w:rPr>
        <w:tab/>
        <w:t>Werknemers van 55 jaar en ouder zijn niet gehouden overwerk te verrichten.</w:t>
      </w:r>
    </w:p>
    <w:p w14:paraId="58BB2A45" w14:textId="77777777" w:rsidR="00AE01BF" w:rsidRPr="005D716D" w:rsidRDefault="00AE01BF" w:rsidP="005D716D">
      <w:pPr>
        <w:spacing w:line="240" w:lineRule="exact"/>
        <w:ind w:left="1440" w:hanging="720"/>
        <w:rPr>
          <w:rFonts w:ascii="Arial" w:hAnsi="Arial" w:cs="Arial"/>
          <w:spacing w:val="-2"/>
          <w:sz w:val="18"/>
          <w:szCs w:val="18"/>
        </w:rPr>
      </w:pPr>
    </w:p>
    <w:p w14:paraId="1F5177EE" w14:textId="77777777" w:rsidR="00AE01BF" w:rsidRPr="005D716D" w:rsidRDefault="00AE01BF" w:rsidP="005D716D">
      <w:pPr>
        <w:spacing w:line="240" w:lineRule="exact"/>
        <w:rPr>
          <w:rFonts w:ascii="Arial" w:hAnsi="Arial" w:cs="Arial"/>
          <w:b/>
          <w:spacing w:val="-2"/>
          <w:sz w:val="18"/>
          <w:szCs w:val="18"/>
          <w:u w:val="single"/>
        </w:rPr>
      </w:pPr>
      <w:r w:rsidRPr="005D716D">
        <w:rPr>
          <w:rFonts w:ascii="Arial" w:hAnsi="Arial" w:cs="Arial"/>
          <w:spacing w:val="-2"/>
          <w:sz w:val="18"/>
          <w:szCs w:val="18"/>
        </w:rPr>
        <w:t>3.</w:t>
      </w:r>
      <w:r w:rsidRPr="005D716D">
        <w:rPr>
          <w:rFonts w:ascii="Arial" w:hAnsi="Arial" w:cs="Arial"/>
          <w:spacing w:val="-2"/>
          <w:sz w:val="18"/>
          <w:szCs w:val="18"/>
        </w:rPr>
        <w:tab/>
      </w:r>
      <w:r w:rsidRPr="005D716D">
        <w:rPr>
          <w:rFonts w:ascii="Arial" w:hAnsi="Arial" w:cs="Arial"/>
          <w:b/>
          <w:sz w:val="18"/>
          <w:szCs w:val="18"/>
        </w:rPr>
        <w:t>Verschoven uren</w:t>
      </w:r>
    </w:p>
    <w:p w14:paraId="1372974B" w14:textId="77777777" w:rsidR="00AE01BF" w:rsidRPr="005D716D" w:rsidRDefault="00AE01BF" w:rsidP="005D716D">
      <w:pPr>
        <w:spacing w:line="240" w:lineRule="exact"/>
        <w:ind w:left="709"/>
        <w:rPr>
          <w:rFonts w:ascii="Arial" w:hAnsi="Arial" w:cs="Arial"/>
          <w:spacing w:val="-2"/>
          <w:sz w:val="18"/>
          <w:szCs w:val="18"/>
        </w:rPr>
      </w:pPr>
      <w:r w:rsidRPr="005D716D">
        <w:rPr>
          <w:rFonts w:ascii="Arial" w:hAnsi="Arial" w:cs="Arial"/>
          <w:spacing w:val="-2"/>
          <w:sz w:val="18"/>
          <w:szCs w:val="18"/>
        </w:rPr>
        <w:t>Indien in opdracht van de werkgever arbeid wordt verricht op tijden, welke gelegen zijn buiten tijdstippen als bedoeld in artikel 6, lid 3, zonder dat daardoor de normale dagelijkse arbeidsduur volgens dienstrooster wordt overschre</w:t>
      </w:r>
      <w:r w:rsidRPr="005D716D">
        <w:rPr>
          <w:rFonts w:ascii="Arial" w:hAnsi="Arial" w:cs="Arial"/>
          <w:spacing w:val="-2"/>
          <w:sz w:val="18"/>
          <w:szCs w:val="18"/>
        </w:rPr>
        <w:softHyphen/>
        <w:t>den, wordt daarvoor een toeslag op het inkomen gege</w:t>
      </w:r>
      <w:r w:rsidRPr="005D716D">
        <w:rPr>
          <w:rFonts w:ascii="Arial" w:hAnsi="Arial" w:cs="Arial"/>
          <w:spacing w:val="-2"/>
          <w:sz w:val="18"/>
          <w:szCs w:val="18"/>
        </w:rPr>
        <w:softHyphen/>
        <w:t>ven. Deze toeslag bedraagt per uur op maandag tot en met vrijdag 0,31%.</w:t>
      </w:r>
    </w:p>
    <w:p w14:paraId="2E22C3B5" w14:textId="77777777" w:rsidR="00AE01BF" w:rsidRPr="005D716D" w:rsidRDefault="00AE01BF" w:rsidP="005D716D">
      <w:pPr>
        <w:spacing w:line="240" w:lineRule="exact"/>
        <w:ind w:left="709"/>
        <w:rPr>
          <w:rFonts w:ascii="Arial" w:hAnsi="Arial" w:cs="Arial"/>
          <w:spacing w:val="-2"/>
          <w:sz w:val="18"/>
          <w:szCs w:val="18"/>
        </w:rPr>
      </w:pPr>
    </w:p>
    <w:p w14:paraId="06BAB7B8" w14:textId="77777777" w:rsidR="003241DA"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4.</w:t>
      </w:r>
      <w:r w:rsidRPr="005D716D">
        <w:rPr>
          <w:rFonts w:ascii="Arial" w:hAnsi="Arial" w:cs="Arial"/>
          <w:spacing w:val="-2"/>
          <w:sz w:val="18"/>
          <w:szCs w:val="18"/>
        </w:rPr>
        <w:tab/>
      </w:r>
      <w:r w:rsidRPr="005D716D">
        <w:rPr>
          <w:rFonts w:ascii="Arial" w:hAnsi="Arial" w:cs="Arial"/>
          <w:b/>
          <w:sz w:val="18"/>
          <w:szCs w:val="18"/>
        </w:rPr>
        <w:t>Verzuimuren</w:t>
      </w:r>
      <w:r w:rsidRPr="005D716D">
        <w:rPr>
          <w:rFonts w:ascii="Arial" w:hAnsi="Arial" w:cs="Arial"/>
          <w:spacing w:val="-2"/>
          <w:sz w:val="18"/>
          <w:szCs w:val="18"/>
        </w:rPr>
        <w:br/>
        <w:t>a.</w:t>
      </w:r>
      <w:r w:rsidRPr="005D716D">
        <w:rPr>
          <w:rFonts w:ascii="Arial" w:hAnsi="Arial" w:cs="Arial"/>
          <w:spacing w:val="-2"/>
          <w:sz w:val="18"/>
          <w:szCs w:val="18"/>
        </w:rPr>
        <w:tab/>
        <w:t>De werknemer, die na volbrachte dagtaak overwerk moet</w:t>
      </w:r>
      <w:r w:rsidR="00D838F2" w:rsidRPr="005D716D">
        <w:rPr>
          <w:rFonts w:ascii="Arial" w:hAnsi="Arial" w:cs="Arial"/>
          <w:spacing w:val="-2"/>
          <w:sz w:val="18"/>
          <w:szCs w:val="18"/>
        </w:rPr>
        <w:t xml:space="preserve"> </w:t>
      </w:r>
      <w:r w:rsidRPr="005D716D">
        <w:rPr>
          <w:rFonts w:ascii="Arial" w:hAnsi="Arial" w:cs="Arial"/>
          <w:spacing w:val="-2"/>
          <w:sz w:val="18"/>
          <w:szCs w:val="18"/>
        </w:rPr>
        <w:t xml:space="preserve">verrichten op uren, die </w:t>
      </w:r>
    </w:p>
    <w:p w14:paraId="4426D3D4" w14:textId="77777777" w:rsidR="003241DA" w:rsidRPr="005D716D" w:rsidRDefault="003241DA"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vallen</w:t>
      </w:r>
      <w:r w:rsidR="00AE01BF" w:rsidRPr="005D716D">
        <w:rPr>
          <w:rFonts w:ascii="Arial" w:hAnsi="Arial" w:cs="Arial"/>
          <w:spacing w:val="-2"/>
          <w:sz w:val="18"/>
          <w:szCs w:val="18"/>
        </w:rPr>
        <w:t>tussen 22.00 uur en de</w:t>
      </w:r>
      <w:r w:rsidR="00D838F2" w:rsidRPr="005D716D">
        <w:rPr>
          <w:rFonts w:ascii="Arial" w:hAnsi="Arial" w:cs="Arial"/>
          <w:spacing w:val="-2"/>
          <w:sz w:val="18"/>
          <w:szCs w:val="18"/>
        </w:rPr>
        <w:t xml:space="preserve"> </w:t>
      </w:r>
      <w:r w:rsidR="00AE01BF" w:rsidRPr="005D716D">
        <w:rPr>
          <w:rFonts w:ascii="Arial" w:hAnsi="Arial" w:cs="Arial"/>
          <w:spacing w:val="-2"/>
          <w:sz w:val="18"/>
          <w:szCs w:val="18"/>
        </w:rPr>
        <w:t>aanvang van de normale dienst, ontvangt,</w:t>
      </w:r>
      <w:r w:rsidRPr="005D716D">
        <w:rPr>
          <w:rFonts w:ascii="Arial" w:hAnsi="Arial" w:cs="Arial"/>
          <w:spacing w:val="-2"/>
          <w:sz w:val="18"/>
          <w:szCs w:val="18"/>
        </w:rPr>
        <w:t xml:space="preserve"> </w:t>
      </w:r>
      <w:r w:rsidR="00AE01BF" w:rsidRPr="005D716D">
        <w:rPr>
          <w:rFonts w:ascii="Arial" w:hAnsi="Arial" w:cs="Arial"/>
          <w:spacing w:val="-2"/>
          <w:sz w:val="18"/>
          <w:szCs w:val="18"/>
        </w:rPr>
        <w:t xml:space="preserve">ter </w:t>
      </w:r>
    </w:p>
    <w:p w14:paraId="20993885" w14:textId="77777777" w:rsidR="00EA7CCC" w:rsidRPr="005D716D" w:rsidRDefault="003241DA"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ab/>
      </w:r>
      <w:r w:rsidR="00AE01BF" w:rsidRPr="005D716D">
        <w:rPr>
          <w:rFonts w:ascii="Arial" w:hAnsi="Arial" w:cs="Arial"/>
          <w:spacing w:val="-2"/>
          <w:sz w:val="18"/>
          <w:szCs w:val="18"/>
        </w:rPr>
        <w:t>verzekering van voldoen</w:t>
      </w:r>
      <w:r w:rsidR="00AE01BF" w:rsidRPr="005D716D">
        <w:rPr>
          <w:rFonts w:ascii="Arial" w:hAnsi="Arial" w:cs="Arial"/>
          <w:spacing w:val="-2"/>
          <w:sz w:val="18"/>
          <w:szCs w:val="18"/>
        </w:rPr>
        <w:softHyphen/>
        <w:t>de nachtrust, voor deze uren naast en boven de belo</w:t>
      </w:r>
      <w:r w:rsidR="00AE01BF" w:rsidRPr="005D716D">
        <w:rPr>
          <w:rFonts w:ascii="Arial" w:hAnsi="Arial" w:cs="Arial"/>
          <w:spacing w:val="-2"/>
          <w:sz w:val="18"/>
          <w:szCs w:val="18"/>
        </w:rPr>
        <w:softHyphen/>
        <w:t>ning als gereg</w:t>
      </w:r>
      <w:r w:rsidR="00E1606B" w:rsidRPr="005D716D">
        <w:rPr>
          <w:rFonts w:ascii="Arial" w:hAnsi="Arial" w:cs="Arial"/>
          <w:spacing w:val="-2"/>
          <w:sz w:val="18"/>
          <w:szCs w:val="18"/>
        </w:rPr>
        <w:t>eld in dit artikel, even</w:t>
      </w:r>
      <w:r w:rsidR="00FD132E" w:rsidRPr="005D716D">
        <w:rPr>
          <w:rFonts w:ascii="Arial" w:hAnsi="Arial" w:cs="Arial"/>
          <w:spacing w:val="-2"/>
          <w:sz w:val="18"/>
          <w:szCs w:val="18"/>
        </w:rPr>
        <w:t xml:space="preserve"> </w:t>
      </w:r>
      <w:r w:rsidR="00E1606B" w:rsidRPr="005D716D">
        <w:rPr>
          <w:rFonts w:ascii="Arial" w:hAnsi="Arial" w:cs="Arial"/>
          <w:spacing w:val="-2"/>
          <w:sz w:val="18"/>
          <w:szCs w:val="18"/>
        </w:rPr>
        <w:t xml:space="preserve">zovele </w:t>
      </w:r>
      <w:r w:rsidR="00AE01BF" w:rsidRPr="005D716D">
        <w:rPr>
          <w:rFonts w:ascii="Arial" w:hAnsi="Arial" w:cs="Arial"/>
          <w:spacing w:val="-2"/>
          <w:sz w:val="18"/>
          <w:szCs w:val="18"/>
        </w:rPr>
        <w:t>roosteruren werkverzuim m</w:t>
      </w:r>
      <w:r w:rsidR="00E1606B" w:rsidRPr="005D716D">
        <w:rPr>
          <w:rFonts w:ascii="Arial" w:hAnsi="Arial" w:cs="Arial"/>
          <w:spacing w:val="-2"/>
          <w:sz w:val="18"/>
          <w:szCs w:val="18"/>
        </w:rPr>
        <w:t xml:space="preserve">et behoud van inkomen. Als het </w:t>
      </w:r>
      <w:r w:rsidR="00AE01BF" w:rsidRPr="005D716D">
        <w:rPr>
          <w:rFonts w:ascii="Arial" w:hAnsi="Arial" w:cs="Arial"/>
          <w:spacing w:val="-2"/>
          <w:sz w:val="18"/>
          <w:szCs w:val="18"/>
        </w:rPr>
        <w:t>ov</w:t>
      </w:r>
      <w:r w:rsidR="00AA30B0" w:rsidRPr="005D716D">
        <w:rPr>
          <w:rFonts w:ascii="Arial" w:hAnsi="Arial" w:cs="Arial"/>
          <w:spacing w:val="-2"/>
          <w:sz w:val="18"/>
          <w:szCs w:val="18"/>
        </w:rPr>
        <w:t>erwerk van een werknemer in dag</w:t>
      </w:r>
      <w:r w:rsidR="00AE01BF" w:rsidRPr="005D716D">
        <w:rPr>
          <w:rFonts w:ascii="Arial" w:hAnsi="Arial" w:cs="Arial"/>
          <w:spacing w:val="-2"/>
          <w:sz w:val="18"/>
          <w:szCs w:val="18"/>
        </w:rPr>
        <w:t>dienst begint op of na 04.00 uur 's oc</w:t>
      </w:r>
      <w:r w:rsidR="00AA30B0" w:rsidRPr="005D716D">
        <w:rPr>
          <w:rFonts w:ascii="Arial" w:hAnsi="Arial" w:cs="Arial"/>
          <w:spacing w:val="-2"/>
          <w:sz w:val="18"/>
          <w:szCs w:val="18"/>
        </w:rPr>
        <w:t>h</w:t>
      </w:r>
      <w:r w:rsidR="00E1606B" w:rsidRPr="005D716D">
        <w:rPr>
          <w:rFonts w:ascii="Arial" w:hAnsi="Arial" w:cs="Arial"/>
          <w:spacing w:val="-2"/>
          <w:sz w:val="18"/>
          <w:szCs w:val="18"/>
        </w:rPr>
        <w:t xml:space="preserve">tends ontstaat geen recht op </w:t>
      </w:r>
      <w:r w:rsidR="00AE01BF" w:rsidRPr="005D716D">
        <w:rPr>
          <w:rFonts w:ascii="Arial" w:hAnsi="Arial" w:cs="Arial"/>
          <w:spacing w:val="-2"/>
          <w:sz w:val="18"/>
          <w:szCs w:val="18"/>
        </w:rPr>
        <w:t>verzuimuren.</w:t>
      </w:r>
    </w:p>
    <w:p w14:paraId="311A0B40" w14:textId="77777777" w:rsidR="00AE01BF"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lastRenderedPageBreak/>
        <w:t>b.</w:t>
      </w:r>
      <w:r w:rsidRPr="005D716D">
        <w:rPr>
          <w:rFonts w:ascii="Arial" w:hAnsi="Arial" w:cs="Arial"/>
          <w:spacing w:val="-2"/>
          <w:sz w:val="18"/>
          <w:szCs w:val="18"/>
        </w:rPr>
        <w:tab/>
        <w:t>Indien de uren niet worden opgenomen terstond na afloo</w:t>
      </w:r>
      <w:r w:rsidR="00AA30B0" w:rsidRPr="005D716D">
        <w:rPr>
          <w:rFonts w:ascii="Arial" w:hAnsi="Arial" w:cs="Arial"/>
          <w:spacing w:val="-2"/>
          <w:sz w:val="18"/>
          <w:szCs w:val="18"/>
        </w:rPr>
        <w:t>p van het over</w:t>
      </w:r>
      <w:r w:rsidRPr="005D716D">
        <w:rPr>
          <w:rFonts w:ascii="Arial" w:hAnsi="Arial" w:cs="Arial"/>
          <w:spacing w:val="-2"/>
          <w:sz w:val="18"/>
          <w:szCs w:val="18"/>
        </w:rPr>
        <w:t>werk, worden ze in het geheel niet toe</w:t>
      </w:r>
      <w:r w:rsidR="00AA30B0" w:rsidRPr="005D716D">
        <w:rPr>
          <w:rFonts w:ascii="Arial" w:hAnsi="Arial" w:cs="Arial"/>
          <w:spacing w:val="-2"/>
          <w:sz w:val="18"/>
          <w:szCs w:val="18"/>
        </w:rPr>
        <w:t>gekend. De tijd waarin het opne</w:t>
      </w:r>
      <w:r w:rsidRPr="005D716D">
        <w:rPr>
          <w:rFonts w:ascii="Arial" w:hAnsi="Arial" w:cs="Arial"/>
          <w:spacing w:val="-2"/>
          <w:sz w:val="18"/>
          <w:szCs w:val="18"/>
        </w:rPr>
        <w:t>men van de verzuimuren begint, ligt tussen het begintijdstip en het eindtijds</w:t>
      </w:r>
      <w:r w:rsidR="00AA30B0" w:rsidRPr="005D716D">
        <w:rPr>
          <w:rFonts w:ascii="Arial" w:hAnsi="Arial" w:cs="Arial"/>
          <w:spacing w:val="-2"/>
          <w:sz w:val="18"/>
          <w:szCs w:val="18"/>
        </w:rPr>
        <w:t>tip van de normale dienst onmid</w:t>
      </w:r>
      <w:r w:rsidRPr="005D716D">
        <w:rPr>
          <w:rFonts w:ascii="Arial" w:hAnsi="Arial" w:cs="Arial"/>
          <w:spacing w:val="-2"/>
          <w:sz w:val="18"/>
          <w:szCs w:val="18"/>
        </w:rPr>
        <w:t>dellijk aansluitend aan het overwerk.</w:t>
      </w:r>
    </w:p>
    <w:p w14:paraId="4F2E7449" w14:textId="77777777" w:rsidR="00AE01BF" w:rsidRPr="005D716D" w:rsidRDefault="00AE01BF" w:rsidP="005D716D">
      <w:pPr>
        <w:spacing w:line="240" w:lineRule="exact"/>
        <w:rPr>
          <w:rFonts w:ascii="Arial" w:hAnsi="Arial" w:cs="Arial"/>
          <w:spacing w:val="-2"/>
          <w:sz w:val="18"/>
          <w:szCs w:val="18"/>
        </w:rPr>
      </w:pPr>
    </w:p>
    <w:p w14:paraId="442FECC9"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Ploegendienst</w:t>
      </w:r>
    </w:p>
    <w:p w14:paraId="7D9BB3CE" w14:textId="77777777" w:rsidR="00AE01BF" w:rsidRPr="005D716D" w:rsidRDefault="00AE01BF" w:rsidP="005D716D">
      <w:pPr>
        <w:spacing w:line="240" w:lineRule="exact"/>
        <w:rPr>
          <w:rFonts w:ascii="Arial" w:hAnsi="Arial" w:cs="Arial"/>
          <w:spacing w:val="-2"/>
          <w:sz w:val="18"/>
          <w:szCs w:val="18"/>
        </w:rPr>
      </w:pPr>
    </w:p>
    <w:p w14:paraId="594DEF67" w14:textId="77777777" w:rsidR="00D838F2"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5.</w:t>
      </w:r>
      <w:r w:rsidRPr="005D716D">
        <w:rPr>
          <w:rFonts w:ascii="Arial" w:hAnsi="Arial" w:cs="Arial"/>
          <w:spacing w:val="-2"/>
          <w:sz w:val="18"/>
          <w:szCs w:val="18"/>
        </w:rPr>
        <w:tab/>
        <w:t>a.</w:t>
      </w:r>
      <w:r w:rsidRPr="005D716D">
        <w:rPr>
          <w:rFonts w:ascii="Arial" w:hAnsi="Arial" w:cs="Arial"/>
          <w:spacing w:val="-2"/>
          <w:sz w:val="18"/>
          <w:szCs w:val="18"/>
        </w:rPr>
        <w:tab/>
        <w:t xml:space="preserve">Aan vast in ploegendienst werkende werknemers wordt een toeslag op het </w:t>
      </w:r>
    </w:p>
    <w:p w14:paraId="1DE62F24" w14:textId="77777777" w:rsidR="00D838F2" w:rsidRPr="005D716D" w:rsidRDefault="00D838F2"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m</w:t>
      </w:r>
      <w:r w:rsidR="00AE01BF" w:rsidRPr="005D716D">
        <w:rPr>
          <w:rFonts w:ascii="Arial" w:hAnsi="Arial" w:cs="Arial"/>
          <w:spacing w:val="-2"/>
          <w:sz w:val="18"/>
          <w:szCs w:val="18"/>
        </w:rPr>
        <w:t>aandsalaris gegeven. Deze</w:t>
      </w:r>
      <w:r w:rsidRPr="005D716D">
        <w:rPr>
          <w:rFonts w:ascii="Arial" w:hAnsi="Arial" w:cs="Arial"/>
          <w:spacing w:val="-2"/>
          <w:sz w:val="18"/>
          <w:szCs w:val="18"/>
        </w:rPr>
        <w:t xml:space="preserve"> </w:t>
      </w:r>
      <w:r w:rsidR="00AE01BF" w:rsidRPr="005D716D">
        <w:rPr>
          <w:rFonts w:ascii="Arial" w:hAnsi="Arial" w:cs="Arial"/>
          <w:spacing w:val="-2"/>
          <w:sz w:val="18"/>
          <w:szCs w:val="18"/>
        </w:rPr>
        <w:t>to</w:t>
      </w:r>
      <w:r w:rsidR="00AA30B0" w:rsidRPr="005D716D">
        <w:rPr>
          <w:rFonts w:ascii="Arial" w:hAnsi="Arial" w:cs="Arial"/>
          <w:spacing w:val="-2"/>
          <w:sz w:val="18"/>
          <w:szCs w:val="18"/>
        </w:rPr>
        <w:t>eslag</w:t>
      </w:r>
      <w:r w:rsidRPr="005D716D">
        <w:rPr>
          <w:rFonts w:ascii="Arial" w:hAnsi="Arial" w:cs="Arial"/>
          <w:spacing w:val="-2"/>
          <w:sz w:val="18"/>
          <w:szCs w:val="18"/>
        </w:rPr>
        <w:t xml:space="preserve"> </w:t>
      </w:r>
      <w:r w:rsidR="00AA30B0" w:rsidRPr="005D716D">
        <w:rPr>
          <w:rFonts w:ascii="Arial" w:hAnsi="Arial" w:cs="Arial"/>
          <w:spacing w:val="-2"/>
          <w:sz w:val="18"/>
          <w:szCs w:val="18"/>
        </w:rPr>
        <w:t>be</w:t>
      </w:r>
      <w:r w:rsidR="00AA30B0" w:rsidRPr="005D716D">
        <w:rPr>
          <w:rFonts w:ascii="Arial" w:hAnsi="Arial" w:cs="Arial"/>
          <w:spacing w:val="-2"/>
          <w:sz w:val="18"/>
          <w:szCs w:val="18"/>
        </w:rPr>
        <w:softHyphen/>
        <w:t>draagt voor de 2-ploegen</w:t>
      </w:r>
      <w:r w:rsidR="00AE01BF" w:rsidRPr="005D716D">
        <w:rPr>
          <w:rFonts w:ascii="Arial" w:hAnsi="Arial" w:cs="Arial"/>
          <w:spacing w:val="-2"/>
          <w:sz w:val="18"/>
          <w:szCs w:val="18"/>
        </w:rPr>
        <w:t xml:space="preserve">dienst met het </w:t>
      </w:r>
    </w:p>
    <w:p w14:paraId="22AB410F" w14:textId="77777777" w:rsidR="00AE01BF" w:rsidRPr="005D716D" w:rsidRDefault="00D838F2"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00AE01BF" w:rsidRPr="005D716D">
        <w:rPr>
          <w:rFonts w:ascii="Arial" w:hAnsi="Arial" w:cs="Arial"/>
          <w:spacing w:val="-2"/>
          <w:sz w:val="18"/>
          <w:szCs w:val="18"/>
        </w:rPr>
        <w:t>aanvangstijdstip 06.</w:t>
      </w:r>
      <w:r w:rsidR="00AA30B0" w:rsidRPr="005D716D">
        <w:rPr>
          <w:rFonts w:ascii="Arial" w:hAnsi="Arial" w:cs="Arial"/>
          <w:spacing w:val="-2"/>
          <w:sz w:val="18"/>
          <w:szCs w:val="18"/>
        </w:rPr>
        <w:t xml:space="preserve">00 uur 15% </w:t>
      </w:r>
    </w:p>
    <w:p w14:paraId="1EEBB325" w14:textId="77777777" w:rsidR="00AE01BF" w:rsidRPr="005D716D" w:rsidRDefault="00AE01BF" w:rsidP="005D716D">
      <w:pPr>
        <w:spacing w:line="240" w:lineRule="exact"/>
        <w:ind w:left="1440"/>
        <w:rPr>
          <w:rFonts w:ascii="Arial" w:hAnsi="Arial" w:cs="Arial"/>
          <w:spacing w:val="-2"/>
          <w:sz w:val="18"/>
          <w:szCs w:val="18"/>
        </w:rPr>
      </w:pPr>
      <w:r w:rsidRPr="005D716D">
        <w:rPr>
          <w:rFonts w:ascii="Arial" w:hAnsi="Arial" w:cs="Arial"/>
          <w:spacing w:val="-2"/>
          <w:sz w:val="18"/>
          <w:szCs w:val="18"/>
        </w:rPr>
        <w:t xml:space="preserve">Voor de </w:t>
      </w:r>
      <w:r w:rsidR="00AA30B0" w:rsidRPr="005D716D">
        <w:rPr>
          <w:rFonts w:ascii="Arial" w:hAnsi="Arial" w:cs="Arial"/>
          <w:spacing w:val="-2"/>
          <w:sz w:val="18"/>
          <w:szCs w:val="18"/>
        </w:rPr>
        <w:t>3-ploegendienst bedraagt de toe</w:t>
      </w:r>
      <w:r w:rsidRPr="005D716D">
        <w:rPr>
          <w:rFonts w:ascii="Arial" w:hAnsi="Arial" w:cs="Arial"/>
          <w:spacing w:val="-2"/>
          <w:sz w:val="18"/>
          <w:szCs w:val="18"/>
        </w:rPr>
        <w:t>slag 19.5%. Deze</w:t>
      </w:r>
      <w:r w:rsidR="00D838F2" w:rsidRPr="005D716D">
        <w:rPr>
          <w:rFonts w:ascii="Arial" w:hAnsi="Arial" w:cs="Arial"/>
          <w:spacing w:val="-2"/>
          <w:sz w:val="18"/>
          <w:szCs w:val="18"/>
        </w:rPr>
        <w:t xml:space="preserve"> </w:t>
      </w:r>
      <w:r w:rsidRPr="005D716D">
        <w:rPr>
          <w:rFonts w:ascii="Arial" w:hAnsi="Arial" w:cs="Arial"/>
          <w:spacing w:val="-2"/>
          <w:sz w:val="18"/>
          <w:szCs w:val="18"/>
        </w:rPr>
        <w:t>toeslag zal in indi</w:t>
      </w:r>
      <w:r w:rsidR="00180F1C" w:rsidRPr="005D716D">
        <w:rPr>
          <w:rFonts w:ascii="Arial" w:hAnsi="Arial" w:cs="Arial"/>
          <w:spacing w:val="-2"/>
          <w:sz w:val="18"/>
          <w:szCs w:val="18"/>
        </w:rPr>
        <w:t>viduele situaties bij een week</w:t>
      </w:r>
      <w:r w:rsidR="00D838F2" w:rsidRPr="005D716D">
        <w:rPr>
          <w:rFonts w:ascii="Arial" w:hAnsi="Arial" w:cs="Arial"/>
          <w:spacing w:val="-2"/>
          <w:sz w:val="18"/>
          <w:szCs w:val="18"/>
        </w:rPr>
        <w:t xml:space="preserve"> </w:t>
      </w:r>
      <w:r w:rsidRPr="005D716D">
        <w:rPr>
          <w:rFonts w:ascii="Arial" w:hAnsi="Arial" w:cs="Arial"/>
          <w:spacing w:val="-2"/>
          <w:sz w:val="18"/>
          <w:szCs w:val="18"/>
        </w:rPr>
        <w:t>nachtdi</w:t>
      </w:r>
      <w:r w:rsidR="00AA30B0" w:rsidRPr="005D716D">
        <w:rPr>
          <w:rFonts w:ascii="Arial" w:hAnsi="Arial" w:cs="Arial"/>
          <w:spacing w:val="-2"/>
          <w:sz w:val="18"/>
          <w:szCs w:val="18"/>
        </w:rPr>
        <w:t>enst eveneens worden be</w:t>
      </w:r>
      <w:r w:rsidR="00180F1C" w:rsidRPr="005D716D">
        <w:rPr>
          <w:rFonts w:ascii="Arial" w:hAnsi="Arial" w:cs="Arial"/>
          <w:spacing w:val="-2"/>
          <w:sz w:val="18"/>
          <w:szCs w:val="18"/>
        </w:rPr>
        <w:t xml:space="preserve">taald over de </w:t>
      </w:r>
      <w:r w:rsidRPr="005D716D">
        <w:rPr>
          <w:rFonts w:ascii="Arial" w:hAnsi="Arial" w:cs="Arial"/>
          <w:spacing w:val="-2"/>
          <w:sz w:val="18"/>
          <w:szCs w:val="18"/>
        </w:rPr>
        <w:t>daaropvolgende</w:t>
      </w:r>
      <w:r w:rsidR="008328C9" w:rsidRPr="005D716D">
        <w:rPr>
          <w:rFonts w:ascii="Arial" w:hAnsi="Arial" w:cs="Arial"/>
          <w:spacing w:val="-2"/>
          <w:sz w:val="18"/>
          <w:szCs w:val="18"/>
        </w:rPr>
        <w:t xml:space="preserve"> </w:t>
      </w:r>
      <w:r w:rsidRPr="005D716D">
        <w:rPr>
          <w:rFonts w:ascii="Arial" w:hAnsi="Arial" w:cs="Arial"/>
          <w:spacing w:val="-2"/>
          <w:sz w:val="18"/>
          <w:szCs w:val="18"/>
        </w:rPr>
        <w:t>twee w</w:t>
      </w:r>
      <w:r w:rsidR="00180F1C" w:rsidRPr="005D716D">
        <w:rPr>
          <w:rFonts w:ascii="Arial" w:hAnsi="Arial" w:cs="Arial"/>
          <w:spacing w:val="-2"/>
          <w:sz w:val="18"/>
          <w:szCs w:val="18"/>
        </w:rPr>
        <w:t xml:space="preserve">eken, zijnde de ochtend- en de </w:t>
      </w:r>
      <w:r w:rsidRPr="005D716D">
        <w:rPr>
          <w:rFonts w:ascii="Arial" w:hAnsi="Arial" w:cs="Arial"/>
          <w:spacing w:val="-2"/>
          <w:sz w:val="18"/>
          <w:szCs w:val="18"/>
        </w:rPr>
        <w:t xml:space="preserve">middagdienst. </w:t>
      </w:r>
    </w:p>
    <w:p w14:paraId="53444BFC" w14:textId="77777777" w:rsidR="00AE01BF" w:rsidRPr="005D716D" w:rsidRDefault="00AE01BF" w:rsidP="005D716D">
      <w:pPr>
        <w:spacing w:line="240" w:lineRule="exact"/>
        <w:ind w:left="720" w:firstLine="720"/>
        <w:rPr>
          <w:rFonts w:ascii="Arial" w:hAnsi="Arial" w:cs="Arial"/>
          <w:spacing w:val="-2"/>
          <w:sz w:val="18"/>
          <w:szCs w:val="18"/>
        </w:rPr>
      </w:pPr>
      <w:r w:rsidRPr="005D716D">
        <w:rPr>
          <w:rFonts w:ascii="Arial" w:hAnsi="Arial" w:cs="Arial"/>
          <w:spacing w:val="-2"/>
          <w:sz w:val="18"/>
          <w:szCs w:val="18"/>
        </w:rPr>
        <w:t xml:space="preserve">Voor </w:t>
      </w:r>
      <w:r w:rsidR="00E1606B" w:rsidRPr="005D716D">
        <w:rPr>
          <w:rFonts w:ascii="Arial" w:hAnsi="Arial" w:cs="Arial"/>
          <w:spacing w:val="-2"/>
          <w:sz w:val="18"/>
          <w:szCs w:val="18"/>
        </w:rPr>
        <w:t xml:space="preserve">de 5-ploegendienst bedraagt de </w:t>
      </w:r>
      <w:r w:rsidRPr="005D716D">
        <w:rPr>
          <w:rFonts w:ascii="Arial" w:hAnsi="Arial" w:cs="Arial"/>
          <w:spacing w:val="-2"/>
          <w:sz w:val="18"/>
          <w:szCs w:val="18"/>
        </w:rPr>
        <w:t>toeslag 28%.</w:t>
      </w:r>
    </w:p>
    <w:p w14:paraId="7E23EF90" w14:textId="77777777" w:rsidR="00AE01BF" w:rsidRPr="005D716D" w:rsidRDefault="00AE01BF" w:rsidP="005D716D">
      <w:pPr>
        <w:spacing w:line="240" w:lineRule="exact"/>
        <w:ind w:left="1440"/>
        <w:rPr>
          <w:rFonts w:ascii="Arial" w:hAnsi="Arial" w:cs="Arial"/>
          <w:spacing w:val="-2"/>
          <w:sz w:val="18"/>
          <w:szCs w:val="18"/>
        </w:rPr>
      </w:pPr>
    </w:p>
    <w:p w14:paraId="43AA7288" w14:textId="77777777" w:rsidR="00AF7FDE" w:rsidRDefault="00AE01BF" w:rsidP="00AF7FDE">
      <w:pPr>
        <w:tabs>
          <w:tab w:val="left" w:pos="1418"/>
          <w:tab w:val="left" w:pos="2268"/>
        </w:tabs>
        <w:spacing w:line="240" w:lineRule="exact"/>
        <w:ind w:left="2268" w:hanging="1502"/>
        <w:rPr>
          <w:rFonts w:ascii="Arial" w:hAnsi="Arial" w:cs="Arial"/>
          <w:spacing w:val="-2"/>
          <w:sz w:val="18"/>
          <w:szCs w:val="18"/>
        </w:rPr>
      </w:pPr>
      <w:r w:rsidRPr="005D716D">
        <w:rPr>
          <w:rFonts w:ascii="Arial" w:hAnsi="Arial" w:cs="Arial"/>
          <w:spacing w:val="-2"/>
          <w:sz w:val="18"/>
          <w:szCs w:val="18"/>
        </w:rPr>
        <w:t>b.</w:t>
      </w:r>
      <w:r w:rsidRPr="005D716D">
        <w:rPr>
          <w:rFonts w:ascii="Arial" w:hAnsi="Arial" w:cs="Arial"/>
          <w:spacing w:val="-2"/>
          <w:sz w:val="18"/>
          <w:szCs w:val="18"/>
        </w:rPr>
        <w:tab/>
        <w:t>1)</w:t>
      </w:r>
      <w:r w:rsidRPr="005D716D">
        <w:rPr>
          <w:rFonts w:ascii="Arial" w:hAnsi="Arial" w:cs="Arial"/>
          <w:spacing w:val="-2"/>
          <w:sz w:val="18"/>
          <w:szCs w:val="18"/>
        </w:rPr>
        <w:tab/>
        <w:t>Afbouwschema ploegentoeslag in maanden voor werkneme</w:t>
      </w:r>
      <w:r w:rsidR="00AA30B0" w:rsidRPr="005D716D">
        <w:rPr>
          <w:rFonts w:ascii="Arial" w:hAnsi="Arial" w:cs="Arial"/>
          <w:spacing w:val="-2"/>
          <w:sz w:val="18"/>
          <w:szCs w:val="18"/>
        </w:rPr>
        <w:t>rs in vaste ploegendienst die in dag-</w:t>
      </w:r>
      <w:r w:rsidRPr="005D716D">
        <w:rPr>
          <w:rFonts w:ascii="Arial" w:hAnsi="Arial" w:cs="Arial"/>
          <w:spacing w:val="-2"/>
          <w:sz w:val="18"/>
          <w:szCs w:val="18"/>
        </w:rPr>
        <w:t xml:space="preserve"> dienst of in een lager betaald ploegen</w:t>
      </w:r>
      <w:r w:rsidR="00AA30B0" w:rsidRPr="005D716D">
        <w:rPr>
          <w:rFonts w:ascii="Arial" w:hAnsi="Arial" w:cs="Arial"/>
          <w:spacing w:val="-2"/>
          <w:sz w:val="18"/>
          <w:szCs w:val="18"/>
        </w:rPr>
        <w:t xml:space="preserve">dienst- </w:t>
      </w:r>
      <w:r w:rsidRPr="005D716D">
        <w:rPr>
          <w:rFonts w:ascii="Arial" w:hAnsi="Arial" w:cs="Arial"/>
          <w:spacing w:val="-2"/>
          <w:sz w:val="18"/>
          <w:szCs w:val="18"/>
        </w:rPr>
        <w:t>rooster gaan werken.</w:t>
      </w:r>
    </w:p>
    <w:p w14:paraId="7CF891C3" w14:textId="77777777" w:rsidR="00AE01BF" w:rsidRPr="005D716D" w:rsidRDefault="00AE01BF" w:rsidP="005D716D">
      <w:pPr>
        <w:spacing w:line="240" w:lineRule="exact"/>
        <w:ind w:left="2160" w:hanging="1440"/>
        <w:rPr>
          <w:rFonts w:ascii="Arial" w:hAnsi="Arial" w:cs="Arial"/>
          <w:spacing w:val="-2"/>
          <w:sz w:val="18"/>
          <w:szCs w:val="18"/>
        </w:rPr>
      </w:pPr>
    </w:p>
    <w:tbl>
      <w:tblPr>
        <w:tblStyle w:val="Tabelrasterlicht"/>
        <w:tblW w:w="0" w:type="auto"/>
        <w:tblBorders>
          <w:left w:val="single" w:sz="8" w:space="0" w:color="FFFFFF" w:themeColor="background1"/>
          <w:right w:val="single" w:sz="8" w:space="0" w:color="FFFFFF" w:themeColor="background1"/>
          <w:insideV w:val="single" w:sz="8" w:space="0" w:color="FFFFFF" w:themeColor="background1"/>
        </w:tblBorders>
        <w:tblLook w:val="0000" w:firstRow="0" w:lastRow="0" w:firstColumn="0" w:lastColumn="0" w:noHBand="0" w:noVBand="0"/>
      </w:tblPr>
      <w:tblGrid>
        <w:gridCol w:w="1204"/>
        <w:gridCol w:w="3781"/>
        <w:gridCol w:w="3899"/>
      </w:tblGrid>
      <w:tr w:rsidR="00AE01BF" w:rsidRPr="005D716D" w14:paraId="0261A7FA" w14:textId="77777777" w:rsidTr="00AF7FDE">
        <w:trPr>
          <w:trHeight w:val="340"/>
        </w:trPr>
        <w:tc>
          <w:tcPr>
            <w:tcW w:w="1204" w:type="dxa"/>
            <w:vAlign w:val="center"/>
          </w:tcPr>
          <w:p w14:paraId="66FCD52E"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Dienstjaren</w:t>
            </w:r>
          </w:p>
        </w:tc>
        <w:tc>
          <w:tcPr>
            <w:tcW w:w="3781" w:type="dxa"/>
            <w:vAlign w:val="center"/>
          </w:tcPr>
          <w:p w14:paraId="0C8B42EB" w14:textId="77777777" w:rsidR="00AE01BF" w:rsidRPr="005D716D" w:rsidRDefault="00AE01BF" w:rsidP="005D716D">
            <w:pPr>
              <w:pStyle w:val="Dokument1"/>
              <w:keepNext w:val="0"/>
              <w:keepLines w:val="0"/>
              <w:tabs>
                <w:tab w:val="clear" w:pos="-720"/>
              </w:tabs>
              <w:suppressAutoHyphens w:val="0"/>
              <w:spacing w:line="240" w:lineRule="exact"/>
              <w:rPr>
                <w:rFonts w:ascii="Arial" w:hAnsi="Arial" w:cs="Arial"/>
                <w:spacing w:val="-2"/>
                <w:sz w:val="18"/>
                <w:szCs w:val="18"/>
                <w:lang w:val="nl-NL"/>
              </w:rPr>
            </w:pPr>
            <w:r w:rsidRPr="005D716D">
              <w:rPr>
                <w:rFonts w:ascii="Arial" w:hAnsi="Arial" w:cs="Arial"/>
                <w:spacing w:val="-2"/>
                <w:sz w:val="18"/>
                <w:szCs w:val="18"/>
                <w:lang w:val="nl-NL"/>
              </w:rPr>
              <w:t>&lt; dan 5 jaar onafgebroken in ploegendienst</w:t>
            </w:r>
          </w:p>
        </w:tc>
        <w:tc>
          <w:tcPr>
            <w:tcW w:w="0" w:type="auto"/>
            <w:vAlign w:val="center"/>
          </w:tcPr>
          <w:p w14:paraId="5592F8DA" w14:textId="77777777" w:rsidR="00AE01BF" w:rsidRPr="005D716D" w:rsidRDefault="00AE01BF" w:rsidP="005D716D">
            <w:pPr>
              <w:pStyle w:val="Dokument1"/>
              <w:keepNext w:val="0"/>
              <w:keepLines w:val="0"/>
              <w:tabs>
                <w:tab w:val="clear" w:pos="-720"/>
              </w:tabs>
              <w:suppressAutoHyphens w:val="0"/>
              <w:spacing w:line="240" w:lineRule="exact"/>
              <w:rPr>
                <w:rFonts w:ascii="Arial" w:hAnsi="Arial" w:cs="Arial"/>
                <w:spacing w:val="-2"/>
                <w:sz w:val="18"/>
                <w:szCs w:val="18"/>
                <w:lang w:val="nl-NL"/>
              </w:rPr>
            </w:pPr>
            <w:r w:rsidRPr="005D716D">
              <w:rPr>
                <w:rFonts w:ascii="Arial" w:hAnsi="Arial" w:cs="Arial"/>
                <w:spacing w:val="-2"/>
                <w:sz w:val="18"/>
                <w:szCs w:val="18"/>
                <w:lang w:val="nl-NL"/>
              </w:rPr>
              <w:t>Meer dan 5 jaar onafgebroken in ploegendienst</w:t>
            </w:r>
          </w:p>
        </w:tc>
      </w:tr>
      <w:tr w:rsidR="00AE01BF" w:rsidRPr="005D716D" w14:paraId="21016E38" w14:textId="77777777" w:rsidTr="00AF7FDE">
        <w:trPr>
          <w:trHeight w:val="340"/>
        </w:trPr>
        <w:tc>
          <w:tcPr>
            <w:tcW w:w="1204" w:type="dxa"/>
            <w:vAlign w:val="center"/>
          </w:tcPr>
          <w:p w14:paraId="7775E10F" w14:textId="77777777" w:rsidR="00AE01BF" w:rsidRPr="005D716D" w:rsidRDefault="00AE01BF" w:rsidP="005D716D">
            <w:pPr>
              <w:spacing w:line="240" w:lineRule="exact"/>
              <w:rPr>
                <w:rFonts w:ascii="Arial" w:hAnsi="Arial" w:cs="Arial"/>
                <w:spacing w:val="-2"/>
                <w:sz w:val="18"/>
                <w:szCs w:val="18"/>
              </w:rPr>
            </w:pPr>
          </w:p>
        </w:tc>
        <w:tc>
          <w:tcPr>
            <w:tcW w:w="3781" w:type="dxa"/>
            <w:vAlign w:val="center"/>
          </w:tcPr>
          <w:p w14:paraId="0047E1FC"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&lt;45 jaar               &gt; 45 jaar</w:t>
            </w:r>
          </w:p>
        </w:tc>
        <w:tc>
          <w:tcPr>
            <w:tcW w:w="0" w:type="auto"/>
            <w:vAlign w:val="center"/>
          </w:tcPr>
          <w:p w14:paraId="60B52962"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&lt; 45 jaar                   &gt; 45 jaar</w:t>
            </w:r>
          </w:p>
        </w:tc>
      </w:tr>
      <w:tr w:rsidR="00AE01BF" w:rsidRPr="005D716D" w14:paraId="29E890C7" w14:textId="77777777" w:rsidTr="00AF7FDE">
        <w:trPr>
          <w:trHeight w:val="340"/>
        </w:trPr>
        <w:tc>
          <w:tcPr>
            <w:tcW w:w="1204" w:type="dxa"/>
            <w:vAlign w:val="center"/>
          </w:tcPr>
          <w:p w14:paraId="4EEE257F"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0-5</w:t>
            </w:r>
          </w:p>
        </w:tc>
        <w:tc>
          <w:tcPr>
            <w:tcW w:w="3781" w:type="dxa"/>
            <w:vAlign w:val="center"/>
          </w:tcPr>
          <w:p w14:paraId="21215A19"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 xml:space="preserve">  1                         2                      </w:t>
            </w:r>
          </w:p>
        </w:tc>
        <w:tc>
          <w:tcPr>
            <w:tcW w:w="0" w:type="auto"/>
            <w:vAlign w:val="center"/>
          </w:tcPr>
          <w:p w14:paraId="178A2636"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 xml:space="preserve">  -                              -</w:t>
            </w:r>
          </w:p>
        </w:tc>
      </w:tr>
      <w:tr w:rsidR="00AE01BF" w:rsidRPr="005D716D" w14:paraId="7C149154" w14:textId="77777777" w:rsidTr="00AF7FDE">
        <w:trPr>
          <w:trHeight w:val="340"/>
        </w:trPr>
        <w:tc>
          <w:tcPr>
            <w:tcW w:w="1204" w:type="dxa"/>
            <w:vAlign w:val="center"/>
          </w:tcPr>
          <w:p w14:paraId="5A06EDBF"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5-10</w:t>
            </w:r>
          </w:p>
        </w:tc>
        <w:tc>
          <w:tcPr>
            <w:tcW w:w="3781" w:type="dxa"/>
            <w:vAlign w:val="center"/>
          </w:tcPr>
          <w:p w14:paraId="56DB8EDA"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 xml:space="preserve">  2                         4</w:t>
            </w:r>
          </w:p>
        </w:tc>
        <w:tc>
          <w:tcPr>
            <w:tcW w:w="0" w:type="auto"/>
            <w:vAlign w:val="center"/>
          </w:tcPr>
          <w:p w14:paraId="40043290"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 xml:space="preserve">  4                             6</w:t>
            </w:r>
          </w:p>
        </w:tc>
      </w:tr>
      <w:tr w:rsidR="00AE01BF" w:rsidRPr="005D716D" w14:paraId="09D612DA" w14:textId="77777777" w:rsidTr="00AF7FDE">
        <w:trPr>
          <w:trHeight w:val="340"/>
        </w:trPr>
        <w:tc>
          <w:tcPr>
            <w:tcW w:w="1204" w:type="dxa"/>
            <w:vAlign w:val="center"/>
          </w:tcPr>
          <w:p w14:paraId="3C184D9C"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10-15</w:t>
            </w:r>
          </w:p>
        </w:tc>
        <w:tc>
          <w:tcPr>
            <w:tcW w:w="3781" w:type="dxa"/>
            <w:vAlign w:val="center"/>
          </w:tcPr>
          <w:p w14:paraId="0B662A86"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 xml:space="preserve">  3                         6</w:t>
            </w:r>
          </w:p>
        </w:tc>
        <w:tc>
          <w:tcPr>
            <w:tcW w:w="0" w:type="auto"/>
            <w:vAlign w:val="center"/>
          </w:tcPr>
          <w:p w14:paraId="697A09C7"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 xml:space="preserve">  5                             8</w:t>
            </w:r>
          </w:p>
        </w:tc>
      </w:tr>
      <w:tr w:rsidR="00AE01BF" w:rsidRPr="005D716D" w14:paraId="48004D73" w14:textId="77777777" w:rsidTr="00AF7FDE">
        <w:trPr>
          <w:trHeight w:val="340"/>
        </w:trPr>
        <w:tc>
          <w:tcPr>
            <w:tcW w:w="1204" w:type="dxa"/>
            <w:vAlign w:val="center"/>
          </w:tcPr>
          <w:p w14:paraId="749DFCD3"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&gt;15</w:t>
            </w:r>
          </w:p>
        </w:tc>
        <w:tc>
          <w:tcPr>
            <w:tcW w:w="3781" w:type="dxa"/>
            <w:vAlign w:val="center"/>
          </w:tcPr>
          <w:p w14:paraId="6BF91D5D"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 xml:space="preserve">  4                         8</w:t>
            </w:r>
          </w:p>
        </w:tc>
        <w:tc>
          <w:tcPr>
            <w:tcW w:w="0" w:type="auto"/>
            <w:vAlign w:val="center"/>
          </w:tcPr>
          <w:p w14:paraId="4EE87C95"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 xml:space="preserve">  6                             10</w:t>
            </w:r>
          </w:p>
        </w:tc>
      </w:tr>
    </w:tbl>
    <w:p w14:paraId="4EA80F24" w14:textId="77777777" w:rsidR="00AE01BF" w:rsidRPr="005D716D" w:rsidRDefault="00AE01BF" w:rsidP="005D716D">
      <w:pPr>
        <w:spacing w:line="240" w:lineRule="exact"/>
        <w:rPr>
          <w:rFonts w:ascii="Arial" w:hAnsi="Arial" w:cs="Arial"/>
          <w:spacing w:val="-2"/>
          <w:sz w:val="18"/>
          <w:szCs w:val="18"/>
        </w:rPr>
      </w:pPr>
    </w:p>
    <w:p w14:paraId="2059B42B" w14:textId="77777777" w:rsidR="00AE01BF" w:rsidRPr="005D716D" w:rsidRDefault="00AE01BF" w:rsidP="005D716D">
      <w:pPr>
        <w:pStyle w:val="Plattetekstinspringen"/>
        <w:spacing w:line="240" w:lineRule="exact"/>
        <w:rPr>
          <w:rFonts w:cs="Arial"/>
          <w:sz w:val="18"/>
          <w:szCs w:val="18"/>
        </w:rPr>
      </w:pPr>
      <w:r w:rsidRPr="005D716D">
        <w:rPr>
          <w:rFonts w:cs="Arial"/>
          <w:sz w:val="18"/>
          <w:szCs w:val="18"/>
        </w:rPr>
        <w:t>2)</w:t>
      </w:r>
      <w:r w:rsidRPr="005D716D">
        <w:rPr>
          <w:rFonts w:cs="Arial"/>
          <w:sz w:val="18"/>
          <w:szCs w:val="18"/>
        </w:rPr>
        <w:tab/>
        <w:t>Werknemers van 60 jaar en ouder die 10 jaar in ploe</w:t>
      </w:r>
      <w:r w:rsidRPr="005D716D">
        <w:rPr>
          <w:rFonts w:cs="Arial"/>
          <w:sz w:val="18"/>
          <w:szCs w:val="18"/>
        </w:rPr>
        <w:softHyphen/>
        <w:t>gen</w:t>
      </w:r>
      <w:r w:rsidRPr="005D716D">
        <w:rPr>
          <w:rFonts w:cs="Arial"/>
          <w:sz w:val="18"/>
          <w:szCs w:val="18"/>
        </w:rPr>
        <w:softHyphen/>
        <w:t>dienst hebben gewerkt en door bedrijfsomstandighe</w:t>
      </w:r>
      <w:r w:rsidRPr="005D716D">
        <w:rPr>
          <w:rFonts w:cs="Arial"/>
          <w:sz w:val="18"/>
          <w:szCs w:val="18"/>
        </w:rPr>
        <w:softHyphen/>
        <w:t xml:space="preserve">den teruggeplaatst worden in een lager betaalde dienst, behouden hun </w:t>
      </w:r>
    </w:p>
    <w:p w14:paraId="2C61922A" w14:textId="77777777" w:rsidR="00AE01BF" w:rsidRPr="005D716D" w:rsidRDefault="00AE01BF" w:rsidP="005D716D">
      <w:pPr>
        <w:spacing w:line="240" w:lineRule="exact"/>
        <w:ind w:left="2160" w:hanging="33"/>
        <w:rPr>
          <w:rFonts w:ascii="Arial" w:hAnsi="Arial" w:cs="Arial"/>
          <w:spacing w:val="-2"/>
          <w:sz w:val="18"/>
          <w:szCs w:val="18"/>
        </w:rPr>
      </w:pPr>
      <w:r w:rsidRPr="005D716D">
        <w:rPr>
          <w:rFonts w:ascii="Arial" w:hAnsi="Arial" w:cs="Arial"/>
          <w:spacing w:val="-2"/>
          <w:sz w:val="18"/>
          <w:szCs w:val="18"/>
        </w:rPr>
        <w:t>oorspron</w:t>
      </w:r>
      <w:r w:rsidRPr="005D716D">
        <w:rPr>
          <w:rFonts w:ascii="Arial" w:hAnsi="Arial" w:cs="Arial"/>
          <w:spacing w:val="-2"/>
          <w:sz w:val="18"/>
          <w:szCs w:val="18"/>
        </w:rPr>
        <w:softHyphen/>
        <w:t>kelij</w:t>
      </w:r>
      <w:r w:rsidR="00AF7FDE">
        <w:rPr>
          <w:rFonts w:ascii="Arial" w:hAnsi="Arial" w:cs="Arial"/>
          <w:spacing w:val="-2"/>
          <w:sz w:val="18"/>
          <w:szCs w:val="18"/>
        </w:rPr>
        <w:t>ke ploegentoe</w:t>
      </w:r>
      <w:r w:rsidR="00AF7FDE">
        <w:rPr>
          <w:rFonts w:ascii="Arial" w:hAnsi="Arial" w:cs="Arial"/>
          <w:spacing w:val="-2"/>
          <w:sz w:val="18"/>
          <w:szCs w:val="18"/>
        </w:rPr>
        <w:softHyphen/>
        <w:t>slag.</w:t>
      </w:r>
    </w:p>
    <w:p w14:paraId="3631261B" w14:textId="77777777" w:rsidR="008328C9" w:rsidRPr="005D716D" w:rsidRDefault="00AE01BF" w:rsidP="005D716D">
      <w:pPr>
        <w:spacing w:line="240" w:lineRule="exact"/>
        <w:ind w:left="2127" w:hanging="709"/>
        <w:rPr>
          <w:rFonts w:ascii="Arial" w:hAnsi="Arial" w:cs="Arial"/>
          <w:spacing w:val="-2"/>
          <w:sz w:val="18"/>
          <w:szCs w:val="18"/>
        </w:rPr>
      </w:pPr>
      <w:r w:rsidRPr="005D716D">
        <w:rPr>
          <w:rFonts w:ascii="Arial" w:hAnsi="Arial" w:cs="Arial"/>
          <w:spacing w:val="-2"/>
          <w:sz w:val="18"/>
          <w:szCs w:val="18"/>
        </w:rPr>
        <w:t>3)</w:t>
      </w:r>
      <w:r w:rsidRPr="005D716D">
        <w:rPr>
          <w:rFonts w:ascii="Arial" w:hAnsi="Arial" w:cs="Arial"/>
          <w:spacing w:val="-2"/>
          <w:sz w:val="18"/>
          <w:szCs w:val="18"/>
        </w:rPr>
        <w:tab/>
      </w:r>
      <w:r w:rsidRPr="005D716D">
        <w:rPr>
          <w:rFonts w:ascii="Arial" w:hAnsi="Arial" w:cs="Arial"/>
          <w:sz w:val="18"/>
          <w:szCs w:val="18"/>
        </w:rPr>
        <w:t>De werknemer in ploegendienst van 58 jaar en ouder kan op eigen verzoek en met behoud van een eventuele ploegentoeslag en in overleg met de werkgever (en voor zover de bedrijfsomstandigheden dit toelaten) vanuit een 5 c</w:t>
      </w:r>
      <w:r w:rsidR="00370617" w:rsidRPr="005D716D">
        <w:rPr>
          <w:rFonts w:ascii="Arial" w:hAnsi="Arial" w:cs="Arial"/>
          <w:sz w:val="18"/>
          <w:szCs w:val="18"/>
        </w:rPr>
        <w:t>.</w:t>
      </w:r>
      <w:r w:rsidRPr="005D716D">
        <w:rPr>
          <w:rFonts w:ascii="Arial" w:hAnsi="Arial" w:cs="Arial"/>
          <w:sz w:val="18"/>
          <w:szCs w:val="18"/>
        </w:rPr>
        <w:t>q. 3 ploegendienst kiezen voor een overplaatsing naar een 2-ploegendienst of naar een dagdienst.</w:t>
      </w:r>
    </w:p>
    <w:p w14:paraId="168FB347" w14:textId="77777777" w:rsidR="00AE01BF" w:rsidRPr="005D716D" w:rsidRDefault="00AE01BF" w:rsidP="005D716D">
      <w:pPr>
        <w:spacing w:line="240" w:lineRule="exact"/>
        <w:ind w:left="1418" w:hanging="709"/>
        <w:rPr>
          <w:rFonts w:ascii="Arial" w:hAnsi="Arial" w:cs="Arial"/>
          <w:spacing w:val="-2"/>
          <w:sz w:val="18"/>
          <w:szCs w:val="18"/>
        </w:rPr>
      </w:pPr>
      <w:r w:rsidRPr="005D716D">
        <w:rPr>
          <w:rFonts w:ascii="Arial" w:hAnsi="Arial" w:cs="Arial"/>
          <w:spacing w:val="-2"/>
          <w:sz w:val="18"/>
          <w:szCs w:val="18"/>
        </w:rPr>
        <w:t xml:space="preserve">c </w:t>
      </w:r>
      <w:r w:rsidR="00180F1C" w:rsidRPr="005D716D">
        <w:rPr>
          <w:rFonts w:ascii="Arial" w:hAnsi="Arial" w:cs="Arial"/>
          <w:spacing w:val="-2"/>
          <w:sz w:val="18"/>
          <w:szCs w:val="18"/>
        </w:rPr>
        <w:tab/>
      </w:r>
      <w:r w:rsidRPr="005D716D">
        <w:rPr>
          <w:rFonts w:ascii="Arial" w:hAnsi="Arial" w:cs="Arial"/>
          <w:spacing w:val="-2"/>
          <w:sz w:val="18"/>
          <w:szCs w:val="18"/>
        </w:rPr>
        <w:t>De ploegentoeslag telt mee voor de vaststelling van de eindejaarsuitkering en vakantietoeslag.</w:t>
      </w:r>
    </w:p>
    <w:p w14:paraId="21DD59A0" w14:textId="77777777" w:rsidR="00AE01BF" w:rsidRPr="005D716D" w:rsidRDefault="00AE01BF" w:rsidP="005D716D">
      <w:pPr>
        <w:spacing w:line="240" w:lineRule="exact"/>
        <w:ind w:left="720"/>
        <w:rPr>
          <w:rFonts w:ascii="Arial" w:hAnsi="Arial" w:cs="Arial"/>
          <w:spacing w:val="-2"/>
          <w:sz w:val="18"/>
          <w:szCs w:val="18"/>
        </w:rPr>
      </w:pPr>
    </w:p>
    <w:p w14:paraId="43C416C2"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Werknemers van 55 jaar en ouder zijn niet verplicht te werken in ploegendienst</w:t>
      </w:r>
    </w:p>
    <w:p w14:paraId="54A9DCD4" w14:textId="77777777" w:rsidR="00EA7CCC" w:rsidRPr="005D716D" w:rsidRDefault="00EA7CCC" w:rsidP="005D716D">
      <w:pPr>
        <w:spacing w:line="240" w:lineRule="exact"/>
        <w:rPr>
          <w:rFonts w:ascii="Arial" w:hAnsi="Arial" w:cs="Arial"/>
          <w:b/>
          <w:sz w:val="18"/>
          <w:szCs w:val="18"/>
        </w:rPr>
      </w:pPr>
    </w:p>
    <w:p w14:paraId="13898E61"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Consignatie</w:t>
      </w:r>
    </w:p>
    <w:p w14:paraId="1F27DF28" w14:textId="77777777" w:rsidR="00AE01BF" w:rsidRPr="005D716D" w:rsidRDefault="00AE01BF" w:rsidP="005D716D">
      <w:pPr>
        <w:spacing w:line="240" w:lineRule="exact"/>
        <w:rPr>
          <w:rFonts w:ascii="Arial" w:hAnsi="Arial" w:cs="Arial"/>
          <w:spacing w:val="-2"/>
          <w:sz w:val="18"/>
          <w:szCs w:val="18"/>
        </w:rPr>
      </w:pPr>
    </w:p>
    <w:p w14:paraId="57A8B2AF" w14:textId="77777777" w:rsidR="00EA7CCC" w:rsidRPr="005D716D" w:rsidRDefault="00EA7CCC" w:rsidP="00AF7FDE">
      <w:pPr>
        <w:tabs>
          <w:tab w:val="left" w:pos="709"/>
        </w:tabs>
        <w:spacing w:line="240" w:lineRule="exact"/>
        <w:ind w:left="1418" w:hanging="1418"/>
        <w:rPr>
          <w:rFonts w:ascii="Arial" w:hAnsi="Arial" w:cs="Arial"/>
          <w:spacing w:val="-2"/>
          <w:sz w:val="18"/>
          <w:szCs w:val="18"/>
        </w:rPr>
      </w:pPr>
      <w:r w:rsidRPr="005D716D">
        <w:rPr>
          <w:rFonts w:ascii="Arial" w:hAnsi="Arial" w:cs="Arial"/>
          <w:spacing w:val="-2"/>
          <w:sz w:val="18"/>
          <w:szCs w:val="18"/>
        </w:rPr>
        <w:t>6</w:t>
      </w:r>
      <w:r w:rsidR="00AE01BF" w:rsidRPr="005D716D">
        <w:rPr>
          <w:rFonts w:ascii="Arial" w:hAnsi="Arial" w:cs="Arial"/>
          <w:spacing w:val="-2"/>
          <w:sz w:val="18"/>
          <w:szCs w:val="18"/>
        </w:rPr>
        <w:t>.</w:t>
      </w:r>
      <w:r w:rsidR="00AE01BF" w:rsidRPr="005D716D">
        <w:rPr>
          <w:rFonts w:ascii="Arial" w:hAnsi="Arial" w:cs="Arial"/>
          <w:spacing w:val="-2"/>
          <w:sz w:val="18"/>
          <w:szCs w:val="18"/>
        </w:rPr>
        <w:tab/>
        <w:t>a.</w:t>
      </w:r>
      <w:r w:rsidR="00AE01BF" w:rsidRPr="005D716D">
        <w:rPr>
          <w:rFonts w:ascii="Arial" w:hAnsi="Arial" w:cs="Arial"/>
          <w:spacing w:val="-2"/>
          <w:sz w:val="18"/>
          <w:szCs w:val="18"/>
        </w:rPr>
        <w:tab/>
        <w:t>Onder consignatie wordt verstaan de omstandigheid, dat een werknemer – buiten de voor deze vastgestelde werktijd – beschikbaar moet zijn, om op oproep zo spoedig mogelijk arbeid te komen verrichten.</w:t>
      </w:r>
    </w:p>
    <w:p w14:paraId="7DDBC367" w14:textId="77777777" w:rsidR="00AE01BF" w:rsidRDefault="00AE01BF" w:rsidP="00AF7FDE">
      <w:pPr>
        <w:numPr>
          <w:ilvl w:val="0"/>
          <w:numId w:val="11"/>
        </w:numPr>
        <w:tabs>
          <w:tab w:val="left" w:pos="709"/>
        </w:tabs>
        <w:spacing w:line="240" w:lineRule="exact"/>
        <w:ind w:left="1418"/>
        <w:rPr>
          <w:rFonts w:ascii="Arial" w:hAnsi="Arial" w:cs="Arial"/>
          <w:spacing w:val="-2"/>
          <w:sz w:val="18"/>
          <w:szCs w:val="18"/>
        </w:rPr>
      </w:pPr>
      <w:r w:rsidRPr="005D716D">
        <w:rPr>
          <w:rFonts w:ascii="Arial" w:hAnsi="Arial" w:cs="Arial"/>
          <w:spacing w:val="-2"/>
          <w:sz w:val="18"/>
          <w:szCs w:val="18"/>
        </w:rPr>
        <w:t>Werknemers die in opdracht van de werkgever geconsigneerd zijn, ontvangen per dag:</w:t>
      </w:r>
    </w:p>
    <w:p w14:paraId="72E452D5" w14:textId="77777777" w:rsidR="00AF7FDE" w:rsidRPr="005D716D" w:rsidRDefault="00AF7FDE" w:rsidP="00AF7FDE">
      <w:pPr>
        <w:tabs>
          <w:tab w:val="left" w:pos="709"/>
        </w:tabs>
        <w:spacing w:line="240" w:lineRule="exact"/>
        <w:ind w:left="1418"/>
        <w:rPr>
          <w:rFonts w:ascii="Arial" w:hAnsi="Arial" w:cs="Arial"/>
          <w:spacing w:val="-2"/>
          <w:sz w:val="18"/>
          <w:szCs w:val="18"/>
        </w:rPr>
      </w:pPr>
    </w:p>
    <w:p w14:paraId="3C4A9E81" w14:textId="77777777" w:rsidR="00AE01BF" w:rsidRPr="005D716D" w:rsidRDefault="00AE01BF" w:rsidP="00AF7FDE">
      <w:pPr>
        <w:tabs>
          <w:tab w:val="left" w:pos="709"/>
          <w:tab w:val="left" w:pos="5670"/>
        </w:tabs>
        <w:spacing w:line="240" w:lineRule="exact"/>
        <w:ind w:left="1418"/>
        <w:rPr>
          <w:rFonts w:ascii="Arial" w:hAnsi="Arial" w:cs="Arial"/>
          <w:spacing w:val="-2"/>
          <w:sz w:val="18"/>
          <w:szCs w:val="18"/>
        </w:rPr>
      </w:pPr>
      <w:r w:rsidRPr="005D716D">
        <w:rPr>
          <w:rFonts w:ascii="Arial" w:hAnsi="Arial" w:cs="Arial"/>
          <w:spacing w:val="-2"/>
          <w:sz w:val="18"/>
          <w:szCs w:val="18"/>
        </w:rPr>
        <w:t>- op maandag vanaf 06.00 tot vrijdag 18.00 uur:</w:t>
      </w:r>
      <w:r w:rsidRPr="005D716D">
        <w:rPr>
          <w:rFonts w:ascii="Arial" w:hAnsi="Arial" w:cs="Arial"/>
          <w:spacing w:val="-2"/>
          <w:sz w:val="18"/>
          <w:szCs w:val="18"/>
        </w:rPr>
        <w:tab/>
        <w:t>1%</w:t>
      </w:r>
    </w:p>
    <w:p w14:paraId="15AF8EB6" w14:textId="77777777" w:rsidR="00AE01BF" w:rsidRPr="005D716D" w:rsidRDefault="00AE01BF" w:rsidP="00AF7FDE">
      <w:pPr>
        <w:tabs>
          <w:tab w:val="left" w:pos="709"/>
          <w:tab w:val="left" w:pos="5670"/>
        </w:tabs>
        <w:spacing w:line="240" w:lineRule="exact"/>
        <w:ind w:left="1418"/>
        <w:rPr>
          <w:rFonts w:ascii="Arial" w:hAnsi="Arial" w:cs="Arial"/>
          <w:spacing w:val="-2"/>
          <w:sz w:val="18"/>
          <w:szCs w:val="18"/>
        </w:rPr>
      </w:pPr>
      <w:r w:rsidRPr="005D716D">
        <w:rPr>
          <w:rFonts w:ascii="Arial" w:hAnsi="Arial" w:cs="Arial"/>
          <w:spacing w:val="-2"/>
          <w:sz w:val="18"/>
          <w:szCs w:val="18"/>
        </w:rPr>
        <w:t>- op vrijdag vanaf 18.00 tot zondag 00.00 uur:</w:t>
      </w:r>
      <w:r w:rsidRPr="005D716D">
        <w:rPr>
          <w:rFonts w:ascii="Arial" w:hAnsi="Arial" w:cs="Arial"/>
          <w:spacing w:val="-2"/>
          <w:sz w:val="18"/>
          <w:szCs w:val="18"/>
        </w:rPr>
        <w:tab/>
        <w:t>2%</w:t>
      </w:r>
    </w:p>
    <w:p w14:paraId="0B029969" w14:textId="77777777" w:rsidR="00AE01BF" w:rsidRPr="005D716D" w:rsidRDefault="00AE01BF" w:rsidP="00AF7FDE">
      <w:pPr>
        <w:tabs>
          <w:tab w:val="left" w:pos="709"/>
          <w:tab w:val="left" w:pos="5670"/>
        </w:tabs>
        <w:spacing w:line="240" w:lineRule="exact"/>
        <w:ind w:left="1418"/>
        <w:rPr>
          <w:rFonts w:ascii="Arial" w:hAnsi="Arial" w:cs="Arial"/>
          <w:spacing w:val="-2"/>
          <w:sz w:val="18"/>
          <w:szCs w:val="18"/>
        </w:rPr>
      </w:pPr>
      <w:r w:rsidRPr="005D716D">
        <w:rPr>
          <w:rFonts w:ascii="Arial" w:hAnsi="Arial" w:cs="Arial"/>
          <w:spacing w:val="-2"/>
          <w:sz w:val="18"/>
          <w:szCs w:val="18"/>
        </w:rPr>
        <w:t>- op roostervrije dagen:</w:t>
      </w:r>
      <w:r w:rsidRPr="005D716D">
        <w:rPr>
          <w:rFonts w:ascii="Arial" w:hAnsi="Arial" w:cs="Arial"/>
          <w:spacing w:val="-2"/>
          <w:sz w:val="18"/>
          <w:szCs w:val="18"/>
        </w:rPr>
        <w:tab/>
        <w:t>2%</w:t>
      </w:r>
    </w:p>
    <w:p w14:paraId="7DC41AF2" w14:textId="77777777" w:rsidR="00AE01BF" w:rsidRPr="005D716D" w:rsidRDefault="00AE01BF" w:rsidP="00AF7FDE">
      <w:pPr>
        <w:tabs>
          <w:tab w:val="left" w:pos="709"/>
          <w:tab w:val="left" w:pos="5670"/>
        </w:tabs>
        <w:spacing w:line="240" w:lineRule="exact"/>
        <w:ind w:left="1418"/>
        <w:rPr>
          <w:rFonts w:ascii="Arial" w:hAnsi="Arial" w:cs="Arial"/>
          <w:spacing w:val="-2"/>
          <w:sz w:val="18"/>
          <w:szCs w:val="18"/>
        </w:rPr>
      </w:pPr>
      <w:r w:rsidRPr="005D716D">
        <w:rPr>
          <w:rFonts w:ascii="Arial" w:hAnsi="Arial" w:cs="Arial"/>
          <w:spacing w:val="-2"/>
          <w:sz w:val="18"/>
          <w:szCs w:val="18"/>
        </w:rPr>
        <w:t>- op zon- en feestdagen:</w:t>
      </w:r>
      <w:r w:rsidRPr="005D716D">
        <w:rPr>
          <w:rFonts w:ascii="Arial" w:hAnsi="Arial" w:cs="Arial"/>
          <w:spacing w:val="-2"/>
          <w:sz w:val="18"/>
          <w:szCs w:val="18"/>
        </w:rPr>
        <w:tab/>
        <w:t>3%</w:t>
      </w:r>
    </w:p>
    <w:p w14:paraId="674AB2E4" w14:textId="77777777" w:rsidR="00AF7FDE" w:rsidRDefault="00AF7FDE" w:rsidP="00AF7FDE">
      <w:pPr>
        <w:tabs>
          <w:tab w:val="left" w:pos="709"/>
        </w:tabs>
        <w:spacing w:line="240" w:lineRule="exact"/>
        <w:ind w:left="1418"/>
        <w:rPr>
          <w:rFonts w:ascii="Arial" w:hAnsi="Arial" w:cs="Arial"/>
          <w:spacing w:val="-2"/>
          <w:sz w:val="18"/>
          <w:szCs w:val="18"/>
        </w:rPr>
      </w:pPr>
    </w:p>
    <w:p w14:paraId="37BDD422" w14:textId="77777777" w:rsidR="00AE01BF" w:rsidRPr="005D716D" w:rsidRDefault="00AE01BF" w:rsidP="00AF7FDE">
      <w:pPr>
        <w:tabs>
          <w:tab w:val="left" w:pos="709"/>
        </w:tabs>
        <w:spacing w:line="240" w:lineRule="exact"/>
        <w:ind w:left="1418"/>
        <w:rPr>
          <w:rFonts w:ascii="Arial" w:hAnsi="Arial" w:cs="Arial"/>
          <w:spacing w:val="-2"/>
          <w:sz w:val="18"/>
          <w:szCs w:val="18"/>
        </w:rPr>
      </w:pPr>
      <w:r w:rsidRPr="005D716D">
        <w:rPr>
          <w:rFonts w:ascii="Arial" w:hAnsi="Arial" w:cs="Arial"/>
          <w:spacing w:val="-2"/>
          <w:sz w:val="18"/>
          <w:szCs w:val="18"/>
        </w:rPr>
        <w:t>van hun maandinkomen.</w:t>
      </w:r>
    </w:p>
    <w:p w14:paraId="087FE722" w14:textId="77777777" w:rsidR="00AE01BF" w:rsidRPr="005D716D" w:rsidRDefault="00AE01BF" w:rsidP="005D716D">
      <w:pPr>
        <w:spacing w:line="240" w:lineRule="exact"/>
        <w:rPr>
          <w:rFonts w:ascii="Arial" w:hAnsi="Arial" w:cs="Arial"/>
          <w:spacing w:val="-2"/>
          <w:sz w:val="18"/>
          <w:szCs w:val="18"/>
        </w:rPr>
      </w:pPr>
    </w:p>
    <w:p w14:paraId="2DD2C178" w14:textId="77777777" w:rsidR="00830787" w:rsidRPr="005D716D" w:rsidRDefault="00830787" w:rsidP="005D716D">
      <w:pPr>
        <w:spacing w:line="240" w:lineRule="exact"/>
        <w:rPr>
          <w:rFonts w:ascii="Arial" w:hAnsi="Arial" w:cs="Arial"/>
          <w:b/>
          <w:sz w:val="18"/>
          <w:szCs w:val="18"/>
        </w:rPr>
      </w:pPr>
      <w:r w:rsidRPr="005D716D">
        <w:rPr>
          <w:rFonts w:ascii="Arial" w:hAnsi="Arial" w:cs="Arial"/>
          <w:b/>
          <w:sz w:val="18"/>
          <w:szCs w:val="18"/>
        </w:rPr>
        <w:t>Zorgverzekering</w:t>
      </w:r>
    </w:p>
    <w:p w14:paraId="0954E254" w14:textId="77777777" w:rsidR="00946E9E" w:rsidRPr="005D716D" w:rsidRDefault="001436FE" w:rsidP="005D716D">
      <w:pPr>
        <w:spacing w:line="240" w:lineRule="exact"/>
        <w:rPr>
          <w:rFonts w:ascii="Arial" w:hAnsi="Arial" w:cs="Arial"/>
          <w:spacing w:val="-2"/>
          <w:sz w:val="18"/>
          <w:szCs w:val="18"/>
        </w:rPr>
      </w:pPr>
      <w:r w:rsidRPr="005D716D">
        <w:rPr>
          <w:rFonts w:ascii="Arial" w:hAnsi="Arial" w:cs="Arial"/>
          <w:spacing w:val="-2"/>
          <w:sz w:val="18"/>
          <w:szCs w:val="18"/>
        </w:rPr>
        <w:t xml:space="preserve">dalli De Klok doet een vrijwillige bijdrage </w:t>
      </w:r>
      <w:r w:rsidR="006F71D0" w:rsidRPr="005D716D">
        <w:rPr>
          <w:rFonts w:ascii="Arial" w:hAnsi="Arial" w:cs="Arial"/>
          <w:spacing w:val="-2"/>
          <w:sz w:val="18"/>
          <w:szCs w:val="18"/>
        </w:rPr>
        <w:t>in de premie voor de zorgverzekering</w:t>
      </w:r>
      <w:r w:rsidRPr="005D716D">
        <w:rPr>
          <w:rFonts w:ascii="Arial" w:hAnsi="Arial" w:cs="Arial"/>
          <w:spacing w:val="-2"/>
          <w:sz w:val="18"/>
          <w:szCs w:val="18"/>
        </w:rPr>
        <w:t xml:space="preserve"> van de </w:t>
      </w:r>
      <w:r w:rsidR="008E1211" w:rsidRPr="005D716D">
        <w:rPr>
          <w:rFonts w:ascii="Arial" w:hAnsi="Arial" w:cs="Arial"/>
          <w:spacing w:val="-2"/>
          <w:sz w:val="18"/>
          <w:szCs w:val="18"/>
        </w:rPr>
        <w:t>werknemer</w:t>
      </w:r>
      <w:r w:rsidRPr="005D716D">
        <w:rPr>
          <w:rFonts w:ascii="Arial" w:hAnsi="Arial" w:cs="Arial"/>
          <w:spacing w:val="-2"/>
          <w:sz w:val="18"/>
          <w:szCs w:val="18"/>
        </w:rPr>
        <w:t xml:space="preserve"> in de vorm van een vaste bruto bijdrage van €</w:t>
      </w:r>
      <w:r w:rsidR="00AA30B0" w:rsidRPr="005D716D">
        <w:rPr>
          <w:rFonts w:ascii="Arial" w:hAnsi="Arial" w:cs="Arial"/>
          <w:spacing w:val="-2"/>
          <w:sz w:val="18"/>
          <w:szCs w:val="18"/>
        </w:rPr>
        <w:t xml:space="preserve"> </w:t>
      </w:r>
      <w:r w:rsidRPr="005D716D">
        <w:rPr>
          <w:rFonts w:ascii="Arial" w:hAnsi="Arial" w:cs="Arial"/>
          <w:spacing w:val="-2"/>
          <w:sz w:val="18"/>
          <w:szCs w:val="18"/>
        </w:rPr>
        <w:t>25,-- per maand.</w:t>
      </w:r>
      <w:r w:rsidR="00946E9E" w:rsidRPr="005D716D">
        <w:rPr>
          <w:rFonts w:ascii="Arial" w:hAnsi="Arial" w:cs="Arial"/>
          <w:spacing w:val="-2"/>
          <w:sz w:val="18"/>
          <w:szCs w:val="18"/>
        </w:rPr>
        <w:t xml:space="preserve"> </w:t>
      </w:r>
    </w:p>
    <w:p w14:paraId="187B59CE" w14:textId="77777777" w:rsidR="00830787" w:rsidRPr="005D716D" w:rsidRDefault="00830787" w:rsidP="005D716D">
      <w:pPr>
        <w:pStyle w:val="Plattetekst"/>
        <w:spacing w:line="240" w:lineRule="exact"/>
        <w:rPr>
          <w:rFonts w:ascii="Arial" w:hAnsi="Arial" w:cs="Arial"/>
          <w:snapToGrid w:val="0"/>
          <w:spacing w:val="-2"/>
          <w:sz w:val="18"/>
          <w:szCs w:val="18"/>
        </w:rPr>
      </w:pPr>
    </w:p>
    <w:p w14:paraId="4F30EA88" w14:textId="77777777" w:rsidR="00AE01BF" w:rsidRPr="005D716D" w:rsidRDefault="00AE01BF" w:rsidP="005D716D">
      <w:pPr>
        <w:pStyle w:val="Kop1"/>
      </w:pPr>
      <w:bookmarkStart w:id="32" w:name="_Toc498341107"/>
      <w:bookmarkStart w:id="33" w:name="_Toc498342586"/>
      <w:r w:rsidRPr="005D716D">
        <w:lastRenderedPageBreak/>
        <w:t>Artikel 9</w:t>
      </w:r>
      <w:bookmarkEnd w:id="32"/>
      <w:bookmarkEnd w:id="33"/>
    </w:p>
    <w:p w14:paraId="22A2542D" w14:textId="77777777" w:rsidR="00AE01BF" w:rsidRPr="005D716D" w:rsidRDefault="00AE01BF" w:rsidP="005D716D">
      <w:pPr>
        <w:pStyle w:val="Kop2"/>
        <w:jc w:val="left"/>
        <w:rPr>
          <w:rFonts w:cs="Arial"/>
          <w:sz w:val="18"/>
          <w:szCs w:val="18"/>
        </w:rPr>
      </w:pPr>
      <w:bookmarkStart w:id="34" w:name="_Toc498341108"/>
      <w:bookmarkStart w:id="35" w:name="_Toc498342587"/>
      <w:r w:rsidRPr="005D716D">
        <w:rPr>
          <w:rFonts w:cs="Arial"/>
          <w:sz w:val="18"/>
          <w:szCs w:val="18"/>
        </w:rPr>
        <w:t>ZON- EN FEESTDAGEN</w:t>
      </w:r>
      <w:bookmarkEnd w:id="34"/>
      <w:bookmarkEnd w:id="35"/>
    </w:p>
    <w:p w14:paraId="488403FC" w14:textId="77777777" w:rsidR="007A2E32" w:rsidRPr="005D716D" w:rsidRDefault="00AE01BF" w:rsidP="005D716D">
      <w:pPr>
        <w:numPr>
          <w:ilvl w:val="0"/>
          <w:numId w:val="35"/>
        </w:numPr>
        <w:spacing w:line="240" w:lineRule="exact"/>
        <w:ind w:hanging="720"/>
        <w:rPr>
          <w:rFonts w:ascii="Arial" w:hAnsi="Arial" w:cs="Arial"/>
          <w:sz w:val="18"/>
          <w:szCs w:val="18"/>
        </w:rPr>
      </w:pPr>
      <w:r w:rsidRPr="005D716D">
        <w:rPr>
          <w:rFonts w:ascii="Arial" w:hAnsi="Arial" w:cs="Arial"/>
          <w:sz w:val="18"/>
          <w:szCs w:val="18"/>
        </w:rPr>
        <w:t>Onder feestdagen wordt verstaan:</w:t>
      </w:r>
      <w:r w:rsidR="00DD219D" w:rsidRPr="005D716D">
        <w:rPr>
          <w:rFonts w:ascii="Arial" w:hAnsi="Arial" w:cs="Arial"/>
          <w:sz w:val="18"/>
          <w:szCs w:val="18"/>
        </w:rPr>
        <w:t xml:space="preserve"> </w:t>
      </w:r>
      <w:r w:rsidR="00E722AE" w:rsidRPr="005D716D">
        <w:rPr>
          <w:rFonts w:ascii="Arial" w:hAnsi="Arial" w:cs="Arial"/>
          <w:sz w:val="18"/>
          <w:szCs w:val="18"/>
        </w:rPr>
        <w:t>n</w:t>
      </w:r>
      <w:r w:rsidRPr="005D716D">
        <w:rPr>
          <w:rFonts w:ascii="Arial" w:hAnsi="Arial" w:cs="Arial"/>
          <w:sz w:val="18"/>
          <w:szCs w:val="18"/>
        </w:rPr>
        <w:t xml:space="preserve">ieuwjaarsdag, </w:t>
      </w:r>
      <w:r w:rsidR="004D32BA" w:rsidRPr="005D716D">
        <w:rPr>
          <w:rFonts w:ascii="Arial" w:hAnsi="Arial" w:cs="Arial"/>
          <w:sz w:val="18"/>
          <w:szCs w:val="18"/>
        </w:rPr>
        <w:t>de dag waarop de verjaardag van het Staatshoofd wordt gevierd</w:t>
      </w:r>
      <w:r w:rsidRPr="005D716D">
        <w:rPr>
          <w:rFonts w:ascii="Arial" w:hAnsi="Arial" w:cs="Arial"/>
          <w:sz w:val="18"/>
          <w:szCs w:val="18"/>
        </w:rPr>
        <w:t xml:space="preserve">, de beide paasdagen, </w:t>
      </w:r>
      <w:r w:rsidR="00E722AE" w:rsidRPr="005D716D">
        <w:rPr>
          <w:rFonts w:ascii="Arial" w:hAnsi="Arial" w:cs="Arial"/>
          <w:sz w:val="18"/>
          <w:szCs w:val="18"/>
        </w:rPr>
        <w:t>Hemelvaartsdag</w:t>
      </w:r>
      <w:r w:rsidRPr="005D716D">
        <w:rPr>
          <w:rFonts w:ascii="Arial" w:hAnsi="Arial" w:cs="Arial"/>
          <w:sz w:val="18"/>
          <w:szCs w:val="18"/>
        </w:rPr>
        <w:t>, de beide pinksterdagen, de beide kerstdagen en eens in de vijf jaar 5 mei, te rekenen vanaf 1980.</w:t>
      </w:r>
    </w:p>
    <w:p w14:paraId="0B99B8E3" w14:textId="77777777" w:rsidR="007A2E32" w:rsidRPr="005D716D" w:rsidRDefault="007A2E32" w:rsidP="005D716D">
      <w:pPr>
        <w:spacing w:line="240" w:lineRule="exact"/>
        <w:rPr>
          <w:rFonts w:ascii="Arial" w:hAnsi="Arial" w:cs="Arial"/>
          <w:sz w:val="18"/>
          <w:szCs w:val="18"/>
        </w:rPr>
      </w:pPr>
    </w:p>
    <w:p w14:paraId="235683E1" w14:textId="77777777" w:rsidR="007A2E32" w:rsidRPr="005D716D" w:rsidRDefault="00AE01BF" w:rsidP="005D716D">
      <w:pPr>
        <w:numPr>
          <w:ilvl w:val="0"/>
          <w:numId w:val="35"/>
        </w:numPr>
        <w:spacing w:line="240" w:lineRule="exact"/>
        <w:ind w:hanging="720"/>
        <w:rPr>
          <w:rFonts w:ascii="Arial" w:hAnsi="Arial" w:cs="Arial"/>
          <w:sz w:val="18"/>
          <w:szCs w:val="18"/>
        </w:rPr>
      </w:pPr>
      <w:r w:rsidRPr="005D716D">
        <w:rPr>
          <w:rFonts w:ascii="Arial" w:hAnsi="Arial" w:cs="Arial"/>
          <w:sz w:val="18"/>
          <w:szCs w:val="18"/>
        </w:rPr>
        <w:t>Voor de toepassing van dit artikel en de andere artikelen van deze overeen</w:t>
      </w:r>
      <w:r w:rsidRPr="005D716D">
        <w:rPr>
          <w:rFonts w:ascii="Arial" w:hAnsi="Arial" w:cs="Arial"/>
          <w:sz w:val="18"/>
          <w:szCs w:val="18"/>
        </w:rPr>
        <w:softHyphen/>
        <w:t>komst worden de zon- en feestdagen geacht een periode van 24 aaneenge</w:t>
      </w:r>
      <w:r w:rsidRPr="005D716D">
        <w:rPr>
          <w:rFonts w:ascii="Arial" w:hAnsi="Arial" w:cs="Arial"/>
          <w:sz w:val="18"/>
          <w:szCs w:val="18"/>
        </w:rPr>
        <w:softHyphen/>
        <w:t>sloten uren te omvatten.</w:t>
      </w:r>
      <w:r w:rsidR="007A2E32" w:rsidRPr="005D716D">
        <w:rPr>
          <w:rFonts w:ascii="Arial" w:hAnsi="Arial" w:cs="Arial"/>
          <w:sz w:val="18"/>
          <w:szCs w:val="18"/>
        </w:rPr>
        <w:t xml:space="preserve"> </w:t>
      </w:r>
    </w:p>
    <w:p w14:paraId="490E170B" w14:textId="77777777" w:rsidR="007A2E32" w:rsidRPr="005D716D" w:rsidRDefault="007A2E32" w:rsidP="005D716D">
      <w:pPr>
        <w:spacing w:line="240" w:lineRule="exact"/>
        <w:rPr>
          <w:rFonts w:ascii="Arial" w:hAnsi="Arial" w:cs="Arial"/>
          <w:sz w:val="18"/>
          <w:szCs w:val="18"/>
        </w:rPr>
      </w:pPr>
    </w:p>
    <w:p w14:paraId="3C96E5B3" w14:textId="77777777" w:rsidR="007A2E32" w:rsidRPr="005D716D" w:rsidRDefault="007A2E32" w:rsidP="005D716D">
      <w:pPr>
        <w:numPr>
          <w:ilvl w:val="0"/>
          <w:numId w:val="35"/>
        </w:numPr>
        <w:spacing w:line="240" w:lineRule="exact"/>
        <w:ind w:hanging="720"/>
        <w:rPr>
          <w:rFonts w:ascii="Arial" w:hAnsi="Arial" w:cs="Arial"/>
          <w:sz w:val="18"/>
          <w:szCs w:val="18"/>
        </w:rPr>
      </w:pPr>
      <w:r w:rsidRPr="005D716D">
        <w:rPr>
          <w:rFonts w:ascii="Arial" w:hAnsi="Arial" w:cs="Arial"/>
          <w:sz w:val="18"/>
          <w:szCs w:val="18"/>
        </w:rPr>
        <w:t>O</w:t>
      </w:r>
      <w:r w:rsidR="004D32BA" w:rsidRPr="005D716D">
        <w:rPr>
          <w:rFonts w:ascii="Arial" w:hAnsi="Arial" w:cs="Arial"/>
          <w:sz w:val="18"/>
          <w:szCs w:val="18"/>
        </w:rPr>
        <w:t>p zon- en feestdagen wordt met uitzondering van de 5-ploegendienst als regel niet gewerkt</w:t>
      </w:r>
      <w:r w:rsidRPr="005D716D">
        <w:rPr>
          <w:rFonts w:ascii="Arial" w:hAnsi="Arial" w:cs="Arial"/>
          <w:sz w:val="18"/>
          <w:szCs w:val="18"/>
        </w:rPr>
        <w:t>.</w:t>
      </w:r>
    </w:p>
    <w:p w14:paraId="03F6E2AA" w14:textId="77777777" w:rsidR="007A2E32" w:rsidRPr="005D716D" w:rsidRDefault="007A2E32" w:rsidP="005D716D">
      <w:pPr>
        <w:spacing w:line="240" w:lineRule="exact"/>
        <w:rPr>
          <w:rFonts w:ascii="Arial" w:hAnsi="Arial" w:cs="Arial"/>
          <w:sz w:val="18"/>
          <w:szCs w:val="18"/>
        </w:rPr>
      </w:pPr>
    </w:p>
    <w:p w14:paraId="3162570B" w14:textId="77777777" w:rsidR="007A2E32" w:rsidRPr="005D716D" w:rsidRDefault="00AE01BF" w:rsidP="005D716D">
      <w:pPr>
        <w:numPr>
          <w:ilvl w:val="0"/>
          <w:numId w:val="35"/>
        </w:numPr>
        <w:spacing w:line="240" w:lineRule="exact"/>
        <w:ind w:hanging="720"/>
        <w:rPr>
          <w:rFonts w:ascii="Arial" w:hAnsi="Arial" w:cs="Arial"/>
          <w:sz w:val="18"/>
          <w:szCs w:val="18"/>
        </w:rPr>
      </w:pPr>
      <w:r w:rsidRPr="005D716D">
        <w:rPr>
          <w:rFonts w:ascii="Arial" w:hAnsi="Arial" w:cs="Arial"/>
          <w:sz w:val="18"/>
          <w:szCs w:val="18"/>
        </w:rPr>
        <w:t>Indien op een niet op zaterdag of zondag vallende feestdag niet behoeft te worden gewerkt, wordt het inkomen doorbetaald.</w:t>
      </w:r>
    </w:p>
    <w:p w14:paraId="24B21F2F" w14:textId="77777777" w:rsidR="007A2E32" w:rsidRPr="005D716D" w:rsidRDefault="007A2E32" w:rsidP="005D716D">
      <w:pPr>
        <w:spacing w:line="240" w:lineRule="exact"/>
        <w:rPr>
          <w:rFonts w:ascii="Arial" w:hAnsi="Arial" w:cs="Arial"/>
          <w:sz w:val="18"/>
          <w:szCs w:val="18"/>
        </w:rPr>
      </w:pPr>
    </w:p>
    <w:p w14:paraId="60630DE9" w14:textId="77777777" w:rsidR="007A2E32" w:rsidRPr="005D716D" w:rsidRDefault="00C07DEE" w:rsidP="005D716D">
      <w:pPr>
        <w:numPr>
          <w:ilvl w:val="0"/>
          <w:numId w:val="35"/>
        </w:numPr>
        <w:spacing w:line="240" w:lineRule="exact"/>
        <w:ind w:hanging="720"/>
        <w:rPr>
          <w:rFonts w:ascii="Arial" w:hAnsi="Arial" w:cs="Arial"/>
          <w:sz w:val="18"/>
          <w:szCs w:val="18"/>
        </w:rPr>
      </w:pPr>
      <w:r w:rsidRPr="005D716D">
        <w:rPr>
          <w:rFonts w:ascii="Arial" w:hAnsi="Arial" w:cs="Arial"/>
          <w:sz w:val="18"/>
          <w:szCs w:val="18"/>
        </w:rPr>
        <w:t xml:space="preserve">Op 24 en 31 december worden alle diensten uiterlijk om 18.00 uur beëindigd. De aanvangstijd op 27 december en </w:t>
      </w:r>
      <w:r w:rsidR="007A2E32" w:rsidRPr="005D716D">
        <w:rPr>
          <w:rFonts w:ascii="Arial" w:hAnsi="Arial" w:cs="Arial"/>
          <w:sz w:val="18"/>
          <w:szCs w:val="18"/>
        </w:rPr>
        <w:t>2</w:t>
      </w:r>
      <w:r w:rsidRPr="005D716D">
        <w:rPr>
          <w:rFonts w:ascii="Arial" w:hAnsi="Arial" w:cs="Arial"/>
          <w:sz w:val="18"/>
          <w:szCs w:val="18"/>
        </w:rPr>
        <w:t xml:space="preserve"> januari is 00.00 uur.</w:t>
      </w:r>
      <w:r w:rsidR="007A2E32" w:rsidRPr="005D716D">
        <w:rPr>
          <w:rFonts w:ascii="Arial" w:hAnsi="Arial" w:cs="Arial"/>
          <w:sz w:val="18"/>
          <w:szCs w:val="18"/>
        </w:rPr>
        <w:t xml:space="preserve"> </w:t>
      </w:r>
    </w:p>
    <w:p w14:paraId="53199A8E" w14:textId="77777777" w:rsidR="007A2E32" w:rsidRPr="005D716D" w:rsidRDefault="007A2E32" w:rsidP="005D716D">
      <w:pPr>
        <w:spacing w:line="240" w:lineRule="exact"/>
        <w:rPr>
          <w:rFonts w:ascii="Arial" w:hAnsi="Arial" w:cs="Arial"/>
          <w:sz w:val="18"/>
          <w:szCs w:val="18"/>
        </w:rPr>
      </w:pPr>
    </w:p>
    <w:p w14:paraId="184B1D8B" w14:textId="77777777" w:rsidR="005F1AE0" w:rsidRPr="005D716D" w:rsidRDefault="005F1AE0" w:rsidP="005D716D">
      <w:pPr>
        <w:numPr>
          <w:ilvl w:val="0"/>
          <w:numId w:val="35"/>
        </w:numPr>
        <w:spacing w:line="240" w:lineRule="exact"/>
        <w:ind w:hanging="720"/>
        <w:rPr>
          <w:rFonts w:ascii="Arial" w:hAnsi="Arial" w:cs="Arial"/>
          <w:sz w:val="18"/>
          <w:szCs w:val="18"/>
        </w:rPr>
      </w:pPr>
      <w:r w:rsidRPr="005D716D">
        <w:rPr>
          <w:rFonts w:ascii="Arial" w:hAnsi="Arial" w:cs="Arial"/>
          <w:sz w:val="18"/>
          <w:szCs w:val="18"/>
        </w:rPr>
        <w:t>Voor de 5- ploegendienst geldt dat de kerstdagen en nieuwjaarsdag niet ingeroosterd zullen worden.</w:t>
      </w:r>
    </w:p>
    <w:p w14:paraId="14B91CD0" w14:textId="77777777" w:rsidR="00AE01BF" w:rsidRPr="005D716D" w:rsidRDefault="00AE01BF" w:rsidP="005D716D">
      <w:pPr>
        <w:pStyle w:val="Kop1"/>
      </w:pPr>
      <w:bookmarkStart w:id="36" w:name="_Toc498341109"/>
      <w:bookmarkStart w:id="37" w:name="_Toc498342588"/>
      <w:r w:rsidRPr="005D716D">
        <w:t>Artikel 10</w:t>
      </w:r>
      <w:bookmarkEnd w:id="36"/>
      <w:bookmarkEnd w:id="37"/>
    </w:p>
    <w:p w14:paraId="1C931DB3" w14:textId="77777777" w:rsidR="00AE01BF" w:rsidRPr="005D716D" w:rsidRDefault="00AE01BF" w:rsidP="005D716D">
      <w:pPr>
        <w:pStyle w:val="Kop2"/>
        <w:jc w:val="left"/>
        <w:rPr>
          <w:rFonts w:cs="Arial"/>
          <w:sz w:val="18"/>
          <w:szCs w:val="18"/>
        </w:rPr>
      </w:pPr>
      <w:bookmarkStart w:id="38" w:name="_Toc498341110"/>
      <w:bookmarkStart w:id="39" w:name="_Toc498342589"/>
      <w:r w:rsidRPr="005D716D">
        <w:rPr>
          <w:rFonts w:cs="Arial"/>
          <w:sz w:val="18"/>
          <w:szCs w:val="18"/>
        </w:rPr>
        <w:t>GEOORLOOFD VERZUIM</w:t>
      </w:r>
      <w:bookmarkEnd w:id="38"/>
      <w:bookmarkEnd w:id="39"/>
    </w:p>
    <w:p w14:paraId="52E7101A"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1.</w:t>
      </w:r>
      <w:r w:rsidRPr="005D716D">
        <w:rPr>
          <w:rFonts w:ascii="Arial" w:hAnsi="Arial" w:cs="Arial"/>
          <w:spacing w:val="-2"/>
          <w:sz w:val="18"/>
          <w:szCs w:val="18"/>
        </w:rPr>
        <w:tab/>
        <w:t>In afwijking en met uitsluiting van het anders en overigens in artikel 629b. BW bepaalde, geldt het volgende.</w:t>
      </w:r>
    </w:p>
    <w:p w14:paraId="05619881" w14:textId="77777777" w:rsidR="00AE01BF" w:rsidRPr="005D716D" w:rsidRDefault="00AE01BF" w:rsidP="005D716D">
      <w:pPr>
        <w:spacing w:line="240" w:lineRule="exact"/>
        <w:ind w:left="720"/>
        <w:rPr>
          <w:rFonts w:ascii="Arial" w:hAnsi="Arial" w:cs="Arial"/>
          <w:spacing w:val="-2"/>
          <w:sz w:val="18"/>
          <w:szCs w:val="18"/>
        </w:rPr>
      </w:pPr>
      <w:r w:rsidRPr="005D716D">
        <w:rPr>
          <w:rFonts w:ascii="Arial" w:hAnsi="Arial" w:cs="Arial"/>
          <w:spacing w:val="-2"/>
          <w:sz w:val="18"/>
          <w:szCs w:val="18"/>
        </w:rPr>
        <w:t>In de volgende gevallen, waarin de werknemer de bedongen arbeid niet heeft behoeven te verrichten, wordt de werknemer over de hieronder voor de resp. bij elk dezer gevallen bepaalde termijnen het inkomen doorbe</w:t>
      </w:r>
      <w:r w:rsidRPr="005D716D">
        <w:rPr>
          <w:rFonts w:ascii="Arial" w:hAnsi="Arial" w:cs="Arial"/>
          <w:spacing w:val="-2"/>
          <w:sz w:val="18"/>
          <w:szCs w:val="18"/>
        </w:rPr>
        <w:softHyphen/>
        <w:t xml:space="preserve">taald, mits zo mogelijk tenminste 1 dag tevoren aan de werkgever of diens gemachtigde met opgave van redenen van het verzuim kennis is gegeven en de gebeurtenis </w:t>
      </w:r>
    </w:p>
    <w:p w14:paraId="0C24454A" w14:textId="77777777" w:rsidR="00B4101E" w:rsidRPr="005D716D" w:rsidRDefault="00AE01BF" w:rsidP="005D716D">
      <w:pPr>
        <w:spacing w:line="240" w:lineRule="exact"/>
        <w:ind w:left="720"/>
        <w:rPr>
          <w:rFonts w:ascii="Arial" w:hAnsi="Arial" w:cs="Arial"/>
          <w:spacing w:val="-2"/>
          <w:sz w:val="18"/>
          <w:szCs w:val="18"/>
        </w:rPr>
      </w:pPr>
      <w:r w:rsidRPr="005D716D">
        <w:rPr>
          <w:rFonts w:ascii="Arial" w:hAnsi="Arial" w:cs="Arial"/>
          <w:spacing w:val="-2"/>
          <w:sz w:val="18"/>
          <w:szCs w:val="18"/>
        </w:rPr>
        <w:t>in het desbetreffende geval wordt bijgewoond:</w:t>
      </w:r>
      <w:r w:rsidRPr="005D716D">
        <w:rPr>
          <w:rFonts w:ascii="Arial" w:hAnsi="Arial" w:cs="Arial"/>
          <w:spacing w:val="-2"/>
          <w:sz w:val="18"/>
          <w:szCs w:val="18"/>
        </w:rPr>
        <w:br/>
        <w:t>a.</w:t>
      </w:r>
      <w:r w:rsidRPr="005D716D">
        <w:rPr>
          <w:rFonts w:ascii="Arial" w:hAnsi="Arial" w:cs="Arial"/>
          <w:spacing w:val="-2"/>
          <w:sz w:val="18"/>
          <w:szCs w:val="18"/>
        </w:rPr>
        <w:tab/>
        <w:t>bij ondertrouw van de werknemer:</w:t>
      </w:r>
      <w:r w:rsidRPr="005D716D">
        <w:rPr>
          <w:rFonts w:ascii="Arial" w:hAnsi="Arial" w:cs="Arial"/>
          <w:spacing w:val="-2"/>
          <w:sz w:val="18"/>
          <w:szCs w:val="18"/>
        </w:rPr>
        <w:tab/>
      </w:r>
      <w:r w:rsidRPr="005D716D">
        <w:rPr>
          <w:rFonts w:ascii="Arial" w:hAnsi="Arial" w:cs="Arial"/>
          <w:spacing w:val="-2"/>
          <w:sz w:val="18"/>
          <w:szCs w:val="18"/>
        </w:rPr>
        <w:tab/>
        <w:t>½ dag;</w:t>
      </w:r>
    </w:p>
    <w:p w14:paraId="6682D2BD" w14:textId="77777777" w:rsidR="00B4101E"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t>b.</w:t>
      </w:r>
      <w:r w:rsidRPr="005D716D">
        <w:rPr>
          <w:rFonts w:ascii="Arial" w:hAnsi="Arial" w:cs="Arial"/>
          <w:spacing w:val="-2"/>
          <w:sz w:val="18"/>
          <w:szCs w:val="18"/>
        </w:rPr>
        <w:tab/>
        <w:t>bij huwelijk van de werknemer:</w:t>
      </w:r>
      <w:r w:rsidRPr="005D716D">
        <w:rPr>
          <w:rFonts w:ascii="Arial" w:hAnsi="Arial" w:cs="Arial"/>
          <w:spacing w:val="-2"/>
          <w:sz w:val="18"/>
          <w:szCs w:val="18"/>
        </w:rPr>
        <w:tab/>
      </w:r>
      <w:r w:rsidRPr="005D716D">
        <w:rPr>
          <w:rFonts w:ascii="Arial" w:hAnsi="Arial" w:cs="Arial"/>
          <w:spacing w:val="-2"/>
          <w:sz w:val="18"/>
          <w:szCs w:val="18"/>
        </w:rPr>
        <w:tab/>
        <w:t>2 dagen;</w:t>
      </w:r>
    </w:p>
    <w:p w14:paraId="43DB98F7" w14:textId="77777777" w:rsidR="00AE01BF" w:rsidRPr="005D716D" w:rsidRDefault="00AE01BF" w:rsidP="005D716D">
      <w:pPr>
        <w:spacing w:line="240" w:lineRule="exact"/>
        <w:ind w:firstLine="720"/>
        <w:rPr>
          <w:rFonts w:ascii="Arial" w:hAnsi="Arial" w:cs="Arial"/>
          <w:spacing w:val="-2"/>
          <w:sz w:val="18"/>
          <w:szCs w:val="18"/>
        </w:rPr>
      </w:pPr>
      <w:r w:rsidRPr="005D716D">
        <w:rPr>
          <w:rFonts w:ascii="Arial" w:hAnsi="Arial" w:cs="Arial"/>
          <w:spacing w:val="-2"/>
          <w:sz w:val="18"/>
          <w:szCs w:val="18"/>
        </w:rPr>
        <w:t>c.</w:t>
      </w:r>
      <w:r w:rsidRPr="005D716D">
        <w:rPr>
          <w:rFonts w:ascii="Arial" w:hAnsi="Arial" w:cs="Arial"/>
          <w:spacing w:val="-2"/>
          <w:sz w:val="18"/>
          <w:szCs w:val="18"/>
        </w:rPr>
        <w:tab/>
        <w:t>bij huwelijk van:</w:t>
      </w:r>
    </w:p>
    <w:p w14:paraId="5A8822AE"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één der ouders/schoonouders</w:t>
      </w:r>
    </w:p>
    <w:p w14:paraId="33A75D14"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 xml:space="preserve">eigen kinderen en tot het gezin </w:t>
      </w:r>
    </w:p>
    <w:p w14:paraId="36AAA960"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t>behorende pleegkinderen</w:t>
      </w:r>
    </w:p>
    <w:p w14:paraId="4C308AEF"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broers/zusters</w:t>
      </w:r>
    </w:p>
    <w:p w14:paraId="7D4EE277"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zwagers/schoonzusters</w:t>
      </w:r>
    </w:p>
    <w:p w14:paraId="5652E1CB" w14:textId="77777777" w:rsidR="00B4101E"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kleinkinderen:</w:t>
      </w: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t>1 dag;</w:t>
      </w:r>
    </w:p>
    <w:p w14:paraId="44AD1E9C" w14:textId="77777777" w:rsidR="00B4101E" w:rsidRPr="005D716D" w:rsidRDefault="00AE01BF" w:rsidP="005D716D">
      <w:pPr>
        <w:spacing w:line="240" w:lineRule="exact"/>
        <w:ind w:firstLine="720"/>
        <w:rPr>
          <w:rFonts w:ascii="Arial" w:hAnsi="Arial" w:cs="Arial"/>
          <w:spacing w:val="-2"/>
          <w:sz w:val="18"/>
          <w:szCs w:val="18"/>
        </w:rPr>
      </w:pPr>
      <w:r w:rsidRPr="005D716D">
        <w:rPr>
          <w:rFonts w:ascii="Arial" w:hAnsi="Arial" w:cs="Arial"/>
          <w:spacing w:val="-2"/>
          <w:sz w:val="18"/>
          <w:szCs w:val="18"/>
        </w:rPr>
        <w:t>d.</w:t>
      </w:r>
      <w:r w:rsidRPr="005D716D">
        <w:rPr>
          <w:rFonts w:ascii="Arial" w:hAnsi="Arial" w:cs="Arial"/>
          <w:spacing w:val="-2"/>
          <w:sz w:val="18"/>
          <w:szCs w:val="18"/>
        </w:rPr>
        <w:tab/>
      </w:r>
      <w:r w:rsidR="00EA3225" w:rsidRPr="005D716D">
        <w:rPr>
          <w:rFonts w:ascii="Arial" w:hAnsi="Arial" w:cs="Arial"/>
          <w:spacing w:val="-2"/>
          <w:sz w:val="18"/>
          <w:szCs w:val="18"/>
        </w:rPr>
        <w:t xml:space="preserve">Bij bevalling van de echtgenote </w:t>
      </w:r>
      <w:r w:rsidR="007A2E32" w:rsidRPr="005D716D">
        <w:rPr>
          <w:rFonts w:ascii="Arial" w:hAnsi="Arial" w:cs="Arial"/>
          <w:spacing w:val="-2"/>
          <w:sz w:val="18"/>
          <w:szCs w:val="18"/>
        </w:rPr>
        <w:tab/>
      </w:r>
      <w:r w:rsidR="007A2E32" w:rsidRPr="005D716D">
        <w:rPr>
          <w:rFonts w:ascii="Arial" w:hAnsi="Arial" w:cs="Arial"/>
          <w:spacing w:val="-2"/>
          <w:sz w:val="18"/>
          <w:szCs w:val="18"/>
        </w:rPr>
        <w:tab/>
      </w:r>
      <w:r w:rsidR="00EA3225" w:rsidRPr="005D716D">
        <w:rPr>
          <w:rFonts w:ascii="Arial" w:hAnsi="Arial" w:cs="Arial"/>
          <w:spacing w:val="-2"/>
          <w:sz w:val="18"/>
          <w:szCs w:val="18"/>
        </w:rPr>
        <w:t>2 dagen</w:t>
      </w:r>
      <w:r w:rsidR="007A2E32" w:rsidRPr="005D716D">
        <w:rPr>
          <w:rFonts w:ascii="Arial" w:hAnsi="Arial" w:cs="Arial"/>
          <w:spacing w:val="-2"/>
          <w:sz w:val="18"/>
          <w:szCs w:val="18"/>
        </w:rPr>
        <w:t xml:space="preserve"> </w:t>
      </w:r>
      <w:r w:rsidR="00EA3225" w:rsidRPr="005D716D">
        <w:rPr>
          <w:rFonts w:ascii="Arial" w:hAnsi="Arial" w:cs="Arial"/>
          <w:spacing w:val="-2"/>
          <w:sz w:val="18"/>
          <w:szCs w:val="18"/>
        </w:rPr>
        <w:t xml:space="preserve">indien er sprake is van </w:t>
      </w:r>
      <w:r w:rsidR="007A2E32" w:rsidRPr="005D716D">
        <w:rPr>
          <w:rFonts w:ascii="Arial" w:hAnsi="Arial" w:cs="Arial"/>
          <w:spacing w:val="-2"/>
          <w:sz w:val="18"/>
          <w:szCs w:val="18"/>
        </w:rPr>
        <w:tab/>
      </w:r>
      <w:r w:rsidR="007A2E32" w:rsidRPr="005D716D">
        <w:rPr>
          <w:rFonts w:ascii="Arial" w:hAnsi="Arial" w:cs="Arial"/>
          <w:spacing w:val="-2"/>
          <w:sz w:val="18"/>
          <w:szCs w:val="18"/>
        </w:rPr>
        <w:tab/>
      </w:r>
      <w:r w:rsidR="007A2E32" w:rsidRPr="005D716D">
        <w:rPr>
          <w:rFonts w:ascii="Arial" w:hAnsi="Arial" w:cs="Arial"/>
          <w:spacing w:val="-2"/>
          <w:sz w:val="18"/>
          <w:szCs w:val="18"/>
        </w:rPr>
        <w:tab/>
      </w:r>
      <w:r w:rsidR="007A2E32" w:rsidRPr="005D716D">
        <w:rPr>
          <w:rFonts w:ascii="Arial" w:hAnsi="Arial" w:cs="Arial"/>
          <w:spacing w:val="-2"/>
          <w:sz w:val="18"/>
          <w:szCs w:val="18"/>
        </w:rPr>
        <w:tab/>
      </w:r>
      <w:r w:rsidR="007A2E32" w:rsidRPr="005D716D">
        <w:rPr>
          <w:rFonts w:ascii="Arial" w:hAnsi="Arial" w:cs="Arial"/>
          <w:spacing w:val="-2"/>
          <w:sz w:val="18"/>
          <w:szCs w:val="18"/>
        </w:rPr>
        <w:tab/>
      </w:r>
      <w:r w:rsidR="007A2E32" w:rsidRPr="005D716D">
        <w:rPr>
          <w:rFonts w:ascii="Arial" w:hAnsi="Arial" w:cs="Arial"/>
          <w:spacing w:val="-2"/>
          <w:sz w:val="18"/>
          <w:szCs w:val="18"/>
        </w:rPr>
        <w:tab/>
      </w:r>
      <w:r w:rsidR="007A2E32" w:rsidRPr="005D716D">
        <w:rPr>
          <w:rFonts w:ascii="Arial" w:hAnsi="Arial" w:cs="Arial"/>
          <w:spacing w:val="-2"/>
          <w:sz w:val="18"/>
          <w:szCs w:val="18"/>
        </w:rPr>
        <w:tab/>
      </w:r>
      <w:r w:rsidR="007A2E32" w:rsidRPr="005D716D">
        <w:rPr>
          <w:rFonts w:ascii="Arial" w:hAnsi="Arial" w:cs="Arial"/>
          <w:spacing w:val="-2"/>
          <w:sz w:val="18"/>
          <w:szCs w:val="18"/>
        </w:rPr>
        <w:tab/>
      </w:r>
      <w:r w:rsidR="007A2E32" w:rsidRPr="005D716D">
        <w:rPr>
          <w:rFonts w:ascii="Arial" w:hAnsi="Arial" w:cs="Arial"/>
          <w:spacing w:val="-2"/>
          <w:sz w:val="18"/>
          <w:szCs w:val="18"/>
        </w:rPr>
        <w:tab/>
      </w:r>
      <w:r w:rsidR="00EA3225" w:rsidRPr="005D716D">
        <w:rPr>
          <w:rFonts w:ascii="Arial" w:hAnsi="Arial" w:cs="Arial"/>
          <w:spacing w:val="-2"/>
          <w:sz w:val="18"/>
          <w:szCs w:val="18"/>
        </w:rPr>
        <w:t>verzuim op deze dagen</w:t>
      </w:r>
      <w:r w:rsidR="00B4101E" w:rsidRPr="005D716D">
        <w:rPr>
          <w:rFonts w:ascii="Arial" w:hAnsi="Arial" w:cs="Arial"/>
          <w:spacing w:val="-2"/>
          <w:sz w:val="18"/>
          <w:szCs w:val="18"/>
        </w:rPr>
        <w:t>;</w:t>
      </w:r>
    </w:p>
    <w:p w14:paraId="407C15CC" w14:textId="77777777" w:rsidR="00AE01BF" w:rsidRPr="005D716D" w:rsidRDefault="00B4101E" w:rsidP="005D716D">
      <w:pPr>
        <w:spacing w:line="240" w:lineRule="exact"/>
        <w:ind w:firstLine="720"/>
        <w:rPr>
          <w:rFonts w:ascii="Arial" w:hAnsi="Arial" w:cs="Arial"/>
          <w:spacing w:val="-2"/>
          <w:sz w:val="18"/>
          <w:szCs w:val="18"/>
        </w:rPr>
      </w:pPr>
      <w:r w:rsidRPr="005D716D">
        <w:rPr>
          <w:rFonts w:ascii="Arial" w:hAnsi="Arial" w:cs="Arial"/>
          <w:spacing w:val="-2"/>
          <w:sz w:val="18"/>
          <w:szCs w:val="18"/>
        </w:rPr>
        <w:t>e.</w:t>
      </w:r>
      <w:r w:rsidRPr="005D716D">
        <w:rPr>
          <w:rFonts w:ascii="Arial" w:hAnsi="Arial" w:cs="Arial"/>
          <w:spacing w:val="-2"/>
          <w:sz w:val="18"/>
          <w:szCs w:val="18"/>
        </w:rPr>
        <w:tab/>
        <w:t xml:space="preserve">bij </w:t>
      </w:r>
      <w:r w:rsidR="00AE01BF" w:rsidRPr="005D716D">
        <w:rPr>
          <w:rFonts w:ascii="Arial" w:hAnsi="Arial" w:cs="Arial"/>
          <w:spacing w:val="-2"/>
          <w:sz w:val="18"/>
          <w:szCs w:val="18"/>
        </w:rPr>
        <w:t>het overlijden van:</w:t>
      </w:r>
    </w:p>
    <w:p w14:paraId="735D05C1"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echtgeno(o)t(e)</w:t>
      </w:r>
    </w:p>
    <w:p w14:paraId="52B2A45D"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 xml:space="preserve">(inwonende) eigen kinderen of </w:t>
      </w:r>
    </w:p>
    <w:p w14:paraId="2A586951"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t>pleegkinderen:</w:t>
      </w:r>
      <w:r w:rsidRPr="005D716D">
        <w:rPr>
          <w:rFonts w:ascii="Arial" w:hAnsi="Arial" w:cs="Arial"/>
          <w:spacing w:val="-2"/>
          <w:sz w:val="18"/>
          <w:szCs w:val="18"/>
        </w:rPr>
        <w:tab/>
        <w:t>de dag van over</w:t>
      </w:r>
      <w:r w:rsidRPr="005D716D">
        <w:rPr>
          <w:rFonts w:ascii="Arial" w:hAnsi="Arial" w:cs="Arial"/>
          <w:spacing w:val="-2"/>
          <w:sz w:val="18"/>
          <w:szCs w:val="18"/>
        </w:rPr>
        <w:softHyphen/>
        <w:t>lijden</w:t>
      </w:r>
    </w:p>
    <w:p w14:paraId="1CCD00A0"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t>tot en met de dag van uit</w:t>
      </w:r>
      <w:r w:rsidRPr="005D716D">
        <w:rPr>
          <w:rFonts w:ascii="Arial" w:hAnsi="Arial" w:cs="Arial"/>
          <w:spacing w:val="-2"/>
          <w:sz w:val="18"/>
          <w:szCs w:val="18"/>
        </w:rPr>
        <w:softHyphen/>
        <w:t>vaart,</w:t>
      </w:r>
    </w:p>
    <w:p w14:paraId="7F9DB670"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t>tot een maximum van 5 da</w:t>
      </w:r>
      <w:r w:rsidRPr="005D716D">
        <w:rPr>
          <w:rFonts w:ascii="Arial" w:hAnsi="Arial" w:cs="Arial"/>
          <w:spacing w:val="-2"/>
          <w:sz w:val="18"/>
          <w:szCs w:val="18"/>
        </w:rPr>
        <w:softHyphen/>
        <w:t>gen;</w:t>
      </w:r>
    </w:p>
    <w:p w14:paraId="606CEF5B" w14:textId="77777777" w:rsidR="00AE01BF" w:rsidRPr="005D716D" w:rsidRDefault="00AE01BF" w:rsidP="005D716D">
      <w:pPr>
        <w:spacing w:line="240" w:lineRule="exact"/>
        <w:ind w:firstLine="720"/>
        <w:rPr>
          <w:rFonts w:ascii="Arial" w:hAnsi="Arial" w:cs="Arial"/>
          <w:spacing w:val="-2"/>
          <w:sz w:val="18"/>
          <w:szCs w:val="18"/>
        </w:rPr>
      </w:pPr>
      <w:r w:rsidRPr="005D716D">
        <w:rPr>
          <w:rFonts w:ascii="Arial" w:hAnsi="Arial" w:cs="Arial"/>
          <w:spacing w:val="-2"/>
          <w:sz w:val="18"/>
          <w:szCs w:val="18"/>
        </w:rPr>
        <w:t>f.</w:t>
      </w:r>
      <w:r w:rsidRPr="005D716D">
        <w:rPr>
          <w:rFonts w:ascii="Arial" w:hAnsi="Arial" w:cs="Arial"/>
          <w:spacing w:val="-2"/>
          <w:sz w:val="18"/>
          <w:szCs w:val="18"/>
        </w:rPr>
        <w:tab/>
        <w:t>bij overlijden van:</w:t>
      </w:r>
    </w:p>
    <w:p w14:paraId="4E275BE3"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ouders/schoonouders</w:t>
      </w:r>
    </w:p>
    <w:p w14:paraId="56FCE789"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 xml:space="preserve">niet (inwonende) eigen-, pleeg- </w:t>
      </w:r>
    </w:p>
    <w:p w14:paraId="3F4B44F7"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t xml:space="preserve">of aangehuwde kinderen </w:t>
      </w:r>
    </w:p>
    <w:p w14:paraId="45A19B89"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broers/zusters</w:t>
      </w:r>
    </w:p>
    <w:p w14:paraId="63D8AE82"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zwagers/schoonzusters:</w:t>
      </w:r>
      <w:r w:rsidRPr="005D716D">
        <w:rPr>
          <w:rFonts w:ascii="Arial" w:hAnsi="Arial" w:cs="Arial"/>
          <w:spacing w:val="-2"/>
          <w:sz w:val="18"/>
          <w:szCs w:val="18"/>
        </w:rPr>
        <w:tab/>
      </w:r>
      <w:r w:rsidRPr="005D716D">
        <w:rPr>
          <w:rFonts w:ascii="Arial" w:hAnsi="Arial" w:cs="Arial"/>
          <w:spacing w:val="-2"/>
          <w:sz w:val="18"/>
          <w:szCs w:val="18"/>
        </w:rPr>
        <w:tab/>
        <w:t>1 dag;</w:t>
      </w:r>
    </w:p>
    <w:p w14:paraId="0AABA5F8"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t xml:space="preserve">alsmede bij de uitvaart van </w:t>
      </w:r>
    </w:p>
    <w:p w14:paraId="760ACE6B" w14:textId="77777777" w:rsidR="003307E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t>een dezer personen:</w:t>
      </w:r>
      <w:r w:rsidRPr="005D716D">
        <w:rPr>
          <w:rFonts w:ascii="Arial" w:hAnsi="Arial" w:cs="Arial"/>
          <w:spacing w:val="-2"/>
          <w:sz w:val="18"/>
          <w:szCs w:val="18"/>
        </w:rPr>
        <w:tab/>
      </w:r>
      <w:r w:rsidRPr="005D716D">
        <w:rPr>
          <w:rFonts w:ascii="Arial" w:hAnsi="Arial" w:cs="Arial"/>
          <w:spacing w:val="-2"/>
          <w:sz w:val="18"/>
          <w:szCs w:val="18"/>
        </w:rPr>
        <w:tab/>
        <w:t>1</w:t>
      </w:r>
      <w:r w:rsidR="00370617" w:rsidRPr="005D716D">
        <w:rPr>
          <w:rFonts w:ascii="Arial" w:hAnsi="Arial" w:cs="Arial"/>
          <w:spacing w:val="-2"/>
          <w:sz w:val="18"/>
          <w:szCs w:val="18"/>
        </w:rPr>
        <w:t xml:space="preserve"> d</w:t>
      </w:r>
      <w:r w:rsidRPr="005D716D">
        <w:rPr>
          <w:rFonts w:ascii="Arial" w:hAnsi="Arial" w:cs="Arial"/>
          <w:spacing w:val="-2"/>
          <w:sz w:val="18"/>
          <w:szCs w:val="18"/>
        </w:rPr>
        <w:t>ag;</w:t>
      </w:r>
    </w:p>
    <w:p w14:paraId="179DC8F9" w14:textId="77777777" w:rsidR="00AE01BF" w:rsidRPr="005D716D" w:rsidRDefault="00AE01BF" w:rsidP="005D716D">
      <w:pPr>
        <w:spacing w:line="240" w:lineRule="exact"/>
        <w:ind w:firstLine="720"/>
        <w:rPr>
          <w:rFonts w:ascii="Arial" w:hAnsi="Arial" w:cs="Arial"/>
          <w:spacing w:val="-2"/>
          <w:sz w:val="18"/>
          <w:szCs w:val="18"/>
        </w:rPr>
      </w:pPr>
      <w:r w:rsidRPr="005D716D">
        <w:rPr>
          <w:rFonts w:ascii="Arial" w:hAnsi="Arial" w:cs="Arial"/>
          <w:spacing w:val="-2"/>
          <w:sz w:val="18"/>
          <w:szCs w:val="18"/>
        </w:rPr>
        <w:t>g.</w:t>
      </w:r>
      <w:r w:rsidRPr="005D716D">
        <w:rPr>
          <w:rFonts w:ascii="Arial" w:hAnsi="Arial" w:cs="Arial"/>
          <w:spacing w:val="-2"/>
          <w:sz w:val="18"/>
          <w:szCs w:val="18"/>
        </w:rPr>
        <w:tab/>
        <w:t>bij uitvaart van:</w:t>
      </w:r>
    </w:p>
    <w:p w14:paraId="1B33B3BA"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lastRenderedPageBreak/>
        <w:tab/>
      </w:r>
      <w:r w:rsidRPr="005D716D">
        <w:rPr>
          <w:rFonts w:ascii="Arial" w:hAnsi="Arial" w:cs="Arial"/>
          <w:spacing w:val="-2"/>
          <w:sz w:val="18"/>
          <w:szCs w:val="18"/>
        </w:rPr>
        <w:tab/>
        <w:t>-</w:t>
      </w:r>
      <w:r w:rsidRPr="005D716D">
        <w:rPr>
          <w:rFonts w:ascii="Arial" w:hAnsi="Arial" w:cs="Arial"/>
          <w:spacing w:val="-2"/>
          <w:sz w:val="18"/>
          <w:szCs w:val="18"/>
        </w:rPr>
        <w:tab/>
        <w:t>grootouders</w:t>
      </w:r>
    </w:p>
    <w:p w14:paraId="2982B40C" w14:textId="77777777" w:rsidR="00B4101E"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kleinkinderen:</w:t>
      </w:r>
      <w:r w:rsidRPr="005D716D">
        <w:rPr>
          <w:rFonts w:ascii="Arial" w:hAnsi="Arial" w:cs="Arial"/>
          <w:spacing w:val="-2"/>
          <w:sz w:val="18"/>
          <w:szCs w:val="18"/>
        </w:rPr>
        <w:tab/>
      </w:r>
      <w:r w:rsidRPr="005D716D">
        <w:rPr>
          <w:rFonts w:ascii="Arial" w:hAnsi="Arial" w:cs="Arial"/>
          <w:spacing w:val="-2"/>
          <w:sz w:val="18"/>
          <w:szCs w:val="18"/>
        </w:rPr>
        <w:tab/>
      </w:r>
      <w:r w:rsidRPr="005D716D">
        <w:rPr>
          <w:rFonts w:ascii="Arial" w:hAnsi="Arial" w:cs="Arial"/>
          <w:spacing w:val="-2"/>
          <w:sz w:val="18"/>
          <w:szCs w:val="18"/>
        </w:rPr>
        <w:tab/>
        <w:t>1 dag;</w:t>
      </w:r>
    </w:p>
    <w:p w14:paraId="16420328"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t>h.</w:t>
      </w:r>
      <w:r w:rsidRPr="005D716D">
        <w:rPr>
          <w:rFonts w:ascii="Arial" w:hAnsi="Arial" w:cs="Arial"/>
          <w:spacing w:val="-2"/>
          <w:sz w:val="18"/>
          <w:szCs w:val="18"/>
        </w:rPr>
        <w:tab/>
        <w:t>bij 25-, 40-</w:t>
      </w:r>
      <w:r w:rsidR="002433C3" w:rsidRPr="005D716D">
        <w:rPr>
          <w:rFonts w:ascii="Arial" w:hAnsi="Arial" w:cs="Arial"/>
          <w:spacing w:val="-2"/>
          <w:sz w:val="18"/>
          <w:szCs w:val="18"/>
        </w:rPr>
        <w:t xml:space="preserve">, </w:t>
      </w:r>
      <w:r w:rsidRPr="005D716D">
        <w:rPr>
          <w:rFonts w:ascii="Arial" w:hAnsi="Arial" w:cs="Arial"/>
          <w:spacing w:val="-2"/>
          <w:sz w:val="18"/>
          <w:szCs w:val="18"/>
        </w:rPr>
        <w:t xml:space="preserve"> 50 </w:t>
      </w:r>
      <w:r w:rsidR="002433C3" w:rsidRPr="005D716D">
        <w:rPr>
          <w:rFonts w:ascii="Arial" w:hAnsi="Arial" w:cs="Arial"/>
          <w:spacing w:val="-2"/>
          <w:sz w:val="18"/>
          <w:szCs w:val="18"/>
        </w:rPr>
        <w:t>en 60-jarig</w:t>
      </w:r>
    </w:p>
    <w:p w14:paraId="7D7FE45A"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huwelijksfeest van:</w:t>
      </w:r>
    </w:p>
    <w:p w14:paraId="2E685432"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de werknemer</w:t>
      </w:r>
    </w:p>
    <w:p w14:paraId="7372D39C"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ouders/schoonouders:</w:t>
      </w:r>
      <w:r w:rsidRPr="005D716D">
        <w:rPr>
          <w:rFonts w:ascii="Arial" w:hAnsi="Arial" w:cs="Arial"/>
          <w:spacing w:val="-2"/>
          <w:sz w:val="18"/>
          <w:szCs w:val="18"/>
        </w:rPr>
        <w:tab/>
      </w:r>
      <w:r w:rsidRPr="005D716D">
        <w:rPr>
          <w:rFonts w:ascii="Arial" w:hAnsi="Arial" w:cs="Arial"/>
          <w:spacing w:val="-2"/>
          <w:sz w:val="18"/>
          <w:szCs w:val="18"/>
        </w:rPr>
        <w:tab/>
        <w:t>1 dag;</w:t>
      </w:r>
    </w:p>
    <w:p w14:paraId="172CF286" w14:textId="77777777" w:rsidR="00AE01BF" w:rsidRPr="005D716D" w:rsidRDefault="00AE01BF" w:rsidP="005D716D">
      <w:pPr>
        <w:spacing w:line="240" w:lineRule="exact"/>
        <w:ind w:firstLine="720"/>
        <w:rPr>
          <w:rFonts w:ascii="Arial" w:hAnsi="Arial" w:cs="Arial"/>
          <w:spacing w:val="-2"/>
          <w:sz w:val="18"/>
          <w:szCs w:val="18"/>
        </w:rPr>
      </w:pPr>
      <w:r w:rsidRPr="005D716D">
        <w:rPr>
          <w:rFonts w:ascii="Arial" w:hAnsi="Arial" w:cs="Arial"/>
          <w:spacing w:val="-2"/>
          <w:sz w:val="18"/>
          <w:szCs w:val="18"/>
        </w:rPr>
        <w:t>j.</w:t>
      </w:r>
      <w:r w:rsidRPr="005D716D">
        <w:rPr>
          <w:rFonts w:ascii="Arial" w:hAnsi="Arial" w:cs="Arial"/>
          <w:spacing w:val="-2"/>
          <w:sz w:val="18"/>
          <w:szCs w:val="18"/>
        </w:rPr>
        <w:tab/>
        <w:t>bij priesterwijding of grote professie van</w:t>
      </w:r>
    </w:p>
    <w:p w14:paraId="3260B30E"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(inwonende) kinderen/pleegkinderen</w:t>
      </w:r>
    </w:p>
    <w:p w14:paraId="42C1F8A7" w14:textId="77777777" w:rsidR="00AE01BF" w:rsidRPr="005D716D" w:rsidRDefault="00AE01BF" w:rsidP="005D716D">
      <w:pPr>
        <w:spacing w:line="240" w:lineRule="exact"/>
        <w:ind w:left="720" w:firstLine="720"/>
        <w:rPr>
          <w:rFonts w:ascii="Arial" w:hAnsi="Arial" w:cs="Arial"/>
          <w:spacing w:val="-2"/>
          <w:sz w:val="18"/>
          <w:szCs w:val="18"/>
        </w:rPr>
      </w:pPr>
      <w:r w:rsidRPr="005D716D">
        <w:rPr>
          <w:rFonts w:ascii="Arial" w:hAnsi="Arial" w:cs="Arial"/>
          <w:spacing w:val="-2"/>
          <w:sz w:val="18"/>
          <w:szCs w:val="18"/>
        </w:rPr>
        <w:t>-</w:t>
      </w:r>
      <w:r w:rsidRPr="005D716D">
        <w:rPr>
          <w:rFonts w:ascii="Arial" w:hAnsi="Arial" w:cs="Arial"/>
          <w:spacing w:val="-2"/>
          <w:sz w:val="18"/>
          <w:szCs w:val="18"/>
        </w:rPr>
        <w:tab/>
        <w:t>kleinkinderen</w:t>
      </w:r>
    </w:p>
    <w:p w14:paraId="266CECF8"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broers/zusters</w:t>
      </w:r>
    </w:p>
    <w:p w14:paraId="3BCBB8D1" w14:textId="77777777" w:rsidR="00AE01BF" w:rsidRPr="005D716D" w:rsidRDefault="00AE01BF" w:rsidP="005D716D">
      <w:pPr>
        <w:spacing w:line="240" w:lineRule="exact"/>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w:t>
      </w:r>
      <w:r w:rsidRPr="005D716D">
        <w:rPr>
          <w:rFonts w:ascii="Arial" w:hAnsi="Arial" w:cs="Arial"/>
          <w:spacing w:val="-2"/>
          <w:sz w:val="18"/>
          <w:szCs w:val="18"/>
        </w:rPr>
        <w:tab/>
        <w:t>zwagers/schoonzusters:</w:t>
      </w:r>
      <w:r w:rsidRPr="005D716D">
        <w:rPr>
          <w:rFonts w:ascii="Arial" w:hAnsi="Arial" w:cs="Arial"/>
          <w:spacing w:val="-2"/>
          <w:sz w:val="18"/>
          <w:szCs w:val="18"/>
        </w:rPr>
        <w:tab/>
      </w:r>
      <w:r w:rsidRPr="005D716D">
        <w:rPr>
          <w:rFonts w:ascii="Arial" w:hAnsi="Arial" w:cs="Arial"/>
          <w:spacing w:val="-2"/>
          <w:sz w:val="18"/>
          <w:szCs w:val="18"/>
        </w:rPr>
        <w:tab/>
        <w:t>1 dag;</w:t>
      </w:r>
    </w:p>
    <w:p w14:paraId="117DF1C9" w14:textId="77777777" w:rsidR="00AE01BF"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k.</w:t>
      </w:r>
      <w:r w:rsidRPr="005D716D">
        <w:rPr>
          <w:rFonts w:ascii="Arial" w:hAnsi="Arial" w:cs="Arial"/>
          <w:spacing w:val="-2"/>
          <w:sz w:val="18"/>
          <w:szCs w:val="18"/>
        </w:rPr>
        <w:tab/>
        <w:t xml:space="preserve">In de hierboven onder </w:t>
      </w:r>
      <w:r w:rsidRPr="005D716D">
        <w:rPr>
          <w:rFonts w:ascii="Arial" w:hAnsi="Arial" w:cs="Arial"/>
          <w:spacing w:val="-2"/>
          <w:sz w:val="18"/>
          <w:szCs w:val="18"/>
          <w:u w:val="single"/>
        </w:rPr>
        <w:t>a</w:t>
      </w:r>
      <w:r w:rsidRPr="005D716D">
        <w:rPr>
          <w:rFonts w:ascii="Arial" w:hAnsi="Arial" w:cs="Arial"/>
          <w:spacing w:val="-2"/>
          <w:sz w:val="18"/>
          <w:szCs w:val="18"/>
        </w:rPr>
        <w:t xml:space="preserve"> t/m </w:t>
      </w:r>
      <w:r w:rsidRPr="005D716D">
        <w:rPr>
          <w:rFonts w:ascii="Arial" w:hAnsi="Arial" w:cs="Arial"/>
          <w:spacing w:val="-2"/>
          <w:sz w:val="18"/>
          <w:szCs w:val="18"/>
          <w:u w:val="single"/>
        </w:rPr>
        <w:t>j</w:t>
      </w:r>
      <w:r w:rsidRPr="005D716D">
        <w:rPr>
          <w:rFonts w:ascii="Arial" w:hAnsi="Arial" w:cs="Arial"/>
          <w:spacing w:val="-2"/>
          <w:sz w:val="18"/>
          <w:szCs w:val="18"/>
        </w:rPr>
        <w:t xml:space="preserve"> genoemde bepalingen worden werknemers die samenwo</w:t>
      </w:r>
      <w:r w:rsidRPr="005D716D">
        <w:rPr>
          <w:rFonts w:ascii="Arial" w:hAnsi="Arial" w:cs="Arial"/>
          <w:spacing w:val="-2"/>
          <w:sz w:val="18"/>
          <w:szCs w:val="18"/>
        </w:rPr>
        <w:softHyphen/>
        <w:t>nen, een samenlevingscontract hebben gesloten en dat kenbaar hebben gemaakt aan werk</w:t>
      </w:r>
      <w:r w:rsidRPr="005D716D">
        <w:rPr>
          <w:rFonts w:ascii="Arial" w:hAnsi="Arial" w:cs="Arial"/>
          <w:spacing w:val="-2"/>
          <w:sz w:val="18"/>
          <w:szCs w:val="18"/>
        </w:rPr>
        <w:softHyphen/>
        <w:t>ge</w:t>
      </w:r>
      <w:r w:rsidRPr="005D716D">
        <w:rPr>
          <w:rFonts w:ascii="Arial" w:hAnsi="Arial" w:cs="Arial"/>
          <w:spacing w:val="-2"/>
          <w:sz w:val="18"/>
          <w:szCs w:val="18"/>
        </w:rPr>
        <w:softHyphen/>
        <w:t>ver, als gehuwd beschouwd.</w:t>
      </w:r>
    </w:p>
    <w:p w14:paraId="27B166EA" w14:textId="77777777" w:rsidR="00AE01BF"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l.</w:t>
      </w:r>
      <w:r w:rsidRPr="005D716D">
        <w:rPr>
          <w:rFonts w:ascii="Arial" w:hAnsi="Arial" w:cs="Arial"/>
          <w:spacing w:val="-2"/>
          <w:sz w:val="18"/>
          <w:szCs w:val="18"/>
        </w:rPr>
        <w:tab/>
        <w:t>bij het nakomen van buiten de schuld van het personeelslid door de wet of overheid opgelegde verplichtingen, welke de werknemer persoon</w:t>
      </w:r>
      <w:r w:rsidRPr="005D716D">
        <w:rPr>
          <w:rFonts w:ascii="Arial" w:hAnsi="Arial" w:cs="Arial"/>
          <w:spacing w:val="-2"/>
          <w:sz w:val="18"/>
          <w:szCs w:val="18"/>
        </w:rPr>
        <w:softHyphen/>
        <w:t>lijk moet vervullen:</w:t>
      </w:r>
    </w:p>
    <w:p w14:paraId="5BC5F001" w14:textId="77777777" w:rsidR="00AE01BF" w:rsidRPr="005D716D" w:rsidRDefault="00AE01BF" w:rsidP="005D716D">
      <w:pPr>
        <w:spacing w:line="240" w:lineRule="exact"/>
        <w:ind w:left="1440"/>
        <w:rPr>
          <w:rFonts w:ascii="Arial" w:hAnsi="Arial" w:cs="Arial"/>
          <w:spacing w:val="-2"/>
          <w:sz w:val="18"/>
          <w:szCs w:val="18"/>
        </w:rPr>
      </w:pPr>
      <w:r w:rsidRPr="005D716D">
        <w:rPr>
          <w:rFonts w:ascii="Arial" w:hAnsi="Arial" w:cs="Arial"/>
          <w:spacing w:val="-2"/>
          <w:sz w:val="18"/>
          <w:szCs w:val="18"/>
        </w:rPr>
        <w:t>de daarvoor benodigde uren tot een maximum van 1 dag; een en ander voor zover de vervulling niet mogelijk is buiten de voor de betrokkene geldende arbeidstijd en generlei vergoe</w:t>
      </w:r>
      <w:r w:rsidRPr="005D716D">
        <w:rPr>
          <w:rFonts w:ascii="Arial" w:hAnsi="Arial" w:cs="Arial"/>
          <w:spacing w:val="-2"/>
          <w:sz w:val="18"/>
          <w:szCs w:val="18"/>
        </w:rPr>
        <w:softHyphen/>
        <w:t>ding uit andere hoofde hiervoor wordt ontvangen;</w:t>
      </w:r>
    </w:p>
    <w:p w14:paraId="53953DC3" w14:textId="77777777" w:rsidR="00AE01BF"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m</w:t>
      </w:r>
      <w:r w:rsidRPr="005D716D">
        <w:rPr>
          <w:rFonts w:ascii="Arial" w:hAnsi="Arial" w:cs="Arial"/>
          <w:b/>
          <w:spacing w:val="-2"/>
          <w:sz w:val="18"/>
          <w:szCs w:val="18"/>
        </w:rPr>
        <w:t>.</w:t>
      </w:r>
      <w:r w:rsidRPr="005D716D">
        <w:rPr>
          <w:rFonts w:ascii="Arial" w:hAnsi="Arial" w:cs="Arial"/>
          <w:spacing w:val="-2"/>
          <w:sz w:val="18"/>
          <w:szCs w:val="18"/>
        </w:rPr>
        <w:tab/>
        <w:t>voor noodzakelijke medische verzorging, voor zover deze niet buiten de arbeidstijd kan plaats</w:t>
      </w:r>
      <w:r w:rsidRPr="005D716D">
        <w:rPr>
          <w:rFonts w:ascii="Arial" w:hAnsi="Arial" w:cs="Arial"/>
          <w:spacing w:val="-2"/>
          <w:sz w:val="18"/>
          <w:szCs w:val="18"/>
        </w:rPr>
        <w:softHyphen/>
        <w:t>vinden: 2 uur.</w:t>
      </w:r>
    </w:p>
    <w:p w14:paraId="1F6F5528" w14:textId="77777777" w:rsidR="00AE01BF" w:rsidRPr="005D716D" w:rsidRDefault="00AE01BF" w:rsidP="005D716D">
      <w:pPr>
        <w:spacing w:line="240" w:lineRule="exact"/>
        <w:ind w:left="1440"/>
        <w:rPr>
          <w:rFonts w:ascii="Arial" w:hAnsi="Arial" w:cs="Arial"/>
          <w:spacing w:val="-2"/>
          <w:sz w:val="18"/>
          <w:szCs w:val="18"/>
        </w:rPr>
      </w:pPr>
      <w:r w:rsidRPr="005D716D">
        <w:rPr>
          <w:rFonts w:ascii="Arial" w:hAnsi="Arial" w:cs="Arial"/>
          <w:spacing w:val="-2"/>
          <w:sz w:val="18"/>
          <w:szCs w:val="18"/>
        </w:rPr>
        <w:t>Bij gebleken misbruik vindt geen uitkering plaa</w:t>
      </w:r>
      <w:r w:rsidRPr="005D716D">
        <w:rPr>
          <w:rFonts w:ascii="Arial" w:hAnsi="Arial" w:cs="Arial"/>
          <w:spacing w:val="-2"/>
          <w:sz w:val="18"/>
          <w:szCs w:val="18"/>
        </w:rPr>
        <w:softHyphen/>
        <w:t>ts. In bijzonde</w:t>
      </w:r>
      <w:r w:rsidRPr="005D716D">
        <w:rPr>
          <w:rFonts w:ascii="Arial" w:hAnsi="Arial" w:cs="Arial"/>
          <w:spacing w:val="-2"/>
          <w:sz w:val="18"/>
          <w:szCs w:val="18"/>
        </w:rPr>
        <w:softHyphen/>
        <w:t>re gevallen kan in gunstige zin van deze regeling worden afgewe</w:t>
      </w:r>
      <w:r w:rsidRPr="005D716D">
        <w:rPr>
          <w:rFonts w:ascii="Arial" w:hAnsi="Arial" w:cs="Arial"/>
          <w:spacing w:val="-2"/>
          <w:sz w:val="18"/>
          <w:szCs w:val="18"/>
        </w:rPr>
        <w:softHyphen/>
        <w:t>ken;</w:t>
      </w:r>
    </w:p>
    <w:p w14:paraId="0D22A7EA" w14:textId="77777777" w:rsidR="00AE01BF" w:rsidRPr="005D716D" w:rsidRDefault="00DC4219" w:rsidP="005D716D">
      <w:pPr>
        <w:spacing w:line="240" w:lineRule="exact"/>
        <w:ind w:left="1440" w:hanging="720"/>
        <w:rPr>
          <w:rFonts w:ascii="Arial" w:hAnsi="Arial" w:cs="Arial"/>
          <w:spacing w:val="-2"/>
          <w:sz w:val="18"/>
          <w:szCs w:val="18"/>
        </w:rPr>
      </w:pPr>
      <w:r>
        <w:rPr>
          <w:rFonts w:ascii="Arial" w:hAnsi="Arial" w:cs="Arial"/>
          <w:spacing w:val="-2"/>
          <w:sz w:val="18"/>
          <w:szCs w:val="18"/>
        </w:rPr>
        <w:t>n.</w:t>
      </w:r>
      <w:r w:rsidR="00AE01BF" w:rsidRPr="005D716D">
        <w:rPr>
          <w:rFonts w:ascii="Arial" w:hAnsi="Arial" w:cs="Arial"/>
          <w:spacing w:val="-2"/>
          <w:sz w:val="18"/>
          <w:szCs w:val="18"/>
        </w:rPr>
        <w:tab/>
        <w:t>indien een werknemer als officieel afgevaar</w:t>
      </w:r>
      <w:r w:rsidR="00AE01BF" w:rsidRPr="005D716D">
        <w:rPr>
          <w:rFonts w:ascii="Arial" w:hAnsi="Arial" w:cs="Arial"/>
          <w:spacing w:val="-2"/>
          <w:sz w:val="18"/>
          <w:szCs w:val="18"/>
        </w:rPr>
        <w:softHyphen/>
        <w:t>digde voor een statutaire landelijke vergadering van één der vakverenigingen is aangewezen, zal de werkgever hem op verzoek van het hoofdbe</w:t>
      </w:r>
      <w:r w:rsidR="00AE01BF" w:rsidRPr="005D716D">
        <w:rPr>
          <w:rFonts w:ascii="Arial" w:hAnsi="Arial" w:cs="Arial"/>
          <w:spacing w:val="-2"/>
          <w:sz w:val="18"/>
          <w:szCs w:val="18"/>
        </w:rPr>
        <w:softHyphen/>
        <w:t>stuur van deze vakver</w:t>
      </w:r>
      <w:r w:rsidR="00AE01BF" w:rsidRPr="005D716D">
        <w:rPr>
          <w:rFonts w:ascii="Arial" w:hAnsi="Arial" w:cs="Arial"/>
          <w:spacing w:val="-2"/>
          <w:sz w:val="18"/>
          <w:szCs w:val="18"/>
        </w:rPr>
        <w:softHyphen/>
        <w:t>eniging verzuim met behoud van inkomen toekennen, indien en voor zover de bedrijfsomstandigheden de afwezigheid naar het oordeel van de werk</w:t>
      </w:r>
      <w:r w:rsidR="00AE01BF" w:rsidRPr="005D716D">
        <w:rPr>
          <w:rFonts w:ascii="Arial" w:hAnsi="Arial" w:cs="Arial"/>
          <w:spacing w:val="-2"/>
          <w:sz w:val="18"/>
          <w:szCs w:val="18"/>
        </w:rPr>
        <w:softHyphen/>
        <w:t>gever toelaten. Als regel zal dit verzuim 3 dagen per jaar niet</w:t>
      </w:r>
      <w:r w:rsidR="00370617" w:rsidRPr="005D716D">
        <w:rPr>
          <w:rFonts w:ascii="Arial" w:hAnsi="Arial" w:cs="Arial"/>
          <w:spacing w:val="-2"/>
          <w:sz w:val="18"/>
          <w:szCs w:val="18"/>
        </w:rPr>
        <w:t xml:space="preserve"> </w:t>
      </w:r>
      <w:r w:rsidR="00AE01BF" w:rsidRPr="005D716D">
        <w:rPr>
          <w:rFonts w:ascii="Arial" w:hAnsi="Arial" w:cs="Arial"/>
          <w:spacing w:val="-2"/>
          <w:sz w:val="18"/>
          <w:szCs w:val="18"/>
        </w:rPr>
        <w:t>over</w:t>
      </w:r>
      <w:r w:rsidR="00AE01BF" w:rsidRPr="005D716D">
        <w:rPr>
          <w:rFonts w:ascii="Arial" w:hAnsi="Arial" w:cs="Arial"/>
          <w:spacing w:val="-2"/>
          <w:sz w:val="18"/>
          <w:szCs w:val="18"/>
        </w:rPr>
        <w:softHyphen/>
        <w:t>schrijden;</w:t>
      </w:r>
    </w:p>
    <w:p w14:paraId="05908152" w14:textId="77777777" w:rsidR="00AE01BF"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 xml:space="preserve">        -</w:t>
      </w:r>
      <w:r w:rsidRPr="005D716D">
        <w:rPr>
          <w:rFonts w:ascii="Arial" w:hAnsi="Arial" w:cs="Arial"/>
          <w:spacing w:val="-2"/>
          <w:sz w:val="18"/>
          <w:szCs w:val="18"/>
        </w:rPr>
        <w:tab/>
        <w:t>indien een werknemer voor het bijwonen van een door één der vakver</w:t>
      </w:r>
      <w:r w:rsidRPr="005D716D">
        <w:rPr>
          <w:rFonts w:ascii="Arial" w:hAnsi="Arial" w:cs="Arial"/>
          <w:spacing w:val="-2"/>
          <w:sz w:val="18"/>
          <w:szCs w:val="18"/>
        </w:rPr>
        <w:softHyphen/>
        <w:t>eni</w:t>
      </w:r>
      <w:r w:rsidRPr="005D716D">
        <w:rPr>
          <w:rFonts w:ascii="Arial" w:hAnsi="Arial" w:cs="Arial"/>
          <w:spacing w:val="-2"/>
          <w:sz w:val="18"/>
          <w:szCs w:val="18"/>
        </w:rPr>
        <w:softHyphen/>
        <w:t>gingen georganiseerde vormings- of scholings</w:t>
      </w:r>
      <w:r w:rsidRPr="005D716D">
        <w:rPr>
          <w:rFonts w:ascii="Arial" w:hAnsi="Arial" w:cs="Arial"/>
          <w:spacing w:val="-2"/>
          <w:sz w:val="18"/>
          <w:szCs w:val="18"/>
        </w:rPr>
        <w:softHyphen/>
        <w:t>bij</w:t>
      </w:r>
      <w:r w:rsidRPr="005D716D">
        <w:rPr>
          <w:rFonts w:ascii="Arial" w:hAnsi="Arial" w:cs="Arial"/>
          <w:spacing w:val="-2"/>
          <w:sz w:val="18"/>
          <w:szCs w:val="18"/>
        </w:rPr>
        <w:softHyphen/>
        <w:t>eenkomst wenst te verzuimen, zal de werkgever, indien de bedrijfsomstandighe</w:t>
      </w:r>
      <w:r w:rsidRPr="005D716D">
        <w:rPr>
          <w:rFonts w:ascii="Arial" w:hAnsi="Arial" w:cs="Arial"/>
          <w:spacing w:val="-2"/>
          <w:sz w:val="18"/>
          <w:szCs w:val="18"/>
        </w:rPr>
        <w:softHyphen/>
        <w:t>den dat verzuim naar zijn oordeel toela</w:t>
      </w:r>
      <w:r w:rsidRPr="005D716D">
        <w:rPr>
          <w:rFonts w:ascii="Arial" w:hAnsi="Arial" w:cs="Arial"/>
          <w:spacing w:val="-2"/>
          <w:sz w:val="18"/>
          <w:szCs w:val="18"/>
        </w:rPr>
        <w:softHyphen/>
        <w:t>ten, op een daartoe strekkend verzoek van het hoofdbe</w:t>
      </w:r>
      <w:r w:rsidRPr="005D716D">
        <w:rPr>
          <w:rFonts w:ascii="Arial" w:hAnsi="Arial" w:cs="Arial"/>
          <w:spacing w:val="-2"/>
          <w:sz w:val="18"/>
          <w:szCs w:val="18"/>
        </w:rPr>
        <w:softHyphen/>
        <w:t>stuur van die vakvereniging overwegen en ter zake met de vakver</w:t>
      </w:r>
      <w:r w:rsidRPr="005D716D">
        <w:rPr>
          <w:rFonts w:ascii="Arial" w:hAnsi="Arial" w:cs="Arial"/>
          <w:spacing w:val="-2"/>
          <w:sz w:val="18"/>
          <w:szCs w:val="18"/>
        </w:rPr>
        <w:softHyphen/>
        <w:t>eniging overleggen of en in hoeverre verzuim kan worden toege</w:t>
      </w:r>
      <w:r w:rsidRPr="005D716D">
        <w:rPr>
          <w:rFonts w:ascii="Arial" w:hAnsi="Arial" w:cs="Arial"/>
          <w:spacing w:val="-2"/>
          <w:sz w:val="18"/>
          <w:szCs w:val="18"/>
        </w:rPr>
        <w:softHyphen/>
        <w:t>kend. Indien verzuim wordt toegekend, zal het inkomen over de toege</w:t>
      </w:r>
      <w:r w:rsidRPr="005D716D">
        <w:rPr>
          <w:rFonts w:ascii="Arial" w:hAnsi="Arial" w:cs="Arial"/>
          <w:spacing w:val="-2"/>
          <w:sz w:val="18"/>
          <w:szCs w:val="18"/>
        </w:rPr>
        <w:softHyphen/>
        <w:t>kende dagen worden doorbetaald.</w:t>
      </w:r>
    </w:p>
    <w:p w14:paraId="13BDDAF1" w14:textId="77777777" w:rsidR="00AE01BF" w:rsidRPr="005D716D" w:rsidRDefault="00AE01BF" w:rsidP="005D716D">
      <w:pPr>
        <w:spacing w:line="240" w:lineRule="exact"/>
        <w:ind w:left="1440"/>
        <w:rPr>
          <w:rFonts w:ascii="Arial" w:hAnsi="Arial" w:cs="Arial"/>
          <w:spacing w:val="-2"/>
          <w:sz w:val="18"/>
          <w:szCs w:val="18"/>
        </w:rPr>
      </w:pPr>
      <w:r w:rsidRPr="005D716D">
        <w:rPr>
          <w:rFonts w:ascii="Arial" w:hAnsi="Arial" w:cs="Arial"/>
          <w:spacing w:val="-2"/>
          <w:sz w:val="18"/>
          <w:szCs w:val="18"/>
        </w:rPr>
        <w:t>Op vormings- en scholingsbijeenkomsten, welke dienen ter opleiding van vakverenigingfunctionarissen, is het hier bepaal</w:t>
      </w:r>
      <w:r w:rsidRPr="005D716D">
        <w:rPr>
          <w:rFonts w:ascii="Arial" w:hAnsi="Arial" w:cs="Arial"/>
          <w:spacing w:val="-2"/>
          <w:sz w:val="18"/>
          <w:szCs w:val="18"/>
        </w:rPr>
        <w:softHyphen/>
        <w:t>de niet van toepas</w:t>
      </w:r>
      <w:r w:rsidRPr="005D716D">
        <w:rPr>
          <w:rFonts w:ascii="Arial" w:hAnsi="Arial" w:cs="Arial"/>
          <w:spacing w:val="-2"/>
          <w:sz w:val="18"/>
          <w:szCs w:val="18"/>
        </w:rPr>
        <w:softHyphen/>
        <w:t>sing;</w:t>
      </w:r>
    </w:p>
    <w:p w14:paraId="75851335" w14:textId="77777777" w:rsidR="00AE01BF" w:rsidRPr="005D716D" w:rsidRDefault="00AE01BF" w:rsidP="005D716D">
      <w:pPr>
        <w:spacing w:line="240" w:lineRule="exact"/>
        <w:rPr>
          <w:rFonts w:ascii="Arial" w:hAnsi="Arial" w:cs="Arial"/>
          <w:spacing w:val="-2"/>
          <w:sz w:val="18"/>
          <w:szCs w:val="18"/>
        </w:rPr>
      </w:pPr>
    </w:p>
    <w:p w14:paraId="0D3ED949"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2.</w:t>
      </w:r>
      <w:r w:rsidRPr="005D716D">
        <w:rPr>
          <w:rFonts w:ascii="Arial" w:hAnsi="Arial" w:cs="Arial"/>
          <w:spacing w:val="-2"/>
          <w:sz w:val="18"/>
          <w:szCs w:val="18"/>
        </w:rPr>
        <w:tab/>
        <w:t>Het bepaalde in artikel 628 van het Burgerlijk Wetboek met betrek</w:t>
      </w:r>
      <w:r w:rsidRPr="005D716D">
        <w:rPr>
          <w:rFonts w:ascii="Arial" w:hAnsi="Arial" w:cs="Arial"/>
          <w:spacing w:val="-2"/>
          <w:sz w:val="18"/>
          <w:szCs w:val="18"/>
        </w:rPr>
        <w:softHyphen/>
        <w:t>king tot de doorbetaling van inko</w:t>
      </w:r>
      <w:r w:rsidRPr="005D716D">
        <w:rPr>
          <w:rFonts w:ascii="Arial" w:hAnsi="Arial" w:cs="Arial"/>
          <w:spacing w:val="-2"/>
          <w:sz w:val="18"/>
          <w:szCs w:val="18"/>
        </w:rPr>
        <w:softHyphen/>
        <w:t>men is in de daar</w:t>
      </w:r>
      <w:r w:rsidR="003241DA" w:rsidRPr="005D716D">
        <w:rPr>
          <w:rFonts w:ascii="Arial" w:hAnsi="Arial" w:cs="Arial"/>
          <w:spacing w:val="-2"/>
          <w:sz w:val="18"/>
          <w:szCs w:val="18"/>
        </w:rPr>
        <w:t xml:space="preserve"> </w:t>
      </w:r>
      <w:r w:rsidRPr="005D716D">
        <w:rPr>
          <w:rFonts w:ascii="Arial" w:hAnsi="Arial" w:cs="Arial"/>
          <w:spacing w:val="-2"/>
          <w:sz w:val="18"/>
          <w:szCs w:val="18"/>
        </w:rPr>
        <w:t>be</w:t>
      </w:r>
      <w:r w:rsidRPr="005D716D">
        <w:rPr>
          <w:rFonts w:ascii="Arial" w:hAnsi="Arial" w:cs="Arial"/>
          <w:spacing w:val="-2"/>
          <w:sz w:val="18"/>
          <w:szCs w:val="18"/>
        </w:rPr>
        <w:softHyphen/>
        <w:t>doelde gevallen van kracht in zoverre, dat de werkgever niet gehouden is inkomen door te betalen in de navolgende gevallen:</w:t>
      </w:r>
    </w:p>
    <w:p w14:paraId="3F2270E7" w14:textId="77777777" w:rsidR="00AE01BF"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a.</w:t>
      </w:r>
      <w:r w:rsidRPr="005D716D">
        <w:rPr>
          <w:rFonts w:ascii="Arial" w:hAnsi="Arial" w:cs="Arial"/>
          <w:spacing w:val="-2"/>
          <w:sz w:val="18"/>
          <w:szCs w:val="18"/>
        </w:rPr>
        <w:tab/>
        <w:t xml:space="preserve">schorsing van de werknemer </w:t>
      </w:r>
      <w:r w:rsidR="00582DC1" w:rsidRPr="005D716D">
        <w:rPr>
          <w:rFonts w:ascii="Arial" w:hAnsi="Arial" w:cs="Arial"/>
          <w:spacing w:val="-2"/>
          <w:sz w:val="18"/>
          <w:szCs w:val="18"/>
        </w:rPr>
        <w:t xml:space="preserve">gedurende de eerste 6 maanden van de arbeidsovereenkomst </w:t>
      </w:r>
      <w:r w:rsidRPr="005D716D">
        <w:rPr>
          <w:rFonts w:ascii="Arial" w:hAnsi="Arial" w:cs="Arial"/>
          <w:spacing w:val="-2"/>
          <w:sz w:val="18"/>
          <w:szCs w:val="18"/>
        </w:rPr>
        <w:t>door de werkgever in de gevallen en onder de voorwaarden als gere</w:t>
      </w:r>
      <w:r w:rsidRPr="005D716D">
        <w:rPr>
          <w:rFonts w:ascii="Arial" w:hAnsi="Arial" w:cs="Arial"/>
          <w:spacing w:val="-2"/>
          <w:sz w:val="18"/>
          <w:szCs w:val="18"/>
        </w:rPr>
        <w:softHyphen/>
        <w:t>geld in het eventu</w:t>
      </w:r>
      <w:r w:rsidRPr="005D716D">
        <w:rPr>
          <w:rFonts w:ascii="Arial" w:hAnsi="Arial" w:cs="Arial"/>
          <w:spacing w:val="-2"/>
          <w:sz w:val="18"/>
          <w:szCs w:val="18"/>
        </w:rPr>
        <w:softHyphen/>
        <w:t>eel geldende bedrijfs</w:t>
      </w:r>
      <w:r w:rsidRPr="005D716D">
        <w:rPr>
          <w:rFonts w:ascii="Arial" w:hAnsi="Arial" w:cs="Arial"/>
          <w:spacing w:val="-2"/>
          <w:sz w:val="18"/>
          <w:szCs w:val="18"/>
        </w:rPr>
        <w:softHyphen/>
        <w:t>reglement;</w:t>
      </w:r>
    </w:p>
    <w:p w14:paraId="27522E47" w14:textId="77777777" w:rsidR="00AE01BF"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b.</w:t>
      </w:r>
      <w:r w:rsidRPr="005D716D">
        <w:rPr>
          <w:rFonts w:ascii="Arial" w:hAnsi="Arial" w:cs="Arial"/>
          <w:spacing w:val="-2"/>
          <w:sz w:val="18"/>
          <w:szCs w:val="18"/>
        </w:rPr>
        <w:tab/>
        <w:t>invoering van een verkorte werkweek (een zgn. nul</w:t>
      </w:r>
      <w:r w:rsidR="003241DA" w:rsidRPr="005D716D">
        <w:rPr>
          <w:rFonts w:ascii="Arial" w:hAnsi="Arial" w:cs="Arial"/>
          <w:spacing w:val="-2"/>
          <w:sz w:val="18"/>
          <w:szCs w:val="18"/>
        </w:rPr>
        <w:t>-</w:t>
      </w:r>
      <w:r w:rsidRPr="005D716D">
        <w:rPr>
          <w:rFonts w:ascii="Arial" w:hAnsi="Arial" w:cs="Arial"/>
          <w:spacing w:val="-2"/>
          <w:sz w:val="18"/>
          <w:szCs w:val="18"/>
        </w:rPr>
        <w:t>urenweek daaron</w:t>
      </w:r>
      <w:r w:rsidRPr="005D716D">
        <w:rPr>
          <w:rFonts w:ascii="Arial" w:hAnsi="Arial" w:cs="Arial"/>
          <w:spacing w:val="-2"/>
          <w:sz w:val="18"/>
          <w:szCs w:val="18"/>
        </w:rPr>
        <w:softHyphen/>
        <w:t>der begrepen), mits de werkge</w:t>
      </w:r>
      <w:r w:rsidRPr="005D716D">
        <w:rPr>
          <w:rFonts w:ascii="Arial" w:hAnsi="Arial" w:cs="Arial"/>
          <w:spacing w:val="-2"/>
          <w:sz w:val="18"/>
          <w:szCs w:val="18"/>
        </w:rPr>
        <w:softHyphen/>
        <w:t>ver voor die invoering de volgens artikel 8 van het Buitengewoon Besluit Arbeidsverhou</w:t>
      </w:r>
      <w:r w:rsidRPr="005D716D">
        <w:rPr>
          <w:rFonts w:ascii="Arial" w:hAnsi="Arial" w:cs="Arial"/>
          <w:spacing w:val="-2"/>
          <w:sz w:val="18"/>
          <w:szCs w:val="18"/>
        </w:rPr>
        <w:softHyphen/>
        <w:t>din</w:t>
      </w:r>
      <w:r w:rsidRPr="005D716D">
        <w:rPr>
          <w:rFonts w:ascii="Arial" w:hAnsi="Arial" w:cs="Arial"/>
          <w:spacing w:val="-2"/>
          <w:sz w:val="18"/>
          <w:szCs w:val="18"/>
        </w:rPr>
        <w:softHyphen/>
        <w:t>gen vereiste vergunning heeft verkregen en hij niet tot het aan</w:t>
      </w:r>
      <w:r w:rsidRPr="005D716D">
        <w:rPr>
          <w:rFonts w:ascii="Arial" w:hAnsi="Arial" w:cs="Arial"/>
          <w:spacing w:val="-2"/>
          <w:sz w:val="18"/>
          <w:szCs w:val="18"/>
        </w:rPr>
        <w:softHyphen/>
        <w:t>vragen van een vergunning overgaat dan nadat met de vakvereni</w:t>
      </w:r>
      <w:r w:rsidRPr="005D716D">
        <w:rPr>
          <w:rFonts w:ascii="Arial" w:hAnsi="Arial" w:cs="Arial"/>
          <w:spacing w:val="-2"/>
          <w:sz w:val="18"/>
          <w:szCs w:val="18"/>
        </w:rPr>
        <w:softHyphen/>
        <w:t>gingen overleg is gepleegd. Partijen achten een termijn van 1 week voor dit vooraf</w:t>
      </w:r>
      <w:r w:rsidRPr="005D716D">
        <w:rPr>
          <w:rFonts w:ascii="Arial" w:hAnsi="Arial" w:cs="Arial"/>
          <w:spacing w:val="-2"/>
          <w:sz w:val="18"/>
          <w:szCs w:val="18"/>
        </w:rPr>
        <w:softHyphen/>
        <w:t>gaand overleg voldoende;</w:t>
      </w:r>
    </w:p>
    <w:p w14:paraId="16C623E6" w14:textId="77777777" w:rsidR="00AE01BF"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c.</w:t>
      </w:r>
      <w:r w:rsidRPr="005D716D">
        <w:rPr>
          <w:rFonts w:ascii="Arial" w:hAnsi="Arial" w:cs="Arial"/>
          <w:spacing w:val="-2"/>
          <w:sz w:val="18"/>
          <w:szCs w:val="18"/>
        </w:rPr>
        <w:tab/>
        <w:t>de verlenging van een verkorte werkweek (een zgn. nul</w:t>
      </w:r>
      <w:r w:rsidR="003241DA" w:rsidRPr="005D716D">
        <w:rPr>
          <w:rFonts w:ascii="Arial" w:hAnsi="Arial" w:cs="Arial"/>
          <w:spacing w:val="-2"/>
          <w:sz w:val="18"/>
          <w:szCs w:val="18"/>
        </w:rPr>
        <w:t>-</w:t>
      </w:r>
      <w:r w:rsidRPr="005D716D">
        <w:rPr>
          <w:rFonts w:ascii="Arial" w:hAnsi="Arial" w:cs="Arial"/>
          <w:spacing w:val="-2"/>
          <w:sz w:val="18"/>
          <w:szCs w:val="18"/>
        </w:rPr>
        <w:t>uren</w:t>
      </w:r>
      <w:r w:rsidRPr="005D716D">
        <w:rPr>
          <w:rFonts w:ascii="Arial" w:hAnsi="Arial" w:cs="Arial"/>
          <w:spacing w:val="-2"/>
          <w:sz w:val="18"/>
          <w:szCs w:val="18"/>
        </w:rPr>
        <w:softHyphen/>
        <w:t>week daaron</w:t>
      </w:r>
      <w:r w:rsidRPr="005D716D">
        <w:rPr>
          <w:rFonts w:ascii="Arial" w:hAnsi="Arial" w:cs="Arial"/>
          <w:spacing w:val="-2"/>
          <w:sz w:val="18"/>
          <w:szCs w:val="18"/>
        </w:rPr>
        <w:softHyphen/>
        <w:t>der begrepen), mits, wanneer het een verlenging betreft, die ten aanzien van de aantallen erbij betrokken werknemers en/of het aantal uren dat verkort zal worden ge</w:t>
      </w:r>
      <w:r w:rsidRPr="005D716D">
        <w:rPr>
          <w:rFonts w:ascii="Arial" w:hAnsi="Arial" w:cs="Arial"/>
          <w:spacing w:val="-2"/>
          <w:sz w:val="18"/>
          <w:szCs w:val="18"/>
        </w:rPr>
        <w:softHyphen/>
        <w:t>werkt, afwijkt van de oorspronke</w:t>
      </w:r>
      <w:r w:rsidRPr="005D716D">
        <w:rPr>
          <w:rFonts w:ascii="Arial" w:hAnsi="Arial" w:cs="Arial"/>
          <w:spacing w:val="-2"/>
          <w:sz w:val="18"/>
          <w:szCs w:val="18"/>
        </w:rPr>
        <w:softHyphen/>
        <w:t>lijke vergun</w:t>
      </w:r>
      <w:r w:rsidRPr="005D716D">
        <w:rPr>
          <w:rFonts w:ascii="Arial" w:hAnsi="Arial" w:cs="Arial"/>
          <w:spacing w:val="-2"/>
          <w:sz w:val="18"/>
          <w:szCs w:val="18"/>
        </w:rPr>
        <w:softHyphen/>
        <w:t>ning, de werkge</w:t>
      </w:r>
      <w:r w:rsidRPr="005D716D">
        <w:rPr>
          <w:rFonts w:ascii="Arial" w:hAnsi="Arial" w:cs="Arial"/>
          <w:spacing w:val="-2"/>
          <w:sz w:val="18"/>
          <w:szCs w:val="18"/>
        </w:rPr>
        <w:softHyphen/>
        <w:t>ver de hierboven sub 2 om</w:t>
      </w:r>
      <w:r w:rsidRPr="005D716D">
        <w:rPr>
          <w:rFonts w:ascii="Arial" w:hAnsi="Arial" w:cs="Arial"/>
          <w:spacing w:val="-2"/>
          <w:sz w:val="18"/>
          <w:szCs w:val="18"/>
        </w:rPr>
        <w:softHyphen/>
        <w:t>schreven proce</w:t>
      </w:r>
      <w:r w:rsidRPr="005D716D">
        <w:rPr>
          <w:rFonts w:ascii="Arial" w:hAnsi="Arial" w:cs="Arial"/>
          <w:spacing w:val="-2"/>
          <w:sz w:val="18"/>
          <w:szCs w:val="18"/>
        </w:rPr>
        <w:softHyphen/>
        <w:t>dure zal hebben gevolgd en wanneer het be</w:t>
      </w:r>
      <w:r w:rsidRPr="005D716D">
        <w:rPr>
          <w:rFonts w:ascii="Arial" w:hAnsi="Arial" w:cs="Arial"/>
          <w:spacing w:val="-2"/>
          <w:sz w:val="18"/>
          <w:szCs w:val="18"/>
        </w:rPr>
        <w:softHyphen/>
        <w:t>treft een verlenging, waarbij de oorspronkelij</w:t>
      </w:r>
      <w:r w:rsidRPr="005D716D">
        <w:rPr>
          <w:rFonts w:ascii="Arial" w:hAnsi="Arial" w:cs="Arial"/>
          <w:spacing w:val="-2"/>
          <w:sz w:val="18"/>
          <w:szCs w:val="18"/>
        </w:rPr>
        <w:softHyphen/>
        <w:t>ke vergunning onge</w:t>
      </w:r>
      <w:r w:rsidRPr="005D716D">
        <w:rPr>
          <w:rFonts w:ascii="Arial" w:hAnsi="Arial" w:cs="Arial"/>
          <w:spacing w:val="-2"/>
          <w:sz w:val="18"/>
          <w:szCs w:val="18"/>
        </w:rPr>
        <w:softHyphen/>
        <w:t>wijzigd wordt overgenomen, hij de vakverenigingen tijdig - d.w.z. tenminste één week - voor het ingaan van de verlenging daarvan mededeling doet.</w:t>
      </w:r>
    </w:p>
    <w:p w14:paraId="4A5BFAAE" w14:textId="77777777" w:rsidR="00AE01BF" w:rsidRPr="005D716D" w:rsidRDefault="00AE01BF" w:rsidP="005D716D">
      <w:pPr>
        <w:spacing w:line="240" w:lineRule="exact"/>
        <w:rPr>
          <w:rFonts w:ascii="Arial" w:hAnsi="Arial" w:cs="Arial"/>
          <w:spacing w:val="-2"/>
          <w:sz w:val="18"/>
          <w:szCs w:val="18"/>
        </w:rPr>
      </w:pPr>
    </w:p>
    <w:p w14:paraId="45ACD408" w14:textId="77777777" w:rsidR="00B4101E"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3.</w:t>
      </w:r>
      <w:r w:rsidRPr="005D716D">
        <w:rPr>
          <w:rFonts w:ascii="Arial" w:hAnsi="Arial" w:cs="Arial"/>
          <w:spacing w:val="-2"/>
          <w:sz w:val="18"/>
          <w:szCs w:val="18"/>
        </w:rPr>
        <w:tab/>
      </w:r>
      <w:r w:rsidRPr="005D716D">
        <w:rPr>
          <w:rFonts w:ascii="Arial" w:hAnsi="Arial" w:cs="Arial"/>
          <w:b/>
          <w:spacing w:val="-2"/>
          <w:sz w:val="18"/>
          <w:szCs w:val="18"/>
        </w:rPr>
        <w:t>Seniorenverlof</w:t>
      </w:r>
      <w:r w:rsidRPr="005D716D">
        <w:rPr>
          <w:rFonts w:ascii="Arial" w:hAnsi="Arial" w:cs="Arial"/>
          <w:spacing w:val="-2"/>
          <w:sz w:val="18"/>
          <w:szCs w:val="18"/>
        </w:rPr>
        <w:br/>
      </w:r>
      <w:r w:rsidR="00EA3225" w:rsidRPr="005D716D">
        <w:rPr>
          <w:rFonts w:ascii="Arial" w:hAnsi="Arial" w:cs="Arial"/>
          <w:spacing w:val="-2"/>
          <w:sz w:val="18"/>
          <w:szCs w:val="18"/>
        </w:rPr>
        <w:t xml:space="preserve">a. </w:t>
      </w:r>
      <w:r w:rsidR="00B4101E" w:rsidRPr="005D716D">
        <w:rPr>
          <w:rFonts w:ascii="Arial" w:hAnsi="Arial" w:cs="Arial"/>
          <w:spacing w:val="-2"/>
          <w:sz w:val="18"/>
          <w:szCs w:val="18"/>
        </w:rPr>
        <w:tab/>
      </w:r>
      <w:r w:rsidR="00EA3225" w:rsidRPr="005D716D">
        <w:rPr>
          <w:rFonts w:ascii="Arial" w:hAnsi="Arial" w:cs="Arial"/>
          <w:spacing w:val="-2"/>
          <w:sz w:val="18"/>
          <w:szCs w:val="18"/>
        </w:rPr>
        <w:t xml:space="preserve">Uitsluitend op eigen verzoek en het bedrijfsbelang zich hiertegen niet verzet bestaat voor </w:t>
      </w:r>
    </w:p>
    <w:p w14:paraId="124F0330" w14:textId="77777777" w:rsidR="00EA3225" w:rsidRPr="005D716D" w:rsidRDefault="00EA3225" w:rsidP="005D716D">
      <w:pPr>
        <w:spacing w:line="240" w:lineRule="exact"/>
        <w:ind w:left="1440"/>
        <w:rPr>
          <w:rFonts w:ascii="Arial" w:hAnsi="Arial" w:cs="Arial"/>
          <w:spacing w:val="-2"/>
          <w:sz w:val="18"/>
          <w:szCs w:val="18"/>
        </w:rPr>
      </w:pPr>
      <w:r w:rsidRPr="005D716D">
        <w:rPr>
          <w:rFonts w:ascii="Arial" w:hAnsi="Arial" w:cs="Arial"/>
          <w:spacing w:val="-2"/>
          <w:sz w:val="18"/>
          <w:szCs w:val="18"/>
        </w:rPr>
        <w:lastRenderedPageBreak/>
        <w:t xml:space="preserve">werknemers van 60 jaar en ouder de gelegenheid om per dag de werktijd met 15 minuten te verminderen. </w:t>
      </w:r>
    </w:p>
    <w:p w14:paraId="7C39F877" w14:textId="77777777" w:rsidR="00EA3225" w:rsidRPr="005D716D" w:rsidRDefault="00EA3225"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 xml:space="preserve">b. </w:t>
      </w:r>
      <w:r w:rsidR="00B4101E" w:rsidRPr="005D716D">
        <w:rPr>
          <w:rFonts w:ascii="Arial" w:hAnsi="Arial" w:cs="Arial"/>
          <w:spacing w:val="-2"/>
          <w:sz w:val="18"/>
          <w:szCs w:val="18"/>
        </w:rPr>
        <w:tab/>
      </w:r>
      <w:r w:rsidRPr="005D716D">
        <w:rPr>
          <w:rFonts w:ascii="Arial" w:hAnsi="Arial" w:cs="Arial"/>
          <w:spacing w:val="-2"/>
          <w:sz w:val="18"/>
          <w:szCs w:val="18"/>
        </w:rPr>
        <w:t xml:space="preserve">De niet opgenomen vrije tijd in verband met de vakantie, arbeidsongeschiktheid en dergelijke vervalt. Bovendien vervalt de extra vrije tijd waarop aanspraak bestaat en welke niet wordt opgenomen. </w:t>
      </w:r>
    </w:p>
    <w:p w14:paraId="56FDD7A1" w14:textId="77777777" w:rsidR="00EA3225" w:rsidRPr="005D716D" w:rsidRDefault="00EA3225" w:rsidP="005D716D">
      <w:pPr>
        <w:numPr>
          <w:ilvl w:val="0"/>
          <w:numId w:val="11"/>
        </w:numPr>
        <w:spacing w:line="240" w:lineRule="exact"/>
        <w:rPr>
          <w:rFonts w:ascii="Arial" w:hAnsi="Arial" w:cs="Arial"/>
          <w:spacing w:val="-2"/>
          <w:sz w:val="18"/>
          <w:szCs w:val="18"/>
        </w:rPr>
      </w:pPr>
      <w:r w:rsidRPr="005D716D">
        <w:rPr>
          <w:rFonts w:ascii="Arial" w:hAnsi="Arial" w:cs="Arial"/>
          <w:spacing w:val="-2"/>
          <w:sz w:val="18"/>
          <w:szCs w:val="18"/>
        </w:rPr>
        <w:t>De werknemer krijgt de extra opgenomen vrije tijd (15 minuten) volledig doorbetaald.</w:t>
      </w:r>
    </w:p>
    <w:p w14:paraId="634612A1" w14:textId="77777777" w:rsidR="00EA3225" w:rsidRPr="005D716D" w:rsidRDefault="00EA3225" w:rsidP="005D716D">
      <w:pPr>
        <w:numPr>
          <w:ilvl w:val="0"/>
          <w:numId w:val="11"/>
        </w:numPr>
        <w:spacing w:line="240" w:lineRule="exact"/>
        <w:rPr>
          <w:rFonts w:ascii="Arial" w:hAnsi="Arial" w:cs="Arial"/>
          <w:spacing w:val="-2"/>
          <w:sz w:val="18"/>
          <w:szCs w:val="18"/>
        </w:rPr>
      </w:pPr>
      <w:r w:rsidRPr="005D716D">
        <w:rPr>
          <w:rFonts w:ascii="Arial" w:hAnsi="Arial" w:cs="Arial"/>
          <w:spacing w:val="-2"/>
          <w:sz w:val="18"/>
          <w:szCs w:val="18"/>
        </w:rPr>
        <w:t xml:space="preserve">Deze regeling geldt onverminderd de in artikel 11 lid 4 genoemde extra vakantiedagen voor oudere werknemers, resp. de in artikel 6, lid 3 genoemde werktijden. </w:t>
      </w:r>
    </w:p>
    <w:p w14:paraId="12458DD9" w14:textId="77777777" w:rsidR="00AE01BF" w:rsidRPr="005D716D" w:rsidRDefault="00EA3225" w:rsidP="005D716D">
      <w:pPr>
        <w:numPr>
          <w:ilvl w:val="0"/>
          <w:numId w:val="11"/>
        </w:numPr>
        <w:spacing w:line="240" w:lineRule="exact"/>
        <w:rPr>
          <w:rFonts w:ascii="Arial" w:hAnsi="Arial" w:cs="Arial"/>
          <w:spacing w:val="-2"/>
          <w:sz w:val="18"/>
          <w:szCs w:val="18"/>
        </w:rPr>
      </w:pPr>
      <w:r w:rsidRPr="005D716D">
        <w:rPr>
          <w:rFonts w:ascii="Arial" w:hAnsi="Arial" w:cs="Arial"/>
          <w:spacing w:val="-2"/>
          <w:sz w:val="18"/>
          <w:szCs w:val="18"/>
        </w:rPr>
        <w:t xml:space="preserve">Indien opname van verlofuren op een verlofdag groter is dan de halve arbeidsduur van de werkdag, dan vervallen op die dag de 15 minuten seniorenverlof. Indien de opname van verlofuren op een verlofdag kleiner is dan de halve arbeidsduur van de werkdag, dan worden de verlofuren in mindering gebracht </w:t>
      </w:r>
      <w:r w:rsidR="007A2E32" w:rsidRPr="005D716D">
        <w:rPr>
          <w:rFonts w:ascii="Arial" w:hAnsi="Arial" w:cs="Arial"/>
          <w:spacing w:val="-2"/>
          <w:sz w:val="18"/>
          <w:szCs w:val="18"/>
        </w:rPr>
        <w:t xml:space="preserve">in combinatie met </w:t>
      </w:r>
      <w:r w:rsidRPr="005D716D">
        <w:rPr>
          <w:rFonts w:ascii="Arial" w:hAnsi="Arial" w:cs="Arial"/>
          <w:spacing w:val="-2"/>
          <w:sz w:val="18"/>
          <w:szCs w:val="18"/>
        </w:rPr>
        <w:t>15 minuten seniorenverlof.</w:t>
      </w:r>
    </w:p>
    <w:p w14:paraId="115F6BC4" w14:textId="77777777" w:rsidR="00B4101E" w:rsidRPr="005D716D" w:rsidRDefault="00B4101E" w:rsidP="005D716D">
      <w:pPr>
        <w:pStyle w:val="Lijstalinea"/>
        <w:spacing w:line="240" w:lineRule="exact"/>
        <w:rPr>
          <w:rFonts w:ascii="Arial" w:hAnsi="Arial" w:cs="Arial"/>
          <w:spacing w:val="-2"/>
          <w:sz w:val="18"/>
          <w:szCs w:val="18"/>
          <w:lang w:val="nl-NL"/>
        </w:rPr>
      </w:pPr>
    </w:p>
    <w:p w14:paraId="14B5FEF2" w14:textId="77777777" w:rsidR="00AE01BF" w:rsidRPr="005D716D" w:rsidRDefault="002433C3" w:rsidP="005D716D">
      <w:pPr>
        <w:pStyle w:val="Geenafstand"/>
        <w:numPr>
          <w:ilvl w:val="0"/>
          <w:numId w:val="1"/>
        </w:numPr>
        <w:spacing w:line="240" w:lineRule="exact"/>
        <w:rPr>
          <w:rFonts w:ascii="Arial" w:hAnsi="Arial" w:cs="Arial"/>
          <w:sz w:val="18"/>
          <w:szCs w:val="18"/>
        </w:rPr>
      </w:pPr>
      <w:r w:rsidRPr="005D716D">
        <w:rPr>
          <w:rFonts w:ascii="Arial" w:hAnsi="Arial" w:cs="Arial"/>
          <w:sz w:val="18"/>
          <w:szCs w:val="18"/>
        </w:rPr>
        <w:t>Mantelzorg</w:t>
      </w:r>
    </w:p>
    <w:p w14:paraId="25023AFE" w14:textId="77777777" w:rsidR="002433C3" w:rsidRPr="005D716D" w:rsidRDefault="002433C3" w:rsidP="00DC4219">
      <w:pPr>
        <w:spacing w:line="240" w:lineRule="exact"/>
        <w:ind w:left="709"/>
        <w:rPr>
          <w:rFonts w:ascii="Arial" w:hAnsi="Arial" w:cs="Arial"/>
          <w:spacing w:val="-2"/>
          <w:sz w:val="18"/>
          <w:szCs w:val="18"/>
        </w:rPr>
      </w:pPr>
      <w:r w:rsidRPr="005D716D">
        <w:rPr>
          <w:rFonts w:ascii="Arial" w:hAnsi="Arial" w:cs="Arial"/>
          <w:spacing w:val="-2"/>
          <w:sz w:val="18"/>
          <w:szCs w:val="18"/>
        </w:rPr>
        <w:t>Steeds meer medewerkers hebben naast hun werkzaamheden bij dalli-De Klok een taak als mantelzorger. Mantelzorg en werk zijn te combineren, mits er bewust mee omgegaan wordt. Dan kan overbelasting worden voorkomen en kunnen medewerkers een balans vinden tussen werk en zorgtaken. Daarbij zijn maatwerkoplossingen bespreekbaar die aan de belangen van zowel mantelzorger als dalli-De Klok tegemoetkomen.</w:t>
      </w:r>
    </w:p>
    <w:p w14:paraId="619DFB23" w14:textId="77777777" w:rsidR="00AE01BF" w:rsidRPr="005D716D" w:rsidRDefault="00AE01BF" w:rsidP="005D716D">
      <w:pPr>
        <w:pStyle w:val="Kop1"/>
      </w:pPr>
      <w:bookmarkStart w:id="40" w:name="_Toc498341111"/>
      <w:bookmarkStart w:id="41" w:name="_Toc498342590"/>
      <w:r w:rsidRPr="005D716D">
        <w:t>Artikel 11</w:t>
      </w:r>
      <w:bookmarkEnd w:id="40"/>
      <w:bookmarkEnd w:id="41"/>
    </w:p>
    <w:p w14:paraId="04B857E4" w14:textId="77777777" w:rsidR="00AE01BF" w:rsidRPr="005D716D" w:rsidRDefault="00AE01BF" w:rsidP="005D716D">
      <w:pPr>
        <w:pStyle w:val="Kop2"/>
        <w:jc w:val="left"/>
        <w:rPr>
          <w:rFonts w:cs="Arial"/>
          <w:sz w:val="18"/>
          <w:szCs w:val="18"/>
        </w:rPr>
      </w:pPr>
      <w:bookmarkStart w:id="42" w:name="_Toc498341112"/>
      <w:bookmarkStart w:id="43" w:name="_Toc498342591"/>
      <w:r w:rsidRPr="005D716D">
        <w:rPr>
          <w:rFonts w:cs="Arial"/>
          <w:sz w:val="18"/>
          <w:szCs w:val="18"/>
        </w:rPr>
        <w:t>VAKANTIE</w:t>
      </w:r>
      <w:bookmarkEnd w:id="42"/>
      <w:bookmarkEnd w:id="43"/>
    </w:p>
    <w:p w14:paraId="2F108811"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1.</w:t>
      </w:r>
      <w:r w:rsidRPr="005D716D">
        <w:rPr>
          <w:rFonts w:ascii="Arial" w:hAnsi="Arial" w:cs="Arial"/>
          <w:spacing w:val="-2"/>
          <w:sz w:val="18"/>
          <w:szCs w:val="18"/>
        </w:rPr>
        <w:tab/>
        <w:t>Het vakantiejaar loopt van 1 januari van enig jaar tot en met</w:t>
      </w:r>
      <w:r w:rsidR="003241DA" w:rsidRPr="005D716D">
        <w:rPr>
          <w:rFonts w:ascii="Arial" w:hAnsi="Arial" w:cs="Arial"/>
          <w:spacing w:val="-2"/>
          <w:sz w:val="18"/>
          <w:szCs w:val="18"/>
        </w:rPr>
        <w:t xml:space="preserve"> </w:t>
      </w:r>
      <w:r w:rsidRPr="005D716D">
        <w:rPr>
          <w:rFonts w:ascii="Arial" w:hAnsi="Arial" w:cs="Arial"/>
          <w:spacing w:val="-2"/>
          <w:sz w:val="18"/>
          <w:szCs w:val="18"/>
        </w:rPr>
        <w:t>31 december daaropvolgend.</w:t>
      </w:r>
    </w:p>
    <w:p w14:paraId="2840BD88" w14:textId="77777777" w:rsidR="00AE01BF" w:rsidRPr="005D716D" w:rsidRDefault="00AE01BF" w:rsidP="005D716D">
      <w:pPr>
        <w:spacing w:line="240" w:lineRule="exact"/>
        <w:rPr>
          <w:rFonts w:ascii="Arial" w:hAnsi="Arial" w:cs="Arial"/>
          <w:spacing w:val="-2"/>
          <w:sz w:val="18"/>
          <w:szCs w:val="18"/>
        </w:rPr>
      </w:pPr>
    </w:p>
    <w:p w14:paraId="56B3DD93"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2.</w:t>
      </w:r>
      <w:r w:rsidRPr="005D716D">
        <w:rPr>
          <w:rFonts w:ascii="Arial" w:hAnsi="Arial" w:cs="Arial"/>
          <w:spacing w:val="-2"/>
          <w:sz w:val="18"/>
          <w:szCs w:val="18"/>
        </w:rPr>
        <w:tab/>
        <w:t xml:space="preserve">Iedere werknemer heeft per vakantiejaar recht op </w:t>
      </w:r>
      <w:r w:rsidR="00F83DD9" w:rsidRPr="005D716D">
        <w:rPr>
          <w:rFonts w:ascii="Arial" w:hAnsi="Arial" w:cs="Arial"/>
          <w:spacing w:val="-2"/>
          <w:sz w:val="18"/>
          <w:szCs w:val="18"/>
        </w:rPr>
        <w:t xml:space="preserve">20 wettelijke, en </w:t>
      </w:r>
      <w:r w:rsidRPr="005D716D">
        <w:rPr>
          <w:rFonts w:ascii="Arial" w:hAnsi="Arial" w:cs="Arial"/>
          <w:spacing w:val="-2"/>
          <w:sz w:val="18"/>
          <w:szCs w:val="18"/>
        </w:rPr>
        <w:t xml:space="preserve">5 </w:t>
      </w:r>
      <w:r w:rsidR="00F83DD9" w:rsidRPr="005D716D">
        <w:rPr>
          <w:rFonts w:ascii="Arial" w:hAnsi="Arial" w:cs="Arial"/>
          <w:spacing w:val="-2"/>
          <w:sz w:val="18"/>
          <w:szCs w:val="18"/>
        </w:rPr>
        <w:t xml:space="preserve">bovenwettelijke </w:t>
      </w:r>
      <w:r w:rsidRPr="005D716D">
        <w:rPr>
          <w:rFonts w:ascii="Arial" w:hAnsi="Arial" w:cs="Arial"/>
          <w:spacing w:val="-2"/>
          <w:sz w:val="18"/>
          <w:szCs w:val="18"/>
        </w:rPr>
        <w:t>vakantie</w:t>
      </w:r>
      <w:r w:rsidR="00582DC1" w:rsidRPr="005D716D">
        <w:rPr>
          <w:rFonts w:ascii="Arial" w:hAnsi="Arial" w:cs="Arial"/>
          <w:spacing w:val="-2"/>
          <w:sz w:val="18"/>
          <w:szCs w:val="18"/>
        </w:rPr>
        <w:t>dagen</w:t>
      </w:r>
      <w:r w:rsidRPr="005D716D">
        <w:rPr>
          <w:rFonts w:ascii="Arial" w:hAnsi="Arial" w:cs="Arial"/>
          <w:spacing w:val="-2"/>
          <w:sz w:val="18"/>
          <w:szCs w:val="18"/>
        </w:rPr>
        <w:t xml:space="preserve"> met behoud van inkomen. Voor de 5-ploegendienst </w:t>
      </w:r>
      <w:r w:rsidR="008E1211" w:rsidRPr="005D716D">
        <w:rPr>
          <w:rFonts w:ascii="Arial" w:hAnsi="Arial" w:cs="Arial"/>
          <w:spacing w:val="-2"/>
          <w:sz w:val="18"/>
          <w:szCs w:val="18"/>
        </w:rPr>
        <w:t>werknemer</w:t>
      </w:r>
      <w:r w:rsidRPr="005D716D">
        <w:rPr>
          <w:rFonts w:ascii="Arial" w:hAnsi="Arial" w:cs="Arial"/>
          <w:spacing w:val="-2"/>
          <w:sz w:val="18"/>
          <w:szCs w:val="18"/>
        </w:rPr>
        <w:t>s zijn dit 2</w:t>
      </w:r>
      <w:r w:rsidR="00F83DD9" w:rsidRPr="005D716D">
        <w:rPr>
          <w:rFonts w:ascii="Arial" w:hAnsi="Arial" w:cs="Arial"/>
          <w:spacing w:val="-2"/>
          <w:sz w:val="18"/>
          <w:szCs w:val="18"/>
        </w:rPr>
        <w:t xml:space="preserve">0 wettelijke dagen en </w:t>
      </w:r>
      <w:r w:rsidRPr="005D716D">
        <w:rPr>
          <w:rFonts w:ascii="Arial" w:hAnsi="Arial" w:cs="Arial"/>
          <w:spacing w:val="-2"/>
          <w:sz w:val="18"/>
          <w:szCs w:val="18"/>
        </w:rPr>
        <w:t xml:space="preserve">1 </w:t>
      </w:r>
      <w:r w:rsidR="00F83DD9" w:rsidRPr="005D716D">
        <w:rPr>
          <w:rFonts w:ascii="Arial" w:hAnsi="Arial" w:cs="Arial"/>
          <w:spacing w:val="-2"/>
          <w:sz w:val="18"/>
          <w:szCs w:val="18"/>
        </w:rPr>
        <w:t xml:space="preserve">bovenwettelijke </w:t>
      </w:r>
      <w:r w:rsidRPr="005D716D">
        <w:rPr>
          <w:rFonts w:ascii="Arial" w:hAnsi="Arial" w:cs="Arial"/>
          <w:spacing w:val="-2"/>
          <w:sz w:val="18"/>
          <w:szCs w:val="18"/>
        </w:rPr>
        <w:t>dag.</w:t>
      </w:r>
    </w:p>
    <w:p w14:paraId="4D484211" w14:textId="77777777" w:rsidR="00AE01BF" w:rsidRPr="005D716D" w:rsidRDefault="00AE01BF" w:rsidP="005D716D">
      <w:pPr>
        <w:spacing w:line="240" w:lineRule="exact"/>
        <w:ind w:left="720"/>
        <w:rPr>
          <w:rFonts w:ascii="Arial" w:hAnsi="Arial" w:cs="Arial"/>
          <w:spacing w:val="-2"/>
          <w:sz w:val="18"/>
          <w:szCs w:val="18"/>
        </w:rPr>
      </w:pPr>
      <w:r w:rsidRPr="005D716D">
        <w:rPr>
          <w:rFonts w:ascii="Arial" w:hAnsi="Arial" w:cs="Arial"/>
          <w:spacing w:val="-2"/>
          <w:sz w:val="18"/>
          <w:szCs w:val="18"/>
        </w:rPr>
        <w:t>De jeugdige werknemer, die op 1 juni van enig vakantie</w:t>
      </w:r>
      <w:r w:rsidRPr="005D716D">
        <w:rPr>
          <w:rFonts w:ascii="Arial" w:hAnsi="Arial" w:cs="Arial"/>
          <w:spacing w:val="-2"/>
          <w:sz w:val="18"/>
          <w:szCs w:val="18"/>
        </w:rPr>
        <w:softHyphen/>
        <w:t xml:space="preserve">jaar de leeftijd van 18 jaar nog niet heeft bereikt, heeft recht op een extra vakantie van 2 </w:t>
      </w:r>
      <w:r w:rsidR="00F83DD9" w:rsidRPr="005D716D">
        <w:rPr>
          <w:rFonts w:ascii="Arial" w:hAnsi="Arial" w:cs="Arial"/>
          <w:spacing w:val="-2"/>
          <w:sz w:val="18"/>
          <w:szCs w:val="18"/>
        </w:rPr>
        <w:t xml:space="preserve">bovenwettelijke </w:t>
      </w:r>
      <w:r w:rsidRPr="005D716D">
        <w:rPr>
          <w:rFonts w:ascii="Arial" w:hAnsi="Arial" w:cs="Arial"/>
          <w:spacing w:val="-2"/>
          <w:sz w:val="18"/>
          <w:szCs w:val="18"/>
        </w:rPr>
        <w:t>dagen.</w:t>
      </w:r>
    </w:p>
    <w:p w14:paraId="681B7511" w14:textId="77777777" w:rsidR="00ED3622" w:rsidRPr="005D716D" w:rsidRDefault="00ED3622" w:rsidP="005D716D">
      <w:pPr>
        <w:spacing w:line="240" w:lineRule="exact"/>
        <w:rPr>
          <w:rFonts w:ascii="Arial" w:hAnsi="Arial" w:cs="Arial"/>
          <w:spacing w:val="-2"/>
          <w:sz w:val="18"/>
          <w:szCs w:val="18"/>
        </w:rPr>
      </w:pPr>
    </w:p>
    <w:p w14:paraId="006706CA" w14:textId="77777777" w:rsidR="00BD7BAB" w:rsidRPr="005D716D" w:rsidRDefault="008E1211" w:rsidP="00DC4219">
      <w:pPr>
        <w:spacing w:line="240" w:lineRule="exact"/>
        <w:ind w:left="709"/>
        <w:rPr>
          <w:rFonts w:ascii="Arial" w:hAnsi="Arial" w:cs="Arial"/>
          <w:snapToGrid/>
          <w:sz w:val="18"/>
          <w:szCs w:val="18"/>
        </w:rPr>
      </w:pPr>
      <w:r w:rsidRPr="005D716D">
        <w:rPr>
          <w:rFonts w:ascii="Arial" w:hAnsi="Arial" w:cs="Arial"/>
          <w:sz w:val="18"/>
          <w:szCs w:val="18"/>
        </w:rPr>
        <w:t>Werknemer</w:t>
      </w:r>
      <w:r w:rsidR="00BD7BAB" w:rsidRPr="005D716D">
        <w:rPr>
          <w:rFonts w:ascii="Arial" w:hAnsi="Arial" w:cs="Arial"/>
          <w:sz w:val="18"/>
          <w:szCs w:val="18"/>
        </w:rPr>
        <w:t xml:space="preserve">s van dalli De Klok hebben de mogelijkheid om vakantiedagen te kunnen   kopen/verkopen. Werknemers mogen 5 (bovenwettelijke) vakantiedagen (per jaar) kopen en 2 (bovenwettelijke) vakantiedagen (per jaar) verkopen. </w:t>
      </w:r>
    </w:p>
    <w:p w14:paraId="0B7C1F4B" w14:textId="77777777" w:rsidR="00BD7BAB" w:rsidRPr="005D716D" w:rsidRDefault="00BD7BAB" w:rsidP="005D716D">
      <w:pPr>
        <w:spacing w:line="240" w:lineRule="exact"/>
        <w:rPr>
          <w:rFonts w:ascii="Arial" w:hAnsi="Arial" w:cs="Arial"/>
          <w:sz w:val="18"/>
          <w:szCs w:val="18"/>
        </w:rPr>
      </w:pPr>
      <w:r w:rsidRPr="005D716D">
        <w:rPr>
          <w:rFonts w:ascii="Arial" w:hAnsi="Arial" w:cs="Arial"/>
          <w:color w:val="1F497D"/>
          <w:sz w:val="18"/>
          <w:szCs w:val="18"/>
        </w:rPr>
        <w:t> </w:t>
      </w:r>
    </w:p>
    <w:p w14:paraId="33C944A8" w14:textId="77777777" w:rsidR="00BD7BAB" w:rsidRPr="005D716D" w:rsidRDefault="00BD7BAB" w:rsidP="00DC4219">
      <w:pPr>
        <w:spacing w:line="240" w:lineRule="exact"/>
        <w:ind w:left="709"/>
        <w:rPr>
          <w:rFonts w:ascii="Arial" w:hAnsi="Arial" w:cs="Arial"/>
          <w:sz w:val="18"/>
          <w:szCs w:val="18"/>
        </w:rPr>
      </w:pPr>
      <w:r w:rsidRPr="005D716D">
        <w:rPr>
          <w:rFonts w:ascii="Arial" w:hAnsi="Arial" w:cs="Arial"/>
          <w:sz w:val="18"/>
          <w:szCs w:val="18"/>
        </w:rPr>
        <w:t xml:space="preserve">In afwijking op voorgaande afspraak hebben </w:t>
      </w:r>
      <w:r w:rsidR="008E1211" w:rsidRPr="005D716D">
        <w:rPr>
          <w:rFonts w:ascii="Arial" w:hAnsi="Arial" w:cs="Arial"/>
          <w:sz w:val="18"/>
          <w:szCs w:val="18"/>
        </w:rPr>
        <w:t>werknemer</w:t>
      </w:r>
      <w:r w:rsidRPr="005D716D">
        <w:rPr>
          <w:rFonts w:ascii="Arial" w:hAnsi="Arial" w:cs="Arial"/>
          <w:sz w:val="18"/>
          <w:szCs w:val="18"/>
        </w:rPr>
        <w:t>s van dalli De Klok vanaf 1 juli 2013 tot1 juli 2018 de mogelijkheid om 5 (bovenwettelijke) vakantiedagen (per jaar) te kunnen verkopen. Deze afspraak geldt tot 1 juli 2018 en wordt nadien, tenzij bij cao anders wordt overeengekomen, ongewijzigd voortgezet.</w:t>
      </w:r>
    </w:p>
    <w:p w14:paraId="4B5BC307" w14:textId="77777777" w:rsidR="00BD7BAB" w:rsidRPr="005D716D" w:rsidRDefault="00BD7BAB" w:rsidP="00DC4219">
      <w:pPr>
        <w:spacing w:line="240" w:lineRule="exact"/>
        <w:ind w:left="709"/>
        <w:rPr>
          <w:rFonts w:ascii="Arial" w:hAnsi="Arial" w:cs="Arial"/>
          <w:sz w:val="18"/>
          <w:szCs w:val="18"/>
        </w:rPr>
      </w:pPr>
      <w:r w:rsidRPr="005D716D">
        <w:rPr>
          <w:rFonts w:ascii="Arial" w:hAnsi="Arial" w:cs="Arial"/>
          <w:sz w:val="18"/>
          <w:szCs w:val="18"/>
        </w:rPr>
        <w:t xml:space="preserve">Uitdrukkelijke voorwaarde van dalli De Klok om dagen te kunnen kopen is dat het vakantiesaldo van de betreffende </w:t>
      </w:r>
      <w:r w:rsidR="008E1211" w:rsidRPr="005D716D">
        <w:rPr>
          <w:rFonts w:ascii="Arial" w:hAnsi="Arial" w:cs="Arial"/>
          <w:sz w:val="18"/>
          <w:szCs w:val="18"/>
        </w:rPr>
        <w:t>werknemer</w:t>
      </w:r>
      <w:r w:rsidRPr="005D716D">
        <w:rPr>
          <w:rFonts w:ascii="Arial" w:hAnsi="Arial" w:cs="Arial"/>
          <w:sz w:val="18"/>
          <w:szCs w:val="18"/>
        </w:rPr>
        <w:t xml:space="preserve"> in dat geval op 0 staat of uitkomt.</w:t>
      </w:r>
    </w:p>
    <w:p w14:paraId="1A55C49D" w14:textId="77777777" w:rsidR="00ED3622" w:rsidRPr="005D716D" w:rsidRDefault="00ED3622" w:rsidP="005D716D">
      <w:pPr>
        <w:spacing w:line="240" w:lineRule="exact"/>
        <w:rPr>
          <w:rFonts w:ascii="Arial" w:hAnsi="Arial" w:cs="Arial"/>
          <w:sz w:val="18"/>
          <w:szCs w:val="18"/>
        </w:rPr>
      </w:pPr>
    </w:p>
    <w:p w14:paraId="67648DC1"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3.</w:t>
      </w:r>
      <w:r w:rsidRPr="005D716D">
        <w:rPr>
          <w:rFonts w:ascii="Arial" w:hAnsi="Arial" w:cs="Arial"/>
          <w:spacing w:val="-2"/>
          <w:sz w:val="18"/>
          <w:szCs w:val="18"/>
        </w:rPr>
        <w:tab/>
        <w:t>a.</w:t>
      </w:r>
      <w:r w:rsidRPr="005D716D">
        <w:rPr>
          <w:rFonts w:ascii="Arial" w:hAnsi="Arial" w:cs="Arial"/>
          <w:spacing w:val="-2"/>
          <w:sz w:val="18"/>
          <w:szCs w:val="18"/>
        </w:rPr>
        <w:tab/>
        <w:t>Van deze vakant</w:t>
      </w:r>
      <w:r w:rsidR="00AA30B0" w:rsidRPr="005D716D">
        <w:rPr>
          <w:rFonts w:ascii="Arial" w:hAnsi="Arial" w:cs="Arial"/>
          <w:spacing w:val="-2"/>
          <w:sz w:val="18"/>
          <w:szCs w:val="18"/>
        </w:rPr>
        <w:t>ie zulle</w:t>
      </w:r>
      <w:r w:rsidR="003241DA" w:rsidRPr="005D716D">
        <w:rPr>
          <w:rFonts w:ascii="Arial" w:hAnsi="Arial" w:cs="Arial"/>
          <w:spacing w:val="-2"/>
          <w:sz w:val="18"/>
          <w:szCs w:val="18"/>
        </w:rPr>
        <w:t>n als regel 15 werkdagen aaneen</w:t>
      </w:r>
      <w:r w:rsidRPr="005D716D">
        <w:rPr>
          <w:rFonts w:ascii="Arial" w:hAnsi="Arial" w:cs="Arial"/>
          <w:spacing w:val="-2"/>
          <w:sz w:val="18"/>
          <w:szCs w:val="18"/>
        </w:rPr>
        <w:t>gesloten worden genoten.</w:t>
      </w:r>
    </w:p>
    <w:p w14:paraId="179F1356" w14:textId="77777777" w:rsidR="00AE01BF" w:rsidRPr="005D716D" w:rsidRDefault="00AE01BF" w:rsidP="005D716D">
      <w:pPr>
        <w:spacing w:line="240" w:lineRule="exact"/>
        <w:ind w:left="1440"/>
        <w:rPr>
          <w:rFonts w:ascii="Arial" w:hAnsi="Arial" w:cs="Arial"/>
          <w:spacing w:val="-2"/>
          <w:sz w:val="18"/>
          <w:szCs w:val="18"/>
        </w:rPr>
      </w:pPr>
      <w:r w:rsidRPr="005D716D">
        <w:rPr>
          <w:rFonts w:ascii="Arial" w:hAnsi="Arial" w:cs="Arial"/>
          <w:spacing w:val="-2"/>
          <w:sz w:val="18"/>
          <w:szCs w:val="18"/>
        </w:rPr>
        <w:t>De overige vakantiedagen zullen als snipperdagen gelden.</w:t>
      </w:r>
    </w:p>
    <w:p w14:paraId="4CB58523" w14:textId="77777777" w:rsidR="00AE01BF" w:rsidRPr="005D716D" w:rsidRDefault="00AE01BF" w:rsidP="005D716D">
      <w:pPr>
        <w:spacing w:line="240" w:lineRule="exact"/>
        <w:ind w:left="1440"/>
        <w:rPr>
          <w:rFonts w:ascii="Arial" w:hAnsi="Arial" w:cs="Arial"/>
          <w:spacing w:val="-2"/>
          <w:sz w:val="18"/>
          <w:szCs w:val="18"/>
        </w:rPr>
      </w:pPr>
      <w:r w:rsidRPr="005D716D">
        <w:rPr>
          <w:rFonts w:ascii="Arial" w:hAnsi="Arial" w:cs="Arial"/>
          <w:spacing w:val="-2"/>
          <w:sz w:val="18"/>
          <w:szCs w:val="18"/>
        </w:rPr>
        <w:t>De aaneengesloten vakantie zal gegeven worden in de maanden juni tot en met augustus.</w:t>
      </w:r>
    </w:p>
    <w:p w14:paraId="6AC160B6" w14:textId="77777777" w:rsidR="00AE01BF"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b.</w:t>
      </w:r>
      <w:r w:rsidRPr="005D716D">
        <w:rPr>
          <w:rFonts w:ascii="Arial" w:hAnsi="Arial" w:cs="Arial"/>
          <w:spacing w:val="-2"/>
          <w:sz w:val="18"/>
          <w:szCs w:val="18"/>
        </w:rPr>
        <w:tab/>
        <w:t>De werknemer dient de hem toegekende vakan</w:t>
      </w:r>
      <w:r w:rsidRPr="005D716D">
        <w:rPr>
          <w:rFonts w:ascii="Arial" w:hAnsi="Arial" w:cs="Arial"/>
          <w:spacing w:val="-2"/>
          <w:sz w:val="18"/>
          <w:szCs w:val="18"/>
        </w:rPr>
        <w:softHyphen/>
        <w:t>tiedagen als regel vóór het einde van het vakan</w:t>
      </w:r>
      <w:r w:rsidRPr="005D716D">
        <w:rPr>
          <w:rFonts w:ascii="Arial" w:hAnsi="Arial" w:cs="Arial"/>
          <w:spacing w:val="-2"/>
          <w:sz w:val="18"/>
          <w:szCs w:val="18"/>
        </w:rPr>
        <w:softHyphen/>
        <w:t>tiejaar opgenomen te heb</w:t>
      </w:r>
      <w:r w:rsidRPr="005D716D">
        <w:rPr>
          <w:rFonts w:ascii="Arial" w:hAnsi="Arial" w:cs="Arial"/>
          <w:spacing w:val="-2"/>
          <w:sz w:val="18"/>
          <w:szCs w:val="18"/>
        </w:rPr>
        <w:softHyphen/>
        <w:t>ben.</w:t>
      </w:r>
    </w:p>
    <w:p w14:paraId="17A80D85" w14:textId="77777777" w:rsidR="00AE01BF"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c.</w:t>
      </w:r>
      <w:r w:rsidRPr="005D716D">
        <w:rPr>
          <w:rFonts w:ascii="Arial" w:hAnsi="Arial" w:cs="Arial"/>
          <w:spacing w:val="-2"/>
          <w:sz w:val="18"/>
          <w:szCs w:val="18"/>
        </w:rPr>
        <w:tab/>
        <w:t xml:space="preserve">Indien de werknemer zijn </w:t>
      </w:r>
      <w:r w:rsidR="00B67D53" w:rsidRPr="005D716D">
        <w:rPr>
          <w:rFonts w:ascii="Arial" w:hAnsi="Arial" w:cs="Arial"/>
          <w:spacing w:val="-2"/>
          <w:sz w:val="18"/>
          <w:szCs w:val="18"/>
        </w:rPr>
        <w:t xml:space="preserve">wettelijke </w:t>
      </w:r>
      <w:r w:rsidRPr="005D716D">
        <w:rPr>
          <w:rFonts w:ascii="Arial" w:hAnsi="Arial" w:cs="Arial"/>
          <w:spacing w:val="-2"/>
          <w:sz w:val="18"/>
          <w:szCs w:val="18"/>
        </w:rPr>
        <w:t>vakantierechten niet heeft opgeno</w:t>
      </w:r>
      <w:r w:rsidRPr="005D716D">
        <w:rPr>
          <w:rFonts w:ascii="Arial" w:hAnsi="Arial" w:cs="Arial"/>
          <w:spacing w:val="-2"/>
          <w:sz w:val="18"/>
          <w:szCs w:val="18"/>
        </w:rPr>
        <w:softHyphen/>
        <w:t xml:space="preserve">men binnen 6 maanden na het einde van het </w:t>
      </w:r>
      <w:r w:rsidR="00B67D53" w:rsidRPr="005D716D">
        <w:rPr>
          <w:rFonts w:ascii="Arial" w:hAnsi="Arial" w:cs="Arial"/>
          <w:spacing w:val="-2"/>
          <w:sz w:val="18"/>
          <w:szCs w:val="18"/>
        </w:rPr>
        <w:t>kalender</w:t>
      </w:r>
      <w:r w:rsidRPr="005D716D">
        <w:rPr>
          <w:rFonts w:ascii="Arial" w:hAnsi="Arial" w:cs="Arial"/>
          <w:spacing w:val="-2"/>
          <w:sz w:val="18"/>
          <w:szCs w:val="18"/>
        </w:rPr>
        <w:t xml:space="preserve">jaar waarin deze zijn verworven, </w:t>
      </w:r>
      <w:r w:rsidR="00B67D53" w:rsidRPr="005D716D">
        <w:rPr>
          <w:rFonts w:ascii="Arial" w:hAnsi="Arial" w:cs="Arial"/>
          <w:spacing w:val="-2"/>
          <w:sz w:val="18"/>
          <w:szCs w:val="18"/>
        </w:rPr>
        <w:t xml:space="preserve">“vervallen de wettelijke vakantiedagen. De bovenwettelijke vakantiedagen verjaren na 5 jaar. </w:t>
      </w:r>
      <w:r w:rsidR="00056216" w:rsidRPr="005D716D">
        <w:rPr>
          <w:rFonts w:ascii="Arial" w:hAnsi="Arial" w:cs="Arial"/>
          <w:spacing w:val="-2"/>
          <w:sz w:val="18"/>
          <w:szCs w:val="18"/>
        </w:rPr>
        <w:t>Zie ook art 11 lid 11.</w:t>
      </w:r>
    </w:p>
    <w:p w14:paraId="251B7445" w14:textId="77777777" w:rsidR="00AE01BF" w:rsidRPr="005D716D" w:rsidRDefault="00AE01BF" w:rsidP="005D716D">
      <w:pPr>
        <w:numPr>
          <w:ilvl w:val="0"/>
          <w:numId w:val="10"/>
        </w:numPr>
        <w:spacing w:line="240" w:lineRule="exact"/>
        <w:rPr>
          <w:rFonts w:ascii="Arial" w:hAnsi="Arial" w:cs="Arial"/>
          <w:spacing w:val="-2"/>
          <w:sz w:val="18"/>
          <w:szCs w:val="18"/>
        </w:rPr>
      </w:pPr>
      <w:r w:rsidRPr="005D716D">
        <w:rPr>
          <w:rFonts w:ascii="Arial" w:hAnsi="Arial" w:cs="Arial"/>
          <w:spacing w:val="-2"/>
          <w:sz w:val="18"/>
          <w:szCs w:val="18"/>
        </w:rPr>
        <w:t>De werkgever dient</w:t>
      </w:r>
      <w:r w:rsidR="00180F1C" w:rsidRPr="005D716D">
        <w:rPr>
          <w:rFonts w:ascii="Arial" w:hAnsi="Arial" w:cs="Arial"/>
          <w:spacing w:val="-2"/>
          <w:sz w:val="18"/>
          <w:szCs w:val="18"/>
        </w:rPr>
        <w:t xml:space="preserve"> er zorg voor te dragen dat de </w:t>
      </w:r>
      <w:r w:rsidRPr="005D716D">
        <w:rPr>
          <w:rFonts w:ascii="Arial" w:hAnsi="Arial" w:cs="Arial"/>
          <w:spacing w:val="-2"/>
          <w:sz w:val="18"/>
          <w:szCs w:val="18"/>
        </w:rPr>
        <w:t>werknemer de hem toegekende vakantie als regel voor het einde van het vakantiejaar kan opnemen.</w:t>
      </w:r>
    </w:p>
    <w:p w14:paraId="29484373" w14:textId="77777777" w:rsidR="00E533CF" w:rsidRPr="005D716D" w:rsidRDefault="00F95CCA" w:rsidP="005D716D">
      <w:pPr>
        <w:numPr>
          <w:ilvl w:val="0"/>
          <w:numId w:val="10"/>
        </w:numPr>
        <w:spacing w:line="240" w:lineRule="exact"/>
        <w:rPr>
          <w:rFonts w:ascii="Arial" w:hAnsi="Arial" w:cs="Arial"/>
          <w:spacing w:val="-2"/>
          <w:sz w:val="18"/>
          <w:szCs w:val="18"/>
        </w:rPr>
      </w:pPr>
      <w:r w:rsidRPr="005D716D">
        <w:rPr>
          <w:rFonts w:ascii="Arial" w:hAnsi="Arial" w:cs="Arial"/>
          <w:sz w:val="18"/>
          <w:szCs w:val="18"/>
        </w:rPr>
        <w:t>Voor de 5-ploegendienstrooster geldt het volgende: v</w:t>
      </w:r>
      <w:r w:rsidR="008870B4" w:rsidRPr="005D716D">
        <w:rPr>
          <w:rFonts w:ascii="Arial" w:hAnsi="Arial" w:cs="Arial"/>
          <w:spacing w:val="-2"/>
          <w:sz w:val="18"/>
          <w:szCs w:val="18"/>
        </w:rPr>
        <w:t xml:space="preserve">oor een vakantieopname van 2 weken zullen maximaal 6 dagen van het vakantiedagentegoed worden ingehouden; voor 3 weken zijn dat 12 dagen. Voor overige ingeroosterde dagen zal werkgever compensatie aanwijzen (in overleg met werknemer). De werkgever zal bezien of werknemers onevenredig getroffen worden, doordat zij door de verroostering onevenredig veel zondagen /feestdagen moeten werken en </w:t>
      </w:r>
      <w:r w:rsidR="008870B4" w:rsidRPr="005D716D">
        <w:rPr>
          <w:rFonts w:ascii="Arial" w:hAnsi="Arial" w:cs="Arial"/>
          <w:spacing w:val="-2"/>
          <w:sz w:val="18"/>
          <w:szCs w:val="18"/>
        </w:rPr>
        <w:lastRenderedPageBreak/>
        <w:t>daarvoor deelherverroosteringen inzetten. Het aantal vakantiedagen bedraagt 21 dagen.</w:t>
      </w:r>
      <w:r w:rsidR="00C35FED" w:rsidRPr="005D716D">
        <w:rPr>
          <w:rFonts w:ascii="Arial" w:hAnsi="Arial" w:cs="Arial"/>
          <w:spacing w:val="-2"/>
          <w:sz w:val="18"/>
          <w:szCs w:val="18"/>
        </w:rPr>
        <w:t xml:space="preserve"> </w:t>
      </w:r>
      <w:r w:rsidR="008870B4" w:rsidRPr="005D716D">
        <w:rPr>
          <w:rFonts w:ascii="Arial" w:hAnsi="Arial" w:cs="Arial"/>
          <w:spacing w:val="-2"/>
          <w:sz w:val="18"/>
          <w:szCs w:val="18"/>
        </w:rPr>
        <w:t>De werknemer zal - in geval van gewenst verlof - zulks zo tijdig aanmelden dat de werkgever daarop kan anticiperen. Dat betekent in geval van nachtdienstverlof ten minste 10 werkdagen van tevoren.</w:t>
      </w:r>
      <w:r w:rsidR="00E533CF" w:rsidRPr="005D716D">
        <w:rPr>
          <w:rFonts w:ascii="Arial" w:hAnsi="Arial" w:cs="Arial"/>
          <w:spacing w:val="-2"/>
          <w:sz w:val="18"/>
          <w:szCs w:val="18"/>
        </w:rPr>
        <w:t xml:space="preserve"> Als regel zal aan medewer</w:t>
      </w:r>
      <w:r w:rsidR="00605231" w:rsidRPr="005D716D">
        <w:rPr>
          <w:rFonts w:ascii="Arial" w:hAnsi="Arial" w:cs="Arial"/>
          <w:spacing w:val="-2"/>
          <w:sz w:val="18"/>
          <w:szCs w:val="18"/>
        </w:rPr>
        <w:t>k</w:t>
      </w:r>
      <w:r w:rsidR="00E533CF" w:rsidRPr="005D716D">
        <w:rPr>
          <w:rFonts w:ascii="Arial" w:hAnsi="Arial" w:cs="Arial"/>
          <w:spacing w:val="-2"/>
          <w:sz w:val="18"/>
          <w:szCs w:val="18"/>
        </w:rPr>
        <w:t>ers 15 schematisch ingeroosterde werkdagen aaneengesloten in de zomerperiode worden verleend.</w:t>
      </w:r>
    </w:p>
    <w:p w14:paraId="54505816" w14:textId="77777777" w:rsidR="00EA3225" w:rsidRPr="005D716D" w:rsidRDefault="00C35FED"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f</w:t>
      </w:r>
      <w:r w:rsidR="00D45451" w:rsidRPr="005D716D">
        <w:rPr>
          <w:rFonts w:ascii="Arial" w:hAnsi="Arial" w:cs="Arial"/>
          <w:spacing w:val="-2"/>
          <w:sz w:val="18"/>
          <w:szCs w:val="18"/>
        </w:rPr>
        <w:t>.</w:t>
      </w:r>
      <w:r w:rsidR="00D45451" w:rsidRPr="005D716D">
        <w:rPr>
          <w:rFonts w:ascii="Arial" w:hAnsi="Arial" w:cs="Arial"/>
          <w:spacing w:val="-2"/>
          <w:sz w:val="18"/>
          <w:szCs w:val="18"/>
        </w:rPr>
        <w:tab/>
      </w:r>
      <w:r w:rsidR="00EA3225" w:rsidRPr="005D716D">
        <w:rPr>
          <w:rFonts w:ascii="Arial" w:hAnsi="Arial" w:cs="Arial"/>
          <w:spacing w:val="-2"/>
          <w:sz w:val="18"/>
          <w:szCs w:val="18"/>
        </w:rPr>
        <w:t>De werknemer dient er zorg voor te dragen dat  hij aan het einde van het kalenderjaar niet een teveel aantal vakantiedagen heeft opgenomen waardoor een negatief-verlofsaldo is ontstaan. Het maximum  aantal verlofuren wat een werknemer in de min mag staan is 40 uur. Staat de werknemer aan het einde van het kalenderjaar meer dan 40 uur in de min, dan vindt aan het einde van het kalenderjaar verrekening van dit meerdere plaats met het maandinkomen.</w:t>
      </w:r>
    </w:p>
    <w:p w14:paraId="29501E82" w14:textId="77777777" w:rsidR="00E21579" w:rsidRPr="005D716D" w:rsidRDefault="00E21579" w:rsidP="005D716D">
      <w:pPr>
        <w:spacing w:line="240" w:lineRule="exact"/>
        <w:rPr>
          <w:rFonts w:ascii="Arial" w:hAnsi="Arial" w:cs="Arial"/>
          <w:spacing w:val="-2"/>
          <w:sz w:val="18"/>
          <w:szCs w:val="18"/>
        </w:rPr>
      </w:pPr>
    </w:p>
    <w:p w14:paraId="01AF24E4" w14:textId="77777777" w:rsidR="00AE01BF" w:rsidRPr="00DC4219" w:rsidRDefault="00AE01BF" w:rsidP="00DC4219">
      <w:pPr>
        <w:pStyle w:val="Lijstalinea"/>
        <w:numPr>
          <w:ilvl w:val="0"/>
          <w:numId w:val="1"/>
        </w:numPr>
        <w:tabs>
          <w:tab w:val="clear" w:pos="720"/>
          <w:tab w:val="left" w:pos="-720"/>
          <w:tab w:val="left" w:pos="709"/>
          <w:tab w:val="left" w:pos="1000"/>
          <w:tab w:val="left" w:pos="1428"/>
        </w:tabs>
        <w:spacing w:line="240" w:lineRule="exact"/>
        <w:rPr>
          <w:rFonts w:ascii="Arial" w:hAnsi="Arial" w:cs="Arial"/>
          <w:spacing w:val="-2"/>
          <w:sz w:val="18"/>
          <w:szCs w:val="18"/>
          <w:lang w:val="nl-NL"/>
        </w:rPr>
      </w:pPr>
      <w:r w:rsidRPr="00DC4219">
        <w:rPr>
          <w:rFonts w:ascii="Arial" w:hAnsi="Arial" w:cs="Arial"/>
          <w:spacing w:val="-2"/>
          <w:sz w:val="18"/>
          <w:szCs w:val="18"/>
          <w:lang w:val="nl-NL"/>
        </w:rPr>
        <w:t>De werknemer die in het vakantiejaar de navolgende leeftijd bereikt, heeft per vakantie</w:t>
      </w:r>
      <w:r w:rsidRPr="00DC4219">
        <w:rPr>
          <w:rFonts w:ascii="Arial" w:hAnsi="Arial" w:cs="Arial"/>
          <w:spacing w:val="-2"/>
          <w:sz w:val="18"/>
          <w:szCs w:val="18"/>
          <w:lang w:val="nl-NL"/>
        </w:rPr>
        <w:softHyphen/>
        <w:t xml:space="preserve">jaar recht op extra </w:t>
      </w:r>
      <w:r w:rsidR="00F83DD9" w:rsidRPr="00DC4219">
        <w:rPr>
          <w:rFonts w:ascii="Arial" w:hAnsi="Arial" w:cs="Arial"/>
          <w:spacing w:val="-2"/>
          <w:sz w:val="18"/>
          <w:szCs w:val="18"/>
          <w:lang w:val="nl-NL"/>
        </w:rPr>
        <w:t xml:space="preserve">bovenwettelijke </w:t>
      </w:r>
      <w:r w:rsidRPr="00DC4219">
        <w:rPr>
          <w:rFonts w:ascii="Arial" w:hAnsi="Arial" w:cs="Arial"/>
          <w:spacing w:val="-2"/>
          <w:sz w:val="18"/>
          <w:szCs w:val="18"/>
          <w:lang w:val="nl-NL"/>
        </w:rPr>
        <w:t>vakantie met behoud van salaris, te weten:</w:t>
      </w:r>
    </w:p>
    <w:p w14:paraId="3726F321" w14:textId="77777777" w:rsidR="00DC4219" w:rsidRPr="00DC4219" w:rsidRDefault="00DC4219" w:rsidP="00DC4219">
      <w:pPr>
        <w:pStyle w:val="Lijstalinea"/>
        <w:tabs>
          <w:tab w:val="left" w:pos="-720"/>
          <w:tab w:val="left" w:pos="709"/>
          <w:tab w:val="left" w:pos="1000"/>
          <w:tab w:val="left" w:pos="1428"/>
        </w:tabs>
        <w:spacing w:line="240" w:lineRule="exact"/>
        <w:rPr>
          <w:rFonts w:ascii="Arial" w:hAnsi="Arial" w:cs="Arial"/>
          <w:spacing w:val="-2"/>
          <w:sz w:val="18"/>
          <w:szCs w:val="18"/>
          <w:lang w:val="nl-NL"/>
        </w:rPr>
      </w:pPr>
    </w:p>
    <w:p w14:paraId="6C4A0A96" w14:textId="77777777" w:rsidR="00AE01BF" w:rsidRPr="005D716D" w:rsidRDefault="00AE01BF" w:rsidP="005D716D">
      <w:pPr>
        <w:tabs>
          <w:tab w:val="left" w:pos="709"/>
        </w:tabs>
        <w:spacing w:line="240" w:lineRule="exact"/>
        <w:rPr>
          <w:rFonts w:ascii="Arial" w:hAnsi="Arial" w:cs="Arial"/>
          <w:spacing w:val="-2"/>
          <w:sz w:val="18"/>
          <w:szCs w:val="18"/>
        </w:rPr>
      </w:pPr>
      <w:r w:rsidRPr="005D716D">
        <w:rPr>
          <w:rFonts w:ascii="Arial" w:hAnsi="Arial" w:cs="Arial"/>
          <w:spacing w:val="-2"/>
          <w:sz w:val="18"/>
          <w:szCs w:val="18"/>
        </w:rPr>
        <w:tab/>
        <w:t>40 jaar: 1 dag</w:t>
      </w:r>
    </w:p>
    <w:p w14:paraId="6F8505EA" w14:textId="77777777" w:rsidR="00AE01BF" w:rsidRPr="005D716D" w:rsidRDefault="00AE01BF" w:rsidP="005D716D">
      <w:pPr>
        <w:tabs>
          <w:tab w:val="left" w:pos="709"/>
        </w:tabs>
        <w:spacing w:line="240" w:lineRule="exact"/>
        <w:rPr>
          <w:rFonts w:ascii="Arial" w:hAnsi="Arial" w:cs="Arial"/>
          <w:spacing w:val="-2"/>
          <w:sz w:val="18"/>
          <w:szCs w:val="18"/>
        </w:rPr>
      </w:pPr>
      <w:r w:rsidRPr="005D716D">
        <w:rPr>
          <w:rFonts w:ascii="Arial" w:hAnsi="Arial" w:cs="Arial"/>
          <w:spacing w:val="-2"/>
          <w:sz w:val="18"/>
          <w:szCs w:val="18"/>
        </w:rPr>
        <w:tab/>
        <w:t>45 jaar: 2 dagen</w:t>
      </w:r>
    </w:p>
    <w:p w14:paraId="5D40D1B9" w14:textId="77777777" w:rsidR="00AE01BF" w:rsidRPr="005D716D" w:rsidRDefault="00AE01BF" w:rsidP="005D716D">
      <w:pPr>
        <w:tabs>
          <w:tab w:val="left" w:pos="709"/>
        </w:tabs>
        <w:spacing w:line="240" w:lineRule="exact"/>
        <w:rPr>
          <w:rFonts w:ascii="Arial" w:hAnsi="Arial" w:cs="Arial"/>
          <w:spacing w:val="-2"/>
          <w:sz w:val="18"/>
          <w:szCs w:val="18"/>
        </w:rPr>
      </w:pPr>
      <w:r w:rsidRPr="005D716D">
        <w:rPr>
          <w:rFonts w:ascii="Arial" w:hAnsi="Arial" w:cs="Arial"/>
          <w:spacing w:val="-2"/>
          <w:sz w:val="18"/>
          <w:szCs w:val="18"/>
        </w:rPr>
        <w:tab/>
        <w:t>50 jaar: 3 dagen</w:t>
      </w:r>
    </w:p>
    <w:p w14:paraId="1ABA9FD1" w14:textId="77777777" w:rsidR="00AE01BF" w:rsidRPr="005D716D" w:rsidRDefault="00AE01BF" w:rsidP="005D716D">
      <w:pPr>
        <w:pStyle w:val="Dokument1"/>
        <w:keepNext w:val="0"/>
        <w:keepLines w:val="0"/>
        <w:tabs>
          <w:tab w:val="clear" w:pos="-720"/>
          <w:tab w:val="left" w:pos="709"/>
        </w:tabs>
        <w:suppressAutoHyphens w:val="0"/>
        <w:spacing w:line="240" w:lineRule="exact"/>
        <w:rPr>
          <w:rFonts w:ascii="Arial" w:hAnsi="Arial" w:cs="Arial"/>
          <w:spacing w:val="-2"/>
          <w:sz w:val="18"/>
          <w:szCs w:val="18"/>
          <w:lang w:val="nl-NL"/>
        </w:rPr>
      </w:pPr>
      <w:r w:rsidRPr="005D716D">
        <w:rPr>
          <w:rFonts w:ascii="Arial" w:hAnsi="Arial" w:cs="Arial"/>
          <w:spacing w:val="-2"/>
          <w:sz w:val="18"/>
          <w:szCs w:val="18"/>
          <w:lang w:val="nl-NL"/>
        </w:rPr>
        <w:tab/>
        <w:t>55 jaar: 4 dagen</w:t>
      </w:r>
    </w:p>
    <w:p w14:paraId="0491E733" w14:textId="77777777" w:rsidR="00AE01BF" w:rsidRPr="005D716D" w:rsidRDefault="00AE01BF" w:rsidP="005D716D">
      <w:pPr>
        <w:tabs>
          <w:tab w:val="left" w:pos="709"/>
        </w:tabs>
        <w:spacing w:line="240" w:lineRule="exact"/>
        <w:rPr>
          <w:rFonts w:ascii="Arial" w:hAnsi="Arial" w:cs="Arial"/>
          <w:spacing w:val="-2"/>
          <w:sz w:val="18"/>
          <w:szCs w:val="18"/>
        </w:rPr>
      </w:pPr>
      <w:r w:rsidRPr="005D716D">
        <w:rPr>
          <w:rFonts w:ascii="Arial" w:hAnsi="Arial" w:cs="Arial"/>
          <w:spacing w:val="-2"/>
          <w:sz w:val="18"/>
          <w:szCs w:val="18"/>
        </w:rPr>
        <w:tab/>
        <w:t>56 jaar: 5 dagen</w:t>
      </w:r>
    </w:p>
    <w:p w14:paraId="6C5F53EF" w14:textId="77777777" w:rsidR="00AE01BF" w:rsidRPr="005D716D" w:rsidRDefault="00AE01BF" w:rsidP="005D716D">
      <w:pPr>
        <w:tabs>
          <w:tab w:val="left" w:pos="709"/>
        </w:tabs>
        <w:spacing w:line="240" w:lineRule="exact"/>
        <w:rPr>
          <w:rFonts w:ascii="Arial" w:hAnsi="Arial" w:cs="Arial"/>
          <w:spacing w:val="-2"/>
          <w:sz w:val="18"/>
          <w:szCs w:val="18"/>
        </w:rPr>
      </w:pPr>
      <w:r w:rsidRPr="005D716D">
        <w:rPr>
          <w:rFonts w:ascii="Arial" w:hAnsi="Arial" w:cs="Arial"/>
          <w:spacing w:val="-2"/>
          <w:sz w:val="18"/>
          <w:szCs w:val="18"/>
        </w:rPr>
        <w:tab/>
        <w:t>57 jaar: 6 dagen</w:t>
      </w:r>
    </w:p>
    <w:p w14:paraId="2023F1CF" w14:textId="77777777" w:rsidR="00AE01BF" w:rsidRPr="005D716D" w:rsidRDefault="00AE01BF" w:rsidP="005D716D">
      <w:pPr>
        <w:tabs>
          <w:tab w:val="left" w:pos="709"/>
        </w:tabs>
        <w:spacing w:line="240" w:lineRule="exact"/>
        <w:rPr>
          <w:rFonts w:ascii="Arial" w:hAnsi="Arial" w:cs="Arial"/>
          <w:spacing w:val="-2"/>
          <w:sz w:val="18"/>
          <w:szCs w:val="18"/>
        </w:rPr>
      </w:pPr>
      <w:r w:rsidRPr="005D716D">
        <w:rPr>
          <w:rFonts w:ascii="Arial" w:hAnsi="Arial" w:cs="Arial"/>
          <w:spacing w:val="-2"/>
          <w:sz w:val="18"/>
          <w:szCs w:val="18"/>
        </w:rPr>
        <w:tab/>
        <w:t>58 jaar: 7 dagen</w:t>
      </w:r>
    </w:p>
    <w:p w14:paraId="1E0060F4" w14:textId="77777777" w:rsidR="00AE01BF" w:rsidRPr="005D716D" w:rsidRDefault="00AE01BF" w:rsidP="005D716D">
      <w:pPr>
        <w:tabs>
          <w:tab w:val="left" w:pos="709"/>
        </w:tabs>
        <w:spacing w:line="240" w:lineRule="exact"/>
        <w:rPr>
          <w:rFonts w:ascii="Arial" w:hAnsi="Arial" w:cs="Arial"/>
          <w:spacing w:val="-2"/>
          <w:sz w:val="18"/>
          <w:szCs w:val="18"/>
        </w:rPr>
      </w:pPr>
      <w:r w:rsidRPr="005D716D">
        <w:rPr>
          <w:rFonts w:ascii="Arial" w:hAnsi="Arial" w:cs="Arial"/>
          <w:spacing w:val="-2"/>
          <w:sz w:val="18"/>
          <w:szCs w:val="18"/>
        </w:rPr>
        <w:tab/>
        <w:t>59 jaar: 8 dagen</w:t>
      </w:r>
    </w:p>
    <w:p w14:paraId="0F942073" w14:textId="77777777" w:rsidR="00AE01BF" w:rsidRPr="005D716D" w:rsidRDefault="00AE01BF" w:rsidP="005D716D">
      <w:pPr>
        <w:tabs>
          <w:tab w:val="left" w:pos="709"/>
        </w:tabs>
        <w:spacing w:line="240" w:lineRule="exact"/>
        <w:rPr>
          <w:rFonts w:ascii="Arial" w:hAnsi="Arial" w:cs="Arial"/>
          <w:spacing w:val="-2"/>
          <w:sz w:val="18"/>
          <w:szCs w:val="18"/>
        </w:rPr>
      </w:pPr>
      <w:r w:rsidRPr="005D716D">
        <w:rPr>
          <w:rFonts w:ascii="Arial" w:hAnsi="Arial" w:cs="Arial"/>
          <w:spacing w:val="-2"/>
          <w:sz w:val="18"/>
          <w:szCs w:val="18"/>
        </w:rPr>
        <w:tab/>
        <w:t>60 jaar: 9 dagen</w:t>
      </w:r>
      <w:r w:rsidRPr="005D716D">
        <w:rPr>
          <w:rFonts w:ascii="Arial" w:hAnsi="Arial" w:cs="Arial"/>
          <w:spacing w:val="-2"/>
          <w:sz w:val="18"/>
          <w:szCs w:val="18"/>
        </w:rPr>
        <w:br/>
      </w:r>
      <w:r w:rsidRPr="005D716D">
        <w:rPr>
          <w:rFonts w:ascii="Arial" w:hAnsi="Arial" w:cs="Arial"/>
          <w:spacing w:val="-2"/>
          <w:sz w:val="18"/>
          <w:szCs w:val="18"/>
        </w:rPr>
        <w:tab/>
        <w:t>61 jaar: 10 dagen</w:t>
      </w:r>
    </w:p>
    <w:p w14:paraId="40AD8AE8" w14:textId="77777777" w:rsidR="00AE01BF" w:rsidRPr="005D716D" w:rsidRDefault="00AE01BF" w:rsidP="005D716D">
      <w:pPr>
        <w:spacing w:line="240" w:lineRule="exact"/>
        <w:rPr>
          <w:rFonts w:ascii="Arial" w:hAnsi="Arial" w:cs="Arial"/>
          <w:spacing w:val="-2"/>
          <w:sz w:val="18"/>
          <w:szCs w:val="18"/>
        </w:rPr>
      </w:pPr>
    </w:p>
    <w:p w14:paraId="5CB6C9C9" w14:textId="77777777" w:rsidR="00EA3225" w:rsidRPr="005D716D" w:rsidRDefault="00AE01BF" w:rsidP="005D716D">
      <w:pPr>
        <w:numPr>
          <w:ilvl w:val="0"/>
          <w:numId w:val="1"/>
        </w:numPr>
        <w:spacing w:line="240" w:lineRule="exact"/>
        <w:rPr>
          <w:rFonts w:ascii="Arial" w:hAnsi="Arial" w:cs="Arial"/>
          <w:spacing w:val="-2"/>
          <w:sz w:val="18"/>
          <w:szCs w:val="18"/>
        </w:rPr>
      </w:pPr>
      <w:r w:rsidRPr="005D716D">
        <w:rPr>
          <w:rFonts w:ascii="Arial" w:hAnsi="Arial" w:cs="Arial"/>
          <w:spacing w:val="-2"/>
          <w:sz w:val="18"/>
          <w:szCs w:val="18"/>
        </w:rPr>
        <w:t>De werknemer, die na 1 januari van het vakantiejaar in dienst is getreden van de werkgever of die voor het einde van het vakantiejaar uit dienst is getreden van de werkgever, heeft, in af</w:t>
      </w:r>
      <w:r w:rsidRPr="005D716D">
        <w:rPr>
          <w:rFonts w:ascii="Arial" w:hAnsi="Arial" w:cs="Arial"/>
          <w:spacing w:val="-2"/>
          <w:sz w:val="18"/>
          <w:szCs w:val="18"/>
        </w:rPr>
        <w:softHyphen/>
        <w:t>wijking van het in lid 2 bepaalde, voor elke maand dienstverband in het vakantiejaar recht op een even</w:t>
      </w:r>
      <w:r w:rsidRPr="005D716D">
        <w:rPr>
          <w:rFonts w:ascii="Arial" w:hAnsi="Arial" w:cs="Arial"/>
          <w:spacing w:val="-2"/>
          <w:sz w:val="18"/>
          <w:szCs w:val="18"/>
        </w:rPr>
        <w:softHyphen/>
        <w:t xml:space="preserve">redig deel van </w:t>
      </w:r>
      <w:r w:rsidR="00F83DD9" w:rsidRPr="005D716D">
        <w:rPr>
          <w:rFonts w:ascii="Arial" w:hAnsi="Arial" w:cs="Arial"/>
          <w:spacing w:val="-2"/>
          <w:sz w:val="18"/>
          <w:szCs w:val="18"/>
        </w:rPr>
        <w:t>zowel de wettelijke als de bovenwettelijke</w:t>
      </w:r>
      <w:r w:rsidRPr="005D716D">
        <w:rPr>
          <w:rFonts w:ascii="Arial" w:hAnsi="Arial" w:cs="Arial"/>
          <w:spacing w:val="-2"/>
          <w:sz w:val="18"/>
          <w:szCs w:val="18"/>
        </w:rPr>
        <w:t xml:space="preserve"> vakantie.</w:t>
      </w:r>
      <w:r w:rsidR="00EA3225" w:rsidRPr="005D716D">
        <w:rPr>
          <w:rFonts w:ascii="Arial" w:hAnsi="Arial" w:cs="Arial"/>
          <w:spacing w:val="-2"/>
          <w:sz w:val="18"/>
          <w:szCs w:val="18"/>
        </w:rPr>
        <w:t xml:space="preserve"> Voor de berekening van het aantal vakantiedagen wordt een werknemer die voor of op de 15e van enig maand in dienst treedt c.q. de dienst verlaat, geacht op de eerste van die maand in dienst te zijn getreden c.q. de dienst te hebben verlaten en wordt een werknemer die na de 15e van enige maand in dienst treedt c.q. de dienst verlaat, geacht op de eerste van de navolgende maand in dienst te zijn getreden c.q. de dienst te hebben verlaten. In afwijking hiervan zal, indien het dienstverband korter dan een maand heeft geduurd, de werknemer een zuiver proportioneel recht op vakantie krijgen.</w:t>
      </w:r>
    </w:p>
    <w:p w14:paraId="6B680640" w14:textId="77777777" w:rsidR="00AE01BF" w:rsidRPr="005D716D" w:rsidRDefault="00AE01BF" w:rsidP="005D716D">
      <w:pPr>
        <w:spacing w:line="240" w:lineRule="exact"/>
        <w:rPr>
          <w:rFonts w:ascii="Arial" w:hAnsi="Arial" w:cs="Arial"/>
          <w:spacing w:val="-2"/>
          <w:sz w:val="18"/>
          <w:szCs w:val="18"/>
        </w:rPr>
      </w:pPr>
    </w:p>
    <w:p w14:paraId="10C4A41D" w14:textId="77777777" w:rsidR="00370617"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6.</w:t>
      </w:r>
      <w:r w:rsidRPr="005D716D">
        <w:rPr>
          <w:rFonts w:ascii="Arial" w:hAnsi="Arial" w:cs="Arial"/>
          <w:spacing w:val="-2"/>
          <w:sz w:val="18"/>
          <w:szCs w:val="18"/>
        </w:rPr>
        <w:tab/>
        <w:t>a.</w:t>
      </w:r>
      <w:r w:rsidRPr="005D716D">
        <w:rPr>
          <w:rFonts w:ascii="Arial" w:hAnsi="Arial" w:cs="Arial"/>
          <w:spacing w:val="-2"/>
          <w:sz w:val="18"/>
          <w:szCs w:val="18"/>
        </w:rPr>
        <w:tab/>
        <w:t xml:space="preserve">De werkgever kan per vakantiejaar ten hoogste 2 dagen als collectieve snipperdagen </w:t>
      </w:r>
    </w:p>
    <w:p w14:paraId="62D89E83" w14:textId="77777777" w:rsidR="00370617" w:rsidRPr="005D716D" w:rsidRDefault="00370617"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00AE01BF" w:rsidRPr="005D716D">
        <w:rPr>
          <w:rFonts w:ascii="Arial" w:hAnsi="Arial" w:cs="Arial"/>
          <w:spacing w:val="-2"/>
          <w:sz w:val="18"/>
          <w:szCs w:val="18"/>
        </w:rPr>
        <w:t xml:space="preserve">aanwijzen, welke aanwijzing </w:t>
      </w:r>
      <w:r w:rsidRPr="005D716D">
        <w:rPr>
          <w:rFonts w:ascii="Arial" w:hAnsi="Arial" w:cs="Arial"/>
          <w:spacing w:val="-2"/>
          <w:sz w:val="18"/>
          <w:szCs w:val="18"/>
        </w:rPr>
        <w:t>a</w:t>
      </w:r>
      <w:r w:rsidR="00AE01BF" w:rsidRPr="005D716D">
        <w:rPr>
          <w:rFonts w:ascii="Arial" w:hAnsi="Arial" w:cs="Arial"/>
          <w:spacing w:val="-2"/>
          <w:sz w:val="18"/>
          <w:szCs w:val="18"/>
        </w:rPr>
        <w:t xml:space="preserve">ls regel bij de aanvang van het kalenderjaar in </w:t>
      </w:r>
    </w:p>
    <w:p w14:paraId="2B45E75A" w14:textId="77777777" w:rsidR="00B4101E" w:rsidRPr="005D716D" w:rsidRDefault="00370617"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00AE01BF" w:rsidRPr="005D716D">
        <w:rPr>
          <w:rFonts w:ascii="Arial" w:hAnsi="Arial" w:cs="Arial"/>
          <w:spacing w:val="-2"/>
          <w:sz w:val="18"/>
          <w:szCs w:val="18"/>
        </w:rPr>
        <w:t xml:space="preserve">overleg </w:t>
      </w:r>
      <w:r w:rsidR="00AE01BF" w:rsidRPr="005D716D">
        <w:rPr>
          <w:rFonts w:ascii="Arial" w:hAnsi="Arial" w:cs="Arial"/>
          <w:spacing w:val="-2"/>
          <w:sz w:val="18"/>
          <w:szCs w:val="18"/>
        </w:rPr>
        <w:tab/>
        <w:t>met de onderne</w:t>
      </w:r>
      <w:r w:rsidR="00AE01BF" w:rsidRPr="005D716D">
        <w:rPr>
          <w:rFonts w:ascii="Arial" w:hAnsi="Arial" w:cs="Arial"/>
          <w:spacing w:val="-2"/>
          <w:sz w:val="18"/>
          <w:szCs w:val="18"/>
        </w:rPr>
        <w:softHyphen/>
        <w:t>mingsraad geschiedt.</w:t>
      </w:r>
    </w:p>
    <w:p w14:paraId="33C9206B" w14:textId="77777777" w:rsidR="00AE01BF"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b.</w:t>
      </w:r>
      <w:r w:rsidRPr="005D716D">
        <w:rPr>
          <w:rFonts w:ascii="Arial" w:hAnsi="Arial" w:cs="Arial"/>
          <w:spacing w:val="-2"/>
          <w:sz w:val="18"/>
          <w:szCs w:val="18"/>
        </w:rPr>
        <w:tab/>
        <w:t>De werknemer kan de overblijvende snipper</w:t>
      </w:r>
      <w:r w:rsidRPr="005D716D">
        <w:rPr>
          <w:rFonts w:ascii="Arial" w:hAnsi="Arial" w:cs="Arial"/>
          <w:spacing w:val="-2"/>
          <w:sz w:val="18"/>
          <w:szCs w:val="18"/>
        </w:rPr>
        <w:softHyphen/>
        <w:t>dagen opnemen op het tijdstip, dat door hem wordt gewenst, tenzij het be</w:t>
      </w:r>
      <w:r w:rsidRPr="005D716D">
        <w:rPr>
          <w:rFonts w:ascii="Arial" w:hAnsi="Arial" w:cs="Arial"/>
          <w:spacing w:val="-2"/>
          <w:sz w:val="18"/>
          <w:szCs w:val="18"/>
        </w:rPr>
        <w:softHyphen/>
        <w:t>drijfsbe</w:t>
      </w:r>
      <w:r w:rsidRPr="005D716D">
        <w:rPr>
          <w:rFonts w:ascii="Arial" w:hAnsi="Arial" w:cs="Arial"/>
          <w:spacing w:val="-2"/>
          <w:sz w:val="18"/>
          <w:szCs w:val="18"/>
        </w:rPr>
        <w:softHyphen/>
        <w:t>lang zich hierte</w:t>
      </w:r>
      <w:r w:rsidRPr="005D716D">
        <w:rPr>
          <w:rFonts w:ascii="Arial" w:hAnsi="Arial" w:cs="Arial"/>
          <w:spacing w:val="-2"/>
          <w:sz w:val="18"/>
          <w:szCs w:val="18"/>
        </w:rPr>
        <w:softHyphen/>
        <w:t>gen verzet.</w:t>
      </w:r>
    </w:p>
    <w:p w14:paraId="45ED6F9A" w14:textId="77777777" w:rsidR="00B4101E" w:rsidRPr="005D716D" w:rsidRDefault="00AE01BF" w:rsidP="005D716D">
      <w:pPr>
        <w:spacing w:line="240" w:lineRule="exact"/>
        <w:ind w:left="1440"/>
        <w:rPr>
          <w:rFonts w:ascii="Arial" w:hAnsi="Arial" w:cs="Arial"/>
          <w:spacing w:val="-2"/>
          <w:sz w:val="18"/>
          <w:szCs w:val="18"/>
        </w:rPr>
      </w:pPr>
      <w:r w:rsidRPr="005D716D">
        <w:rPr>
          <w:rFonts w:ascii="Arial" w:hAnsi="Arial" w:cs="Arial"/>
          <w:spacing w:val="-2"/>
          <w:sz w:val="18"/>
          <w:szCs w:val="18"/>
        </w:rPr>
        <w:t>De snipperdag dient ten</w:t>
      </w:r>
      <w:r w:rsidR="00180F1C" w:rsidRPr="005D716D">
        <w:rPr>
          <w:rFonts w:ascii="Arial" w:hAnsi="Arial" w:cs="Arial"/>
          <w:spacing w:val="-2"/>
          <w:sz w:val="18"/>
          <w:szCs w:val="18"/>
        </w:rPr>
        <w:t xml:space="preserve"> </w:t>
      </w:r>
      <w:r w:rsidRPr="005D716D">
        <w:rPr>
          <w:rFonts w:ascii="Arial" w:hAnsi="Arial" w:cs="Arial"/>
          <w:spacing w:val="-2"/>
          <w:sz w:val="18"/>
          <w:szCs w:val="18"/>
        </w:rPr>
        <w:t>minste 24 uur voor de opname te worden aange</w:t>
      </w:r>
      <w:r w:rsidRPr="005D716D">
        <w:rPr>
          <w:rFonts w:ascii="Arial" w:hAnsi="Arial" w:cs="Arial"/>
          <w:spacing w:val="-2"/>
          <w:sz w:val="18"/>
          <w:szCs w:val="18"/>
        </w:rPr>
        <w:softHyphen/>
        <w:t>vraagd.</w:t>
      </w:r>
    </w:p>
    <w:p w14:paraId="40DF52C4" w14:textId="77777777" w:rsidR="00D6777F" w:rsidRPr="005D716D" w:rsidRDefault="003307E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c.</w:t>
      </w:r>
      <w:r w:rsidRPr="005D716D">
        <w:rPr>
          <w:rFonts w:ascii="Arial" w:hAnsi="Arial" w:cs="Arial"/>
          <w:spacing w:val="-2"/>
          <w:sz w:val="18"/>
          <w:szCs w:val="18"/>
        </w:rPr>
        <w:tab/>
      </w:r>
      <w:r w:rsidR="00D6777F" w:rsidRPr="005D716D">
        <w:rPr>
          <w:rFonts w:ascii="Arial" w:hAnsi="Arial" w:cs="Arial"/>
          <w:spacing w:val="-2"/>
          <w:sz w:val="18"/>
          <w:szCs w:val="18"/>
        </w:rPr>
        <w:t>De werkgever draagt er zorg voor dat bij opname van vakantie- of snipperdagen altijd de dagen van het saldo worden afgeschreven die als eerste komen te vervallen of te verjaren.</w:t>
      </w:r>
    </w:p>
    <w:p w14:paraId="527711A7" w14:textId="77777777" w:rsidR="00B4101E" w:rsidRPr="005D716D" w:rsidRDefault="00B4101E" w:rsidP="005D716D">
      <w:pPr>
        <w:spacing w:line="240" w:lineRule="exact"/>
        <w:ind w:left="1440"/>
        <w:rPr>
          <w:rFonts w:ascii="Arial" w:hAnsi="Arial" w:cs="Arial"/>
          <w:spacing w:val="-2"/>
          <w:sz w:val="18"/>
          <w:szCs w:val="18"/>
        </w:rPr>
      </w:pPr>
    </w:p>
    <w:p w14:paraId="3CED1573" w14:textId="77777777" w:rsidR="003241DA"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7.</w:t>
      </w:r>
      <w:r w:rsidRPr="005D716D">
        <w:rPr>
          <w:rFonts w:ascii="Arial" w:hAnsi="Arial" w:cs="Arial"/>
          <w:spacing w:val="-2"/>
          <w:sz w:val="18"/>
          <w:szCs w:val="18"/>
        </w:rPr>
        <w:tab/>
        <w:t>a.</w:t>
      </w:r>
      <w:r w:rsidRPr="005D716D">
        <w:rPr>
          <w:rFonts w:ascii="Arial" w:hAnsi="Arial" w:cs="Arial"/>
          <w:spacing w:val="-2"/>
          <w:sz w:val="18"/>
          <w:szCs w:val="18"/>
        </w:rPr>
        <w:tab/>
        <w:t xml:space="preserve">De werknemer verwerft geen vakantierechten over de tijd gedurende welke hij </w:t>
      </w:r>
    </w:p>
    <w:p w14:paraId="6E5CB830" w14:textId="77777777" w:rsidR="003241DA" w:rsidRPr="005D716D" w:rsidRDefault="003241DA"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00AE01BF" w:rsidRPr="005D716D">
        <w:rPr>
          <w:rFonts w:ascii="Arial" w:hAnsi="Arial" w:cs="Arial"/>
          <w:spacing w:val="-2"/>
          <w:sz w:val="18"/>
          <w:szCs w:val="18"/>
        </w:rPr>
        <w:t>wegens het niet-verrichten van</w:t>
      </w:r>
      <w:r w:rsidR="00370617" w:rsidRPr="005D716D">
        <w:rPr>
          <w:rFonts w:ascii="Arial" w:hAnsi="Arial" w:cs="Arial"/>
          <w:spacing w:val="-2"/>
          <w:sz w:val="18"/>
          <w:szCs w:val="18"/>
        </w:rPr>
        <w:t xml:space="preserve"> </w:t>
      </w:r>
      <w:r w:rsidR="00AE01BF" w:rsidRPr="005D716D">
        <w:rPr>
          <w:rFonts w:ascii="Arial" w:hAnsi="Arial" w:cs="Arial"/>
          <w:spacing w:val="-2"/>
          <w:sz w:val="18"/>
          <w:szCs w:val="18"/>
        </w:rPr>
        <w:t>zijn werk</w:t>
      </w:r>
      <w:r w:rsidR="00AE01BF" w:rsidRPr="005D716D">
        <w:rPr>
          <w:rFonts w:ascii="Arial" w:hAnsi="Arial" w:cs="Arial"/>
          <w:spacing w:val="-2"/>
          <w:sz w:val="18"/>
          <w:szCs w:val="18"/>
        </w:rPr>
        <w:softHyphen/>
        <w:t>zaamheden geen aanspraak op in geld</w:t>
      </w:r>
      <w:r w:rsidR="00370617" w:rsidRPr="005D716D">
        <w:rPr>
          <w:rFonts w:ascii="Arial" w:hAnsi="Arial" w:cs="Arial"/>
          <w:spacing w:val="-2"/>
          <w:sz w:val="18"/>
          <w:szCs w:val="18"/>
        </w:rPr>
        <w:t xml:space="preserve"> </w:t>
      </w:r>
    </w:p>
    <w:p w14:paraId="7612FA5A" w14:textId="77777777" w:rsidR="00B4101E" w:rsidRPr="005D716D" w:rsidRDefault="003241DA"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00AE01BF" w:rsidRPr="005D716D">
        <w:rPr>
          <w:rFonts w:ascii="Arial" w:hAnsi="Arial" w:cs="Arial"/>
          <w:spacing w:val="-2"/>
          <w:sz w:val="18"/>
          <w:szCs w:val="18"/>
        </w:rPr>
        <w:t>vastgesteld loon heeft.</w:t>
      </w:r>
    </w:p>
    <w:p w14:paraId="511B44B5" w14:textId="77777777" w:rsidR="003241DA"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b.</w:t>
      </w:r>
      <w:r w:rsidRPr="005D716D">
        <w:rPr>
          <w:rFonts w:ascii="Arial" w:hAnsi="Arial" w:cs="Arial"/>
          <w:spacing w:val="-2"/>
          <w:sz w:val="18"/>
          <w:szCs w:val="18"/>
        </w:rPr>
        <w:tab/>
        <w:t>1)</w:t>
      </w:r>
      <w:r w:rsidRPr="005D716D">
        <w:rPr>
          <w:rFonts w:ascii="Arial" w:hAnsi="Arial" w:cs="Arial"/>
          <w:spacing w:val="-2"/>
          <w:sz w:val="18"/>
          <w:szCs w:val="18"/>
        </w:rPr>
        <w:tab/>
        <w:t xml:space="preserve">Het onder a. bepaalde is niet van toepassing indien de werknemer zijn </w:t>
      </w:r>
    </w:p>
    <w:p w14:paraId="1E27B0E4" w14:textId="77777777" w:rsidR="00AE01BF" w:rsidRPr="005D716D" w:rsidRDefault="003241DA"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00AE01BF" w:rsidRPr="005D716D">
        <w:rPr>
          <w:rFonts w:ascii="Arial" w:hAnsi="Arial" w:cs="Arial"/>
          <w:spacing w:val="-2"/>
          <w:sz w:val="18"/>
          <w:szCs w:val="18"/>
        </w:rPr>
        <w:t>werkzaamheden niet heeft verricht we</w:t>
      </w:r>
      <w:r w:rsidR="00AE01BF" w:rsidRPr="005D716D">
        <w:rPr>
          <w:rFonts w:ascii="Arial" w:hAnsi="Arial" w:cs="Arial"/>
          <w:spacing w:val="-2"/>
          <w:sz w:val="18"/>
          <w:szCs w:val="18"/>
        </w:rPr>
        <w:softHyphen/>
        <w:t>gens:</w:t>
      </w:r>
    </w:p>
    <w:p w14:paraId="73B9EC33" w14:textId="77777777" w:rsidR="00AE01BF" w:rsidRPr="005D716D" w:rsidRDefault="00AE01BF" w:rsidP="005D716D">
      <w:pPr>
        <w:numPr>
          <w:ilvl w:val="0"/>
          <w:numId w:val="5"/>
        </w:numPr>
        <w:spacing w:line="240" w:lineRule="exact"/>
        <w:rPr>
          <w:rFonts w:ascii="Arial" w:hAnsi="Arial" w:cs="Arial"/>
          <w:spacing w:val="-2"/>
          <w:sz w:val="18"/>
          <w:szCs w:val="18"/>
        </w:rPr>
      </w:pPr>
      <w:r w:rsidRPr="005D716D">
        <w:rPr>
          <w:rFonts w:ascii="Arial" w:hAnsi="Arial" w:cs="Arial"/>
          <w:spacing w:val="-2"/>
          <w:sz w:val="18"/>
          <w:szCs w:val="18"/>
        </w:rPr>
        <w:t>ziekte of ongeval, tenzij veroorzaakt door opzet van de werknemer;</w:t>
      </w:r>
    </w:p>
    <w:p w14:paraId="3EA74468" w14:textId="77777777" w:rsidR="00AE01BF" w:rsidRPr="005D716D" w:rsidRDefault="00AE01BF" w:rsidP="005D716D">
      <w:pPr>
        <w:numPr>
          <w:ilvl w:val="0"/>
          <w:numId w:val="5"/>
        </w:numPr>
        <w:spacing w:line="240" w:lineRule="exact"/>
        <w:rPr>
          <w:rFonts w:ascii="Arial" w:hAnsi="Arial" w:cs="Arial"/>
          <w:spacing w:val="-2"/>
          <w:sz w:val="18"/>
          <w:szCs w:val="18"/>
        </w:rPr>
      </w:pPr>
      <w:r w:rsidRPr="005D716D">
        <w:rPr>
          <w:rFonts w:ascii="Arial" w:hAnsi="Arial" w:cs="Arial"/>
          <w:spacing w:val="-2"/>
          <w:sz w:val="18"/>
          <w:szCs w:val="18"/>
        </w:rPr>
        <w:t>zwangerschap of bevalling;</w:t>
      </w:r>
    </w:p>
    <w:p w14:paraId="31F82891" w14:textId="77777777" w:rsidR="00AE01BF" w:rsidRPr="005D716D" w:rsidRDefault="00AE01BF" w:rsidP="005D716D">
      <w:pPr>
        <w:numPr>
          <w:ilvl w:val="0"/>
          <w:numId w:val="5"/>
        </w:numPr>
        <w:spacing w:line="240" w:lineRule="exact"/>
        <w:rPr>
          <w:rFonts w:ascii="Arial" w:hAnsi="Arial" w:cs="Arial"/>
          <w:spacing w:val="-2"/>
          <w:sz w:val="18"/>
          <w:szCs w:val="18"/>
        </w:rPr>
      </w:pPr>
      <w:r w:rsidRPr="005D716D">
        <w:rPr>
          <w:rFonts w:ascii="Arial" w:hAnsi="Arial" w:cs="Arial"/>
          <w:spacing w:val="-2"/>
          <w:sz w:val="18"/>
          <w:szCs w:val="18"/>
        </w:rPr>
        <w:t>het naleven van een wettelijke verplichting of verbintenis met betrekking tot de landsverdediging of openbare orde, niet zijn opkomstplicht voor de eerste oefening;</w:t>
      </w:r>
    </w:p>
    <w:p w14:paraId="183913E7" w14:textId="77777777" w:rsidR="00AE01BF" w:rsidRPr="005D716D" w:rsidRDefault="00AE01BF" w:rsidP="005D716D">
      <w:pPr>
        <w:numPr>
          <w:ilvl w:val="0"/>
          <w:numId w:val="5"/>
        </w:numPr>
        <w:spacing w:line="240" w:lineRule="exact"/>
        <w:rPr>
          <w:rFonts w:ascii="Arial" w:hAnsi="Arial" w:cs="Arial"/>
          <w:spacing w:val="-2"/>
          <w:sz w:val="18"/>
          <w:szCs w:val="18"/>
        </w:rPr>
      </w:pPr>
      <w:r w:rsidRPr="005D716D">
        <w:rPr>
          <w:rFonts w:ascii="Arial" w:hAnsi="Arial" w:cs="Arial"/>
          <w:spacing w:val="-2"/>
          <w:sz w:val="18"/>
          <w:szCs w:val="18"/>
        </w:rPr>
        <w:t xml:space="preserve">het genieten van verlof, gebaseerd op een in een vorige dienstbetrekking verworven, doch niet geëffectueerd verlof, mits de werknemer bij het aangaan van de dienstbetrekking van zijn recht op dit verlof de werkgever in kennis </w:t>
      </w:r>
      <w:r w:rsidRPr="005D716D">
        <w:rPr>
          <w:rFonts w:ascii="Arial" w:hAnsi="Arial" w:cs="Arial"/>
          <w:spacing w:val="-2"/>
          <w:sz w:val="18"/>
          <w:szCs w:val="18"/>
        </w:rPr>
        <w:lastRenderedPageBreak/>
        <w:t>heeft gesteld;</w:t>
      </w:r>
    </w:p>
    <w:p w14:paraId="60BD347F" w14:textId="77777777" w:rsidR="00AE01BF" w:rsidRPr="005D716D" w:rsidRDefault="00AE01BF" w:rsidP="005D716D">
      <w:pPr>
        <w:numPr>
          <w:ilvl w:val="0"/>
          <w:numId w:val="5"/>
        </w:numPr>
        <w:spacing w:line="240" w:lineRule="exact"/>
        <w:rPr>
          <w:rFonts w:ascii="Arial" w:hAnsi="Arial" w:cs="Arial"/>
          <w:spacing w:val="-2"/>
          <w:sz w:val="18"/>
          <w:szCs w:val="18"/>
        </w:rPr>
      </w:pPr>
      <w:r w:rsidRPr="005D716D">
        <w:rPr>
          <w:rFonts w:ascii="Arial" w:hAnsi="Arial" w:cs="Arial"/>
          <w:spacing w:val="-2"/>
          <w:sz w:val="18"/>
          <w:szCs w:val="18"/>
        </w:rPr>
        <w:t>het met toestemming van de werkgever deelnemen aan een door de vakvereniging, waarbij de werknemer is aangesloten, georganiseerde bijeenkomst;</w:t>
      </w:r>
    </w:p>
    <w:p w14:paraId="5593D316" w14:textId="77777777" w:rsidR="00AE01BF" w:rsidRPr="005D716D" w:rsidRDefault="00AE01BF" w:rsidP="005D716D">
      <w:pPr>
        <w:numPr>
          <w:ilvl w:val="0"/>
          <w:numId w:val="5"/>
        </w:numPr>
        <w:spacing w:line="240" w:lineRule="exact"/>
        <w:rPr>
          <w:rFonts w:ascii="Arial" w:hAnsi="Arial" w:cs="Arial"/>
          <w:spacing w:val="-2"/>
          <w:sz w:val="18"/>
          <w:szCs w:val="18"/>
        </w:rPr>
      </w:pPr>
      <w:r w:rsidRPr="005D716D">
        <w:rPr>
          <w:rFonts w:ascii="Arial" w:hAnsi="Arial" w:cs="Arial"/>
          <w:spacing w:val="-2"/>
          <w:sz w:val="18"/>
          <w:szCs w:val="18"/>
        </w:rPr>
        <w:t>onvrijwillige werkloosheid tijdens het dienstverband;</w:t>
      </w:r>
    </w:p>
    <w:p w14:paraId="2315E2DD" w14:textId="77777777" w:rsidR="00AE01BF" w:rsidRPr="005D716D" w:rsidRDefault="00AE01BF" w:rsidP="005D716D">
      <w:pPr>
        <w:numPr>
          <w:ilvl w:val="0"/>
          <w:numId w:val="5"/>
        </w:numPr>
        <w:spacing w:line="240" w:lineRule="exact"/>
        <w:rPr>
          <w:rFonts w:ascii="Arial" w:hAnsi="Arial" w:cs="Arial"/>
          <w:spacing w:val="-2"/>
          <w:sz w:val="18"/>
          <w:szCs w:val="18"/>
        </w:rPr>
      </w:pPr>
      <w:r w:rsidRPr="005D716D">
        <w:rPr>
          <w:rFonts w:ascii="Arial" w:hAnsi="Arial" w:cs="Arial"/>
          <w:spacing w:val="-2"/>
          <w:sz w:val="18"/>
          <w:szCs w:val="18"/>
        </w:rPr>
        <w:t>politiek verlof.</w:t>
      </w:r>
    </w:p>
    <w:p w14:paraId="19ACF308" w14:textId="77777777" w:rsidR="00AE01BF" w:rsidRPr="005D716D" w:rsidRDefault="00AE01BF" w:rsidP="00DC4219">
      <w:pPr>
        <w:pStyle w:val="Plattetekstinspringen"/>
        <w:spacing w:line="240" w:lineRule="exact"/>
        <w:ind w:left="0" w:firstLine="0"/>
        <w:rPr>
          <w:rFonts w:cs="Arial"/>
          <w:sz w:val="18"/>
          <w:szCs w:val="18"/>
        </w:rPr>
      </w:pPr>
    </w:p>
    <w:p w14:paraId="1AF43CF8" w14:textId="77777777" w:rsidR="00B4101E" w:rsidRPr="005D716D" w:rsidRDefault="00AE01BF" w:rsidP="00DC4219">
      <w:pPr>
        <w:tabs>
          <w:tab w:val="left" w:pos="709"/>
        </w:tabs>
        <w:spacing w:line="240" w:lineRule="exact"/>
        <w:ind w:left="1418" w:hanging="1418"/>
        <w:rPr>
          <w:rFonts w:ascii="Arial" w:hAnsi="Arial" w:cs="Arial"/>
          <w:spacing w:val="-2"/>
          <w:sz w:val="18"/>
          <w:szCs w:val="18"/>
        </w:rPr>
      </w:pPr>
      <w:r w:rsidRPr="005D716D">
        <w:rPr>
          <w:rFonts w:ascii="Arial" w:hAnsi="Arial" w:cs="Arial"/>
          <w:spacing w:val="-2"/>
          <w:sz w:val="18"/>
          <w:szCs w:val="18"/>
        </w:rPr>
        <w:t>8.</w:t>
      </w:r>
      <w:r w:rsidRPr="005D716D">
        <w:rPr>
          <w:rFonts w:ascii="Arial" w:hAnsi="Arial" w:cs="Arial"/>
          <w:spacing w:val="-2"/>
          <w:sz w:val="18"/>
          <w:szCs w:val="18"/>
        </w:rPr>
        <w:tab/>
        <w:t>a.</w:t>
      </w:r>
      <w:r w:rsidRPr="005D716D">
        <w:rPr>
          <w:rFonts w:ascii="Arial" w:hAnsi="Arial" w:cs="Arial"/>
          <w:spacing w:val="-2"/>
          <w:sz w:val="18"/>
          <w:szCs w:val="18"/>
        </w:rPr>
        <w:tab/>
        <w:t xml:space="preserve">Dagen, waarop de werknemer geen arbeid heeft verricht om één der redenen, genoemd in artikel 10, lid 1a tot en met j, alsmede artikel 11, lid 7 b1 gelden niet als </w:t>
      </w:r>
      <w:r w:rsidR="003241DA" w:rsidRPr="005D716D">
        <w:rPr>
          <w:rFonts w:ascii="Arial" w:hAnsi="Arial" w:cs="Arial"/>
          <w:spacing w:val="-2"/>
          <w:sz w:val="18"/>
          <w:szCs w:val="18"/>
        </w:rPr>
        <w:tab/>
      </w:r>
      <w:r w:rsidRPr="005D716D">
        <w:rPr>
          <w:rFonts w:ascii="Arial" w:hAnsi="Arial" w:cs="Arial"/>
          <w:spacing w:val="-2"/>
          <w:sz w:val="18"/>
          <w:szCs w:val="18"/>
        </w:rPr>
        <w:t>vakantieda</w:t>
      </w:r>
      <w:r w:rsidRPr="005D716D">
        <w:rPr>
          <w:rFonts w:ascii="Arial" w:hAnsi="Arial" w:cs="Arial"/>
          <w:spacing w:val="-2"/>
          <w:sz w:val="18"/>
          <w:szCs w:val="18"/>
        </w:rPr>
        <w:softHyphen/>
        <w:t>gen.</w:t>
      </w:r>
    </w:p>
    <w:p w14:paraId="26D3BF60" w14:textId="77777777" w:rsidR="00B4101E"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b.</w:t>
      </w:r>
      <w:r w:rsidRPr="005D716D">
        <w:rPr>
          <w:rFonts w:ascii="Arial" w:hAnsi="Arial" w:cs="Arial"/>
          <w:spacing w:val="-2"/>
          <w:sz w:val="18"/>
          <w:szCs w:val="18"/>
        </w:rPr>
        <w:tab/>
        <w:t>Indien één der onder a. genoemde verhinderingen echter eerst in</w:t>
      </w:r>
      <w:r w:rsidRPr="005D716D">
        <w:rPr>
          <w:rFonts w:ascii="Arial" w:hAnsi="Arial" w:cs="Arial"/>
          <w:spacing w:val="-2"/>
          <w:sz w:val="18"/>
          <w:szCs w:val="18"/>
        </w:rPr>
        <w:softHyphen/>
        <w:t>treedt tijdens een vastgestelde vakantie of snipperdag, zullen de dagen waarop die verhindering zich voordoet, wel als vakantie</w:t>
      </w:r>
      <w:r w:rsidRPr="005D716D">
        <w:rPr>
          <w:rFonts w:ascii="Arial" w:hAnsi="Arial" w:cs="Arial"/>
          <w:spacing w:val="-2"/>
          <w:sz w:val="18"/>
          <w:szCs w:val="18"/>
        </w:rPr>
        <w:softHyphen/>
        <w:t>dagen worden geteld, indien de  werknemer niet vóór de aan</w:t>
      </w:r>
      <w:r w:rsidRPr="005D716D">
        <w:rPr>
          <w:rFonts w:ascii="Arial" w:hAnsi="Arial" w:cs="Arial"/>
          <w:spacing w:val="-2"/>
          <w:sz w:val="18"/>
          <w:szCs w:val="18"/>
        </w:rPr>
        <w:softHyphen/>
        <w:t>vang van die vastge</w:t>
      </w:r>
      <w:r w:rsidRPr="005D716D">
        <w:rPr>
          <w:rFonts w:ascii="Arial" w:hAnsi="Arial" w:cs="Arial"/>
          <w:spacing w:val="-2"/>
          <w:sz w:val="18"/>
          <w:szCs w:val="18"/>
        </w:rPr>
        <w:softHyphen/>
        <w:t>stelde vakan</w:t>
      </w:r>
      <w:r w:rsidRPr="005D716D">
        <w:rPr>
          <w:rFonts w:ascii="Arial" w:hAnsi="Arial" w:cs="Arial"/>
          <w:spacing w:val="-2"/>
          <w:sz w:val="18"/>
          <w:szCs w:val="18"/>
        </w:rPr>
        <w:softHyphen/>
        <w:t>tie of snipperdag aan de werkge</w:t>
      </w:r>
      <w:r w:rsidRPr="005D716D">
        <w:rPr>
          <w:rFonts w:ascii="Arial" w:hAnsi="Arial" w:cs="Arial"/>
          <w:spacing w:val="-2"/>
          <w:sz w:val="18"/>
          <w:szCs w:val="18"/>
        </w:rPr>
        <w:softHyphen/>
        <w:t>ver heeft medege</w:t>
      </w:r>
      <w:r w:rsidRPr="005D716D">
        <w:rPr>
          <w:rFonts w:ascii="Arial" w:hAnsi="Arial" w:cs="Arial"/>
          <w:spacing w:val="-2"/>
          <w:sz w:val="18"/>
          <w:szCs w:val="18"/>
        </w:rPr>
        <w:softHyphen/>
        <w:t>deeld, dat die verhindering zich zou voordoen.</w:t>
      </w:r>
    </w:p>
    <w:p w14:paraId="24619214" w14:textId="77777777" w:rsidR="00AE01BF"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c.</w:t>
      </w:r>
      <w:r w:rsidRPr="005D716D">
        <w:rPr>
          <w:rFonts w:ascii="Arial" w:hAnsi="Arial" w:cs="Arial"/>
          <w:spacing w:val="-2"/>
          <w:sz w:val="18"/>
          <w:szCs w:val="18"/>
        </w:rPr>
        <w:tab/>
        <w:t>Indien het niet mogelijk is vooraf de mededeling te doen, dient deze onmid</w:t>
      </w:r>
      <w:r w:rsidRPr="005D716D">
        <w:rPr>
          <w:rFonts w:ascii="Arial" w:hAnsi="Arial" w:cs="Arial"/>
          <w:spacing w:val="-2"/>
          <w:sz w:val="18"/>
          <w:szCs w:val="18"/>
        </w:rPr>
        <w:softHyphen/>
        <w:t>dellijk na afloop van de vakantie of snipperdag te geschieden.</w:t>
      </w:r>
    </w:p>
    <w:p w14:paraId="4E2DD8B0" w14:textId="77777777" w:rsidR="00B4101E" w:rsidRPr="005D716D" w:rsidRDefault="00AE01BF" w:rsidP="005D716D">
      <w:pPr>
        <w:spacing w:line="240" w:lineRule="exact"/>
        <w:ind w:left="1440"/>
        <w:rPr>
          <w:rFonts w:ascii="Arial" w:hAnsi="Arial" w:cs="Arial"/>
          <w:spacing w:val="-2"/>
          <w:sz w:val="18"/>
          <w:szCs w:val="18"/>
        </w:rPr>
      </w:pPr>
      <w:r w:rsidRPr="005D716D">
        <w:rPr>
          <w:rFonts w:ascii="Arial" w:hAnsi="Arial" w:cs="Arial"/>
          <w:spacing w:val="-2"/>
          <w:sz w:val="18"/>
          <w:szCs w:val="18"/>
        </w:rPr>
        <w:t>Dit vereiste van voorafgaande mededeling geldt evenmin, indien de verhin</w:t>
      </w:r>
      <w:r w:rsidRPr="005D716D">
        <w:rPr>
          <w:rFonts w:ascii="Arial" w:hAnsi="Arial" w:cs="Arial"/>
          <w:spacing w:val="-2"/>
          <w:sz w:val="18"/>
          <w:szCs w:val="18"/>
        </w:rPr>
        <w:softHyphen/>
        <w:t>dering te wijten is aan ziekte van de werknemer, deze ziekte krach</w:t>
      </w:r>
      <w:r w:rsidRPr="005D716D">
        <w:rPr>
          <w:rFonts w:ascii="Arial" w:hAnsi="Arial" w:cs="Arial"/>
          <w:spacing w:val="-2"/>
          <w:sz w:val="18"/>
          <w:szCs w:val="18"/>
        </w:rPr>
        <w:softHyphen/>
        <w:t>tens de bepalingen van de Ziektewet is vastge</w:t>
      </w:r>
      <w:r w:rsidRPr="005D716D">
        <w:rPr>
          <w:rFonts w:ascii="Arial" w:hAnsi="Arial" w:cs="Arial"/>
          <w:spacing w:val="-2"/>
          <w:sz w:val="18"/>
          <w:szCs w:val="18"/>
        </w:rPr>
        <w:softHyphen/>
        <w:t>steld en de werknemer aanne</w:t>
      </w:r>
      <w:r w:rsidRPr="005D716D">
        <w:rPr>
          <w:rFonts w:ascii="Arial" w:hAnsi="Arial" w:cs="Arial"/>
          <w:spacing w:val="-2"/>
          <w:sz w:val="18"/>
          <w:szCs w:val="18"/>
        </w:rPr>
        <w:softHyphen/>
        <w:t>melijk kan maken, dat hij zodanig in zijn bewegingsvrij</w:t>
      </w:r>
      <w:r w:rsidRPr="005D716D">
        <w:rPr>
          <w:rFonts w:ascii="Arial" w:hAnsi="Arial" w:cs="Arial"/>
          <w:spacing w:val="-2"/>
          <w:sz w:val="18"/>
          <w:szCs w:val="18"/>
        </w:rPr>
        <w:softHyphen/>
        <w:t>heid was beperkt, dat de bedoeling van de vakantie in genen dele tot haar recht kon komen.</w:t>
      </w:r>
    </w:p>
    <w:p w14:paraId="4FDEC675" w14:textId="77777777" w:rsidR="00B4101E" w:rsidRPr="005D716D" w:rsidRDefault="00AE01BF" w:rsidP="005D716D">
      <w:pPr>
        <w:numPr>
          <w:ilvl w:val="0"/>
          <w:numId w:val="9"/>
        </w:numPr>
        <w:spacing w:line="240" w:lineRule="exact"/>
        <w:rPr>
          <w:rFonts w:ascii="Arial" w:hAnsi="Arial" w:cs="Arial"/>
          <w:spacing w:val="-2"/>
          <w:sz w:val="18"/>
          <w:szCs w:val="18"/>
        </w:rPr>
      </w:pPr>
      <w:r w:rsidRPr="005D716D">
        <w:rPr>
          <w:rFonts w:ascii="Arial" w:hAnsi="Arial" w:cs="Arial"/>
          <w:spacing w:val="-2"/>
          <w:sz w:val="18"/>
          <w:szCs w:val="18"/>
        </w:rPr>
        <w:t>Indien ingevolge het sub b. bepaalde de aanvan</w:t>
      </w:r>
      <w:r w:rsidRPr="005D716D">
        <w:rPr>
          <w:rFonts w:ascii="Arial" w:hAnsi="Arial" w:cs="Arial"/>
          <w:spacing w:val="-2"/>
          <w:sz w:val="18"/>
          <w:szCs w:val="18"/>
        </w:rPr>
        <w:softHyphen/>
        <w:t>kelijk vastge</w:t>
      </w:r>
      <w:r w:rsidRPr="005D716D">
        <w:rPr>
          <w:rFonts w:ascii="Arial" w:hAnsi="Arial" w:cs="Arial"/>
          <w:spacing w:val="-2"/>
          <w:sz w:val="18"/>
          <w:szCs w:val="18"/>
        </w:rPr>
        <w:softHyphen/>
        <w:t>stelde vakantie</w:t>
      </w:r>
      <w:r w:rsidRPr="005D716D">
        <w:rPr>
          <w:rFonts w:ascii="Arial" w:hAnsi="Arial" w:cs="Arial"/>
          <w:spacing w:val="-2"/>
          <w:sz w:val="18"/>
          <w:szCs w:val="18"/>
        </w:rPr>
        <w:softHyphen/>
        <w:t>dagen niet als zoda</w:t>
      </w:r>
      <w:r w:rsidRPr="005D716D">
        <w:rPr>
          <w:rFonts w:ascii="Arial" w:hAnsi="Arial" w:cs="Arial"/>
          <w:spacing w:val="-2"/>
          <w:sz w:val="18"/>
          <w:szCs w:val="18"/>
        </w:rPr>
        <w:softHyphen/>
        <w:t>nig worden gerekend, zal de werkge</w:t>
      </w:r>
      <w:r w:rsidRPr="005D716D">
        <w:rPr>
          <w:rFonts w:ascii="Arial" w:hAnsi="Arial" w:cs="Arial"/>
          <w:spacing w:val="-2"/>
          <w:sz w:val="18"/>
          <w:szCs w:val="18"/>
        </w:rPr>
        <w:softHyphen/>
        <w:t>ver na overleg met de werknemer nieuwe data vaststellen, waarop die dagen alsnog kunnen worden genoten.</w:t>
      </w:r>
    </w:p>
    <w:p w14:paraId="30704D46" w14:textId="77777777" w:rsidR="00D6777F" w:rsidRPr="005D716D" w:rsidRDefault="001A38B9" w:rsidP="005D716D">
      <w:pPr>
        <w:numPr>
          <w:ilvl w:val="0"/>
          <w:numId w:val="9"/>
        </w:numPr>
        <w:spacing w:line="240" w:lineRule="exact"/>
        <w:rPr>
          <w:rFonts w:ascii="Arial" w:hAnsi="Arial" w:cs="Arial"/>
          <w:spacing w:val="-2"/>
          <w:sz w:val="18"/>
          <w:szCs w:val="18"/>
        </w:rPr>
      </w:pPr>
      <w:r w:rsidRPr="005D716D">
        <w:rPr>
          <w:rFonts w:ascii="Arial" w:hAnsi="Arial" w:cs="Arial"/>
          <w:spacing w:val="-2"/>
          <w:sz w:val="18"/>
          <w:szCs w:val="18"/>
        </w:rPr>
        <w:t xml:space="preserve">De reeds zieke werknemer die met vakantie wil gaan is verplicht dit aan de werkgever te melden. De dagen waarop hij dan met vakantie is zullen als vakantiedagen worden geteld en van het </w:t>
      </w:r>
      <w:r w:rsidR="003F3858" w:rsidRPr="005D716D">
        <w:rPr>
          <w:rFonts w:ascii="Arial" w:hAnsi="Arial" w:cs="Arial"/>
          <w:spacing w:val="-2"/>
          <w:sz w:val="18"/>
          <w:szCs w:val="18"/>
        </w:rPr>
        <w:t>vakantiedagen</w:t>
      </w:r>
      <w:r w:rsidRPr="005D716D">
        <w:rPr>
          <w:rFonts w:ascii="Arial" w:hAnsi="Arial" w:cs="Arial"/>
          <w:spacing w:val="-2"/>
          <w:sz w:val="18"/>
          <w:szCs w:val="18"/>
        </w:rPr>
        <w:t>saldo worden afgeschreven.</w:t>
      </w:r>
    </w:p>
    <w:p w14:paraId="5F5136F1" w14:textId="77777777" w:rsidR="00AE01BF" w:rsidRPr="005D716D" w:rsidRDefault="00AE01BF" w:rsidP="005D716D">
      <w:pPr>
        <w:spacing w:line="240" w:lineRule="exact"/>
        <w:rPr>
          <w:rFonts w:ascii="Arial" w:hAnsi="Arial" w:cs="Arial"/>
          <w:spacing w:val="-2"/>
          <w:sz w:val="18"/>
          <w:szCs w:val="18"/>
        </w:rPr>
      </w:pPr>
    </w:p>
    <w:p w14:paraId="49B5A473" w14:textId="77777777" w:rsidR="009539E5" w:rsidRPr="005D716D" w:rsidRDefault="00AE01BF" w:rsidP="00DC4219">
      <w:pPr>
        <w:tabs>
          <w:tab w:val="left" w:pos="709"/>
        </w:tabs>
        <w:spacing w:line="240" w:lineRule="exact"/>
        <w:ind w:left="1418" w:hanging="1418"/>
        <w:rPr>
          <w:rFonts w:ascii="Arial" w:hAnsi="Arial" w:cs="Arial"/>
          <w:spacing w:val="-2"/>
          <w:sz w:val="18"/>
          <w:szCs w:val="18"/>
        </w:rPr>
      </w:pPr>
      <w:r w:rsidRPr="005D716D">
        <w:rPr>
          <w:rFonts w:ascii="Arial" w:hAnsi="Arial" w:cs="Arial"/>
          <w:spacing w:val="-2"/>
          <w:sz w:val="18"/>
          <w:szCs w:val="18"/>
        </w:rPr>
        <w:t>9.</w:t>
      </w:r>
      <w:r w:rsidRPr="005D716D">
        <w:rPr>
          <w:rFonts w:ascii="Arial" w:hAnsi="Arial" w:cs="Arial"/>
          <w:spacing w:val="-2"/>
          <w:sz w:val="18"/>
          <w:szCs w:val="18"/>
        </w:rPr>
        <w:tab/>
        <w:t>a.</w:t>
      </w:r>
      <w:r w:rsidRPr="005D716D">
        <w:rPr>
          <w:rFonts w:ascii="Arial" w:hAnsi="Arial" w:cs="Arial"/>
          <w:spacing w:val="-2"/>
          <w:sz w:val="18"/>
          <w:szCs w:val="18"/>
        </w:rPr>
        <w:tab/>
        <w:t>Bij beëindiging v</w:t>
      </w:r>
      <w:r w:rsidR="00FF0404" w:rsidRPr="005D716D">
        <w:rPr>
          <w:rFonts w:ascii="Arial" w:hAnsi="Arial" w:cs="Arial"/>
          <w:spacing w:val="-2"/>
          <w:sz w:val="18"/>
          <w:szCs w:val="18"/>
        </w:rPr>
        <w:t xml:space="preserve">an de dienstbetrekking zal de </w:t>
      </w:r>
      <w:r w:rsidRPr="005D716D">
        <w:rPr>
          <w:rFonts w:ascii="Arial" w:hAnsi="Arial" w:cs="Arial"/>
          <w:spacing w:val="-2"/>
          <w:sz w:val="18"/>
          <w:szCs w:val="18"/>
        </w:rPr>
        <w:t>werknemer, indien het bedrijfsbelang zulks toelaat, in de</w:t>
      </w:r>
      <w:r w:rsidR="00370617" w:rsidRPr="005D716D">
        <w:rPr>
          <w:rFonts w:ascii="Arial" w:hAnsi="Arial" w:cs="Arial"/>
          <w:spacing w:val="-2"/>
          <w:sz w:val="18"/>
          <w:szCs w:val="18"/>
        </w:rPr>
        <w:t xml:space="preserve"> </w:t>
      </w:r>
      <w:r w:rsidRPr="005D716D">
        <w:rPr>
          <w:rFonts w:ascii="Arial" w:hAnsi="Arial" w:cs="Arial"/>
          <w:spacing w:val="-2"/>
          <w:sz w:val="18"/>
          <w:szCs w:val="18"/>
        </w:rPr>
        <w:t>gelegenheid worden gesteld de hem nog toekomende vakantiedagen op te nemen, met dien verstande dat deze vakantiedagen niet in de opzeggingstermijn mogen zijn</w:t>
      </w:r>
      <w:r w:rsidR="00370617" w:rsidRPr="005D716D">
        <w:rPr>
          <w:rFonts w:ascii="Arial" w:hAnsi="Arial" w:cs="Arial"/>
          <w:spacing w:val="-2"/>
          <w:sz w:val="18"/>
          <w:szCs w:val="18"/>
        </w:rPr>
        <w:t xml:space="preserve"> </w:t>
      </w:r>
      <w:r w:rsidRPr="005D716D">
        <w:rPr>
          <w:rFonts w:ascii="Arial" w:hAnsi="Arial" w:cs="Arial"/>
          <w:spacing w:val="-2"/>
          <w:sz w:val="18"/>
          <w:szCs w:val="18"/>
        </w:rPr>
        <w:t>begrepen.</w:t>
      </w:r>
    </w:p>
    <w:p w14:paraId="5872B501" w14:textId="77777777" w:rsidR="009539E5"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b.</w:t>
      </w:r>
      <w:r w:rsidRPr="005D716D">
        <w:rPr>
          <w:rFonts w:ascii="Arial" w:hAnsi="Arial" w:cs="Arial"/>
          <w:spacing w:val="-2"/>
          <w:sz w:val="18"/>
          <w:szCs w:val="18"/>
        </w:rPr>
        <w:tab/>
        <w:t>Indien de werknemer de hem toekomende vakan</w:t>
      </w:r>
      <w:r w:rsidRPr="005D716D">
        <w:rPr>
          <w:rFonts w:ascii="Arial" w:hAnsi="Arial" w:cs="Arial"/>
          <w:spacing w:val="-2"/>
          <w:sz w:val="18"/>
          <w:szCs w:val="18"/>
        </w:rPr>
        <w:softHyphen/>
        <w:t>tiedagen echter niet opneemt, zal hem voor elke vakantiedag een even</w:t>
      </w:r>
      <w:r w:rsidRPr="005D716D">
        <w:rPr>
          <w:rFonts w:ascii="Arial" w:hAnsi="Arial" w:cs="Arial"/>
          <w:spacing w:val="-2"/>
          <w:sz w:val="18"/>
          <w:szCs w:val="18"/>
        </w:rPr>
        <w:softHyphen/>
        <w:t>re</w:t>
      </w:r>
      <w:r w:rsidRPr="005D716D">
        <w:rPr>
          <w:rFonts w:ascii="Arial" w:hAnsi="Arial" w:cs="Arial"/>
          <w:spacing w:val="-2"/>
          <w:sz w:val="18"/>
          <w:szCs w:val="18"/>
        </w:rPr>
        <w:softHyphen/>
        <w:t>dig deel van zijn inkomen worden uitbetaald.</w:t>
      </w:r>
    </w:p>
    <w:p w14:paraId="4396D06A" w14:textId="77777777" w:rsidR="009539E5" w:rsidRPr="005D716D" w:rsidRDefault="00B4101E"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c.</w:t>
      </w:r>
      <w:r w:rsidRPr="005D716D">
        <w:rPr>
          <w:rFonts w:ascii="Arial" w:hAnsi="Arial" w:cs="Arial"/>
          <w:spacing w:val="-2"/>
          <w:sz w:val="18"/>
          <w:szCs w:val="18"/>
        </w:rPr>
        <w:tab/>
      </w:r>
      <w:r w:rsidR="00AE01BF" w:rsidRPr="005D716D">
        <w:rPr>
          <w:rFonts w:ascii="Arial" w:hAnsi="Arial" w:cs="Arial"/>
          <w:spacing w:val="-2"/>
          <w:sz w:val="18"/>
          <w:szCs w:val="18"/>
        </w:rPr>
        <w:t>De werkgever heeft het recht bij het beëindigen van de dienst</w:t>
      </w:r>
      <w:r w:rsidR="00AE01BF" w:rsidRPr="005D716D">
        <w:rPr>
          <w:rFonts w:ascii="Arial" w:hAnsi="Arial" w:cs="Arial"/>
          <w:spacing w:val="-2"/>
          <w:sz w:val="18"/>
          <w:szCs w:val="18"/>
        </w:rPr>
        <w:softHyphen/>
        <w:t>be</w:t>
      </w:r>
      <w:r w:rsidR="00AE01BF" w:rsidRPr="005D716D">
        <w:rPr>
          <w:rFonts w:ascii="Arial" w:hAnsi="Arial" w:cs="Arial"/>
          <w:spacing w:val="-2"/>
          <w:sz w:val="18"/>
          <w:szCs w:val="18"/>
        </w:rPr>
        <w:softHyphen/>
        <w:t>trek</w:t>
      </w:r>
      <w:r w:rsidR="00AE01BF" w:rsidRPr="005D716D">
        <w:rPr>
          <w:rFonts w:ascii="Arial" w:hAnsi="Arial" w:cs="Arial"/>
          <w:spacing w:val="-2"/>
          <w:sz w:val="18"/>
          <w:szCs w:val="18"/>
        </w:rPr>
        <w:softHyphen/>
        <w:t>king voor teveel genoten va</w:t>
      </w:r>
      <w:r w:rsidR="00AE01BF" w:rsidRPr="005D716D">
        <w:rPr>
          <w:rFonts w:ascii="Arial" w:hAnsi="Arial" w:cs="Arial"/>
          <w:spacing w:val="-2"/>
          <w:sz w:val="18"/>
          <w:szCs w:val="18"/>
        </w:rPr>
        <w:softHyphen/>
        <w:t xml:space="preserve">kantiedagen een evenredig deel van het inkomen in te houden. </w:t>
      </w:r>
    </w:p>
    <w:p w14:paraId="0BC63F50" w14:textId="77777777" w:rsidR="00AE01BF" w:rsidRPr="005D716D" w:rsidRDefault="00B4101E"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d.</w:t>
      </w:r>
      <w:r w:rsidRPr="005D716D">
        <w:rPr>
          <w:rFonts w:ascii="Arial" w:hAnsi="Arial" w:cs="Arial"/>
          <w:spacing w:val="-2"/>
          <w:sz w:val="18"/>
          <w:szCs w:val="18"/>
        </w:rPr>
        <w:tab/>
      </w:r>
      <w:r w:rsidR="00AE01BF" w:rsidRPr="005D716D">
        <w:rPr>
          <w:rFonts w:ascii="Arial" w:hAnsi="Arial" w:cs="Arial"/>
          <w:spacing w:val="-2"/>
          <w:sz w:val="18"/>
          <w:szCs w:val="18"/>
        </w:rPr>
        <w:t>De werkgever reikt de werknemer bij het einde van de dienst</w:t>
      </w:r>
      <w:r w:rsidR="00AE01BF" w:rsidRPr="005D716D">
        <w:rPr>
          <w:rFonts w:ascii="Arial" w:hAnsi="Arial" w:cs="Arial"/>
          <w:spacing w:val="-2"/>
          <w:sz w:val="18"/>
          <w:szCs w:val="18"/>
        </w:rPr>
        <w:softHyphen/>
        <w:t>be</w:t>
      </w:r>
      <w:r w:rsidR="00AE01BF" w:rsidRPr="005D716D">
        <w:rPr>
          <w:rFonts w:ascii="Arial" w:hAnsi="Arial" w:cs="Arial"/>
          <w:spacing w:val="-2"/>
          <w:sz w:val="18"/>
          <w:szCs w:val="18"/>
        </w:rPr>
        <w:softHyphen/>
        <w:t>trek</w:t>
      </w:r>
      <w:r w:rsidR="00AE01BF" w:rsidRPr="005D716D">
        <w:rPr>
          <w:rFonts w:ascii="Arial" w:hAnsi="Arial" w:cs="Arial"/>
          <w:spacing w:val="-2"/>
          <w:sz w:val="18"/>
          <w:szCs w:val="18"/>
        </w:rPr>
        <w:softHyphen/>
        <w:t>king een verklaring uit, waaruit blijkt de duur van de vakan</w:t>
      </w:r>
      <w:r w:rsidR="00AE01BF" w:rsidRPr="005D716D">
        <w:rPr>
          <w:rFonts w:ascii="Arial" w:hAnsi="Arial" w:cs="Arial"/>
          <w:spacing w:val="-2"/>
          <w:sz w:val="18"/>
          <w:szCs w:val="18"/>
        </w:rPr>
        <w:softHyphen/>
        <w:t>tie zonder behoud van inkomen welke de werknemer op dat tijdstip nog toe</w:t>
      </w:r>
      <w:r w:rsidR="00AE01BF" w:rsidRPr="005D716D">
        <w:rPr>
          <w:rFonts w:ascii="Arial" w:hAnsi="Arial" w:cs="Arial"/>
          <w:spacing w:val="-2"/>
          <w:sz w:val="18"/>
          <w:szCs w:val="18"/>
        </w:rPr>
        <w:softHyphen/>
        <w:t>komt.</w:t>
      </w:r>
    </w:p>
    <w:p w14:paraId="4F779A82" w14:textId="77777777" w:rsidR="00AE01BF" w:rsidRPr="005D716D" w:rsidRDefault="00AE01BF" w:rsidP="005D716D">
      <w:pPr>
        <w:spacing w:line="240" w:lineRule="exact"/>
        <w:rPr>
          <w:rFonts w:ascii="Arial" w:hAnsi="Arial" w:cs="Arial"/>
          <w:spacing w:val="-2"/>
          <w:sz w:val="18"/>
          <w:szCs w:val="18"/>
        </w:rPr>
      </w:pPr>
    </w:p>
    <w:p w14:paraId="3A6F3AC7"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10.</w:t>
      </w:r>
      <w:r w:rsidRPr="005D716D">
        <w:rPr>
          <w:rFonts w:ascii="Arial" w:hAnsi="Arial" w:cs="Arial"/>
          <w:spacing w:val="-2"/>
          <w:sz w:val="18"/>
          <w:szCs w:val="18"/>
        </w:rPr>
        <w:tab/>
        <w:t>De werknemer dient bij de aanvang van de dienstbetrekking de werkge</w:t>
      </w:r>
      <w:r w:rsidRPr="005D716D">
        <w:rPr>
          <w:rFonts w:ascii="Arial" w:hAnsi="Arial" w:cs="Arial"/>
          <w:spacing w:val="-2"/>
          <w:sz w:val="18"/>
          <w:szCs w:val="18"/>
        </w:rPr>
        <w:softHyphen/>
        <w:t>ver mee te delen, hoeveel recht op vakantie hij bij zijn vorige werkgever verworven, doch niet in natura genoten heeft, opdat de werkgever weet op hoeveel verlof</w:t>
      </w:r>
      <w:r w:rsidRPr="005D716D">
        <w:rPr>
          <w:rFonts w:ascii="Arial" w:hAnsi="Arial" w:cs="Arial"/>
          <w:spacing w:val="-2"/>
          <w:sz w:val="18"/>
          <w:szCs w:val="18"/>
        </w:rPr>
        <w:softHyphen/>
        <w:t>dagen zonder behoud van inkomen de werknemer aanspraak kan maken. Dit ge</w:t>
      </w:r>
      <w:r w:rsidRPr="005D716D">
        <w:rPr>
          <w:rFonts w:ascii="Arial" w:hAnsi="Arial" w:cs="Arial"/>
          <w:spacing w:val="-2"/>
          <w:sz w:val="18"/>
          <w:szCs w:val="18"/>
        </w:rPr>
        <w:softHyphen/>
        <w:t>schiedt door aan de werkgever de ver</w:t>
      </w:r>
      <w:r w:rsidRPr="005D716D">
        <w:rPr>
          <w:rFonts w:ascii="Arial" w:hAnsi="Arial" w:cs="Arial"/>
          <w:spacing w:val="-2"/>
          <w:sz w:val="18"/>
          <w:szCs w:val="18"/>
        </w:rPr>
        <w:softHyphen/>
        <w:t>klaring van de vorige werk</w:t>
      </w:r>
      <w:r w:rsidRPr="005D716D">
        <w:rPr>
          <w:rFonts w:ascii="Arial" w:hAnsi="Arial" w:cs="Arial"/>
          <w:spacing w:val="-2"/>
          <w:sz w:val="18"/>
          <w:szCs w:val="18"/>
        </w:rPr>
        <w:softHyphen/>
        <w:t>gever te geven omtrent vakantie zonder behoud van inkomen welke hem op het tijdstip van de aanvang van de dienstbetrek</w:t>
      </w:r>
      <w:r w:rsidRPr="005D716D">
        <w:rPr>
          <w:rFonts w:ascii="Arial" w:hAnsi="Arial" w:cs="Arial"/>
          <w:spacing w:val="-2"/>
          <w:sz w:val="18"/>
          <w:szCs w:val="18"/>
        </w:rPr>
        <w:softHyphen/>
        <w:t>king nog toekomt.</w:t>
      </w:r>
    </w:p>
    <w:p w14:paraId="582EBE0E" w14:textId="77777777" w:rsidR="00883301" w:rsidRPr="005D716D" w:rsidRDefault="00AE01BF" w:rsidP="005D716D">
      <w:pPr>
        <w:spacing w:before="240" w:after="240" w:line="240" w:lineRule="exact"/>
        <w:ind w:left="720" w:hanging="720"/>
        <w:outlineLvl w:val="3"/>
        <w:rPr>
          <w:rFonts w:ascii="Arial" w:hAnsi="Arial" w:cs="Arial"/>
          <w:bCs/>
          <w:snapToGrid/>
          <w:sz w:val="18"/>
          <w:szCs w:val="18"/>
        </w:rPr>
      </w:pPr>
      <w:r w:rsidRPr="005D716D">
        <w:rPr>
          <w:rFonts w:ascii="Arial" w:hAnsi="Arial" w:cs="Arial"/>
          <w:spacing w:val="-2"/>
          <w:sz w:val="18"/>
          <w:szCs w:val="18"/>
        </w:rPr>
        <w:t>11.</w:t>
      </w:r>
      <w:r w:rsidRPr="005D716D">
        <w:rPr>
          <w:rFonts w:ascii="Arial" w:hAnsi="Arial" w:cs="Arial"/>
          <w:spacing w:val="-2"/>
          <w:sz w:val="18"/>
          <w:szCs w:val="18"/>
        </w:rPr>
        <w:tab/>
      </w:r>
      <w:r w:rsidR="00391843" w:rsidRPr="005D716D">
        <w:rPr>
          <w:rFonts w:ascii="Arial" w:hAnsi="Arial" w:cs="Arial"/>
          <w:spacing w:val="-2"/>
          <w:sz w:val="18"/>
          <w:szCs w:val="18"/>
        </w:rPr>
        <w:t>Niet opgenomen vakantiedagen vervallen of verjaren conform de wettelijke bepalingen dienaangaande.</w:t>
      </w:r>
      <w:r w:rsidR="00370617" w:rsidRPr="005D716D">
        <w:rPr>
          <w:rFonts w:ascii="Arial" w:hAnsi="Arial" w:cs="Arial"/>
          <w:spacing w:val="-2"/>
          <w:sz w:val="18"/>
          <w:szCs w:val="18"/>
        </w:rPr>
        <w:t xml:space="preserve"> </w:t>
      </w:r>
      <w:r w:rsidR="00883301" w:rsidRPr="005D716D">
        <w:rPr>
          <w:rFonts w:ascii="Arial" w:hAnsi="Arial" w:cs="Arial"/>
          <w:spacing w:val="-2"/>
          <w:sz w:val="18"/>
          <w:szCs w:val="18"/>
        </w:rPr>
        <w:t>(</w:t>
      </w:r>
      <w:r w:rsidR="00370617" w:rsidRPr="005D716D">
        <w:rPr>
          <w:rFonts w:ascii="Arial" w:hAnsi="Arial" w:cs="Arial"/>
          <w:spacing w:val="-2"/>
          <w:sz w:val="18"/>
          <w:szCs w:val="18"/>
        </w:rPr>
        <w:t>M</w:t>
      </w:r>
      <w:r w:rsidR="00883301" w:rsidRPr="005D716D">
        <w:rPr>
          <w:rFonts w:ascii="Arial" w:hAnsi="Arial" w:cs="Arial"/>
          <w:spacing w:val="-2"/>
          <w:sz w:val="18"/>
          <w:szCs w:val="18"/>
        </w:rPr>
        <w:t>et ingang van 1 januari 2012 is de wettelijke regeling in het BW als volgt:</w:t>
      </w:r>
      <w:r w:rsidR="00883301" w:rsidRPr="005D716D">
        <w:rPr>
          <w:rFonts w:ascii="Arial" w:hAnsi="Arial" w:cs="Arial"/>
          <w:spacing w:val="-2"/>
          <w:sz w:val="18"/>
          <w:szCs w:val="18"/>
        </w:rPr>
        <w:br/>
      </w:r>
      <w:r w:rsidR="00A31B91" w:rsidRPr="005D716D">
        <w:rPr>
          <w:rFonts w:ascii="Arial" w:hAnsi="Arial" w:cs="Arial"/>
          <w:snapToGrid/>
          <w:sz w:val="18"/>
          <w:szCs w:val="18"/>
        </w:rPr>
        <w:t xml:space="preserve">De wettelijke vakantiedagen vervallen na </w:t>
      </w:r>
      <w:r w:rsidR="00883301" w:rsidRPr="005D716D">
        <w:rPr>
          <w:rFonts w:ascii="Arial" w:hAnsi="Arial" w:cs="Arial"/>
          <w:snapToGrid/>
          <w:sz w:val="18"/>
          <w:szCs w:val="18"/>
        </w:rPr>
        <w:t xml:space="preserve">zes maanden na de laatste dag van het kalenderjaar waarin de aanspraak is verworven, tenzij de werknemer tot aan dat tijdstip redelijkerwijs niet in staat is geweest vakantie op te nemen. </w:t>
      </w:r>
      <w:r w:rsidR="00A31B91" w:rsidRPr="005D716D">
        <w:rPr>
          <w:rFonts w:ascii="Arial" w:hAnsi="Arial" w:cs="Arial"/>
          <w:snapToGrid/>
          <w:sz w:val="18"/>
          <w:szCs w:val="18"/>
        </w:rPr>
        <w:br/>
        <w:t xml:space="preserve">De bovenwettelijke vakantiedagen, de wettelijke dagen waarvan de werknemer redelijkerwijs niet in staat was om </w:t>
      </w:r>
      <w:r w:rsidR="00116F40" w:rsidRPr="005D716D">
        <w:rPr>
          <w:rFonts w:ascii="Arial" w:hAnsi="Arial" w:cs="Arial"/>
          <w:snapToGrid/>
          <w:sz w:val="18"/>
          <w:szCs w:val="18"/>
        </w:rPr>
        <w:t>z</w:t>
      </w:r>
      <w:r w:rsidR="00A31B91" w:rsidRPr="005D716D">
        <w:rPr>
          <w:rFonts w:ascii="Arial" w:hAnsi="Arial" w:cs="Arial"/>
          <w:snapToGrid/>
          <w:sz w:val="18"/>
          <w:szCs w:val="18"/>
        </w:rPr>
        <w:t xml:space="preserve">e op te nemen, en het saldo </w:t>
      </w:r>
      <w:r w:rsidR="00116F40" w:rsidRPr="005D716D">
        <w:rPr>
          <w:rFonts w:ascii="Arial" w:hAnsi="Arial" w:cs="Arial"/>
          <w:snapToGrid/>
          <w:sz w:val="18"/>
          <w:szCs w:val="18"/>
        </w:rPr>
        <w:t xml:space="preserve">van zowel wettelijke als bovenwettelijke vakantiedagen </w:t>
      </w:r>
      <w:r w:rsidR="00A31B91" w:rsidRPr="005D716D">
        <w:rPr>
          <w:rFonts w:ascii="Arial" w:hAnsi="Arial" w:cs="Arial"/>
          <w:snapToGrid/>
          <w:sz w:val="18"/>
          <w:szCs w:val="18"/>
        </w:rPr>
        <w:t>dat de werknemer op 31 december 2011</w:t>
      </w:r>
      <w:r w:rsidR="00116F40" w:rsidRPr="005D716D">
        <w:rPr>
          <w:rFonts w:ascii="Arial" w:hAnsi="Arial" w:cs="Arial"/>
          <w:snapToGrid/>
          <w:sz w:val="18"/>
          <w:szCs w:val="18"/>
        </w:rPr>
        <w:t xml:space="preserve"> had staan, verjaren na 5 jaar na de laatste dag van het kalenderjaar waarin de aanspraak is verworven.)</w:t>
      </w:r>
    </w:p>
    <w:p w14:paraId="143E1028" w14:textId="77777777" w:rsidR="00AE01BF" w:rsidRPr="005D716D" w:rsidRDefault="00883301" w:rsidP="005D716D">
      <w:pPr>
        <w:widowControl/>
        <w:spacing w:before="100" w:beforeAutospacing="1" w:after="100" w:afterAutospacing="1" w:line="240" w:lineRule="exact"/>
        <w:rPr>
          <w:rFonts w:ascii="Arial" w:hAnsi="Arial" w:cs="Arial"/>
          <w:spacing w:val="-2"/>
          <w:sz w:val="18"/>
          <w:szCs w:val="18"/>
        </w:rPr>
      </w:pPr>
      <w:bookmarkStart w:id="44" w:name="d1661e163"/>
      <w:bookmarkEnd w:id="44"/>
      <w:r w:rsidRPr="005D716D">
        <w:rPr>
          <w:rFonts w:ascii="Arial" w:hAnsi="Arial" w:cs="Arial"/>
          <w:snapToGrid/>
          <w:sz w:val="18"/>
          <w:szCs w:val="18"/>
        </w:rPr>
        <w:t xml:space="preserve"> </w:t>
      </w:r>
    </w:p>
    <w:p w14:paraId="2BFE85AE" w14:textId="77777777" w:rsidR="00AE01BF" w:rsidRPr="005D716D" w:rsidRDefault="00AE01BF" w:rsidP="005D716D">
      <w:pPr>
        <w:pStyle w:val="Kop1"/>
      </w:pPr>
      <w:bookmarkStart w:id="45" w:name="_Toc498341113"/>
      <w:bookmarkStart w:id="46" w:name="_Toc498342592"/>
      <w:r w:rsidRPr="005D716D">
        <w:lastRenderedPageBreak/>
        <w:t>Artikel 11.1</w:t>
      </w:r>
      <w:bookmarkEnd w:id="45"/>
      <w:bookmarkEnd w:id="46"/>
    </w:p>
    <w:p w14:paraId="5E5B320F" w14:textId="77777777" w:rsidR="00AE01BF" w:rsidRPr="005D716D" w:rsidRDefault="00AE01BF" w:rsidP="005D716D">
      <w:pPr>
        <w:pStyle w:val="Kop2"/>
        <w:jc w:val="left"/>
        <w:rPr>
          <w:rFonts w:cs="Arial"/>
          <w:sz w:val="18"/>
          <w:szCs w:val="18"/>
        </w:rPr>
      </w:pPr>
      <w:bookmarkStart w:id="47" w:name="_Toc498341114"/>
      <w:bookmarkStart w:id="48" w:name="_Toc498342593"/>
      <w:r w:rsidRPr="005D716D">
        <w:rPr>
          <w:rFonts w:cs="Arial"/>
          <w:sz w:val="18"/>
          <w:szCs w:val="18"/>
        </w:rPr>
        <w:t>TIJDSPAREN</w:t>
      </w:r>
      <w:bookmarkEnd w:id="47"/>
      <w:bookmarkEnd w:id="48"/>
    </w:p>
    <w:p w14:paraId="6B9C5F16" w14:textId="77777777" w:rsidR="00AE01BF" w:rsidRPr="005D716D" w:rsidRDefault="00AE01BF" w:rsidP="005D716D">
      <w:pPr>
        <w:pStyle w:val="Plattetekst"/>
        <w:numPr>
          <w:ilvl w:val="0"/>
          <w:numId w:val="13"/>
        </w:numPr>
        <w:tabs>
          <w:tab w:val="clear" w:pos="720"/>
          <w:tab w:val="left" w:pos="-426"/>
          <w:tab w:val="left" w:pos="709"/>
          <w:tab w:val="num" w:pos="1545"/>
          <w:tab w:val="left" w:pos="4320"/>
        </w:tabs>
        <w:spacing w:line="240" w:lineRule="exact"/>
        <w:ind w:left="1556" w:hanging="1556"/>
        <w:rPr>
          <w:rFonts w:ascii="Arial" w:hAnsi="Arial" w:cs="Arial"/>
          <w:sz w:val="18"/>
          <w:szCs w:val="18"/>
        </w:rPr>
      </w:pPr>
      <w:r w:rsidRPr="005D716D">
        <w:rPr>
          <w:rFonts w:ascii="Arial" w:hAnsi="Arial" w:cs="Arial"/>
          <w:sz w:val="18"/>
          <w:szCs w:val="18"/>
        </w:rPr>
        <w:t>De werknemer heeft de mogelijkheid tot tijdsparen.</w:t>
      </w:r>
    </w:p>
    <w:p w14:paraId="68F8AF93" w14:textId="77777777" w:rsidR="00AE01BF" w:rsidRPr="005D716D" w:rsidRDefault="00AE01BF" w:rsidP="005D716D">
      <w:pPr>
        <w:pStyle w:val="Plattetekst"/>
        <w:tabs>
          <w:tab w:val="left" w:pos="418"/>
          <w:tab w:val="left" w:pos="974"/>
          <w:tab w:val="left" w:pos="1200"/>
          <w:tab w:val="left" w:pos="4320"/>
        </w:tabs>
        <w:spacing w:line="240" w:lineRule="exact"/>
        <w:rPr>
          <w:rFonts w:ascii="Arial" w:hAnsi="Arial" w:cs="Arial"/>
          <w:sz w:val="18"/>
          <w:szCs w:val="18"/>
        </w:rPr>
      </w:pPr>
    </w:p>
    <w:p w14:paraId="2774797D" w14:textId="77777777" w:rsidR="00AE01BF" w:rsidRPr="005D716D" w:rsidRDefault="00AE01BF" w:rsidP="005D716D">
      <w:pPr>
        <w:pStyle w:val="Plattetekst"/>
        <w:numPr>
          <w:ilvl w:val="0"/>
          <w:numId w:val="13"/>
        </w:numPr>
        <w:tabs>
          <w:tab w:val="left" w:pos="974"/>
          <w:tab w:val="left" w:pos="1200"/>
          <w:tab w:val="num" w:pos="1440"/>
          <w:tab w:val="left" w:pos="4320"/>
        </w:tabs>
        <w:spacing w:line="240" w:lineRule="exact"/>
        <w:ind w:left="709" w:hanging="709"/>
        <w:rPr>
          <w:rFonts w:ascii="Arial" w:hAnsi="Arial" w:cs="Arial"/>
          <w:sz w:val="18"/>
          <w:szCs w:val="18"/>
        </w:rPr>
      </w:pPr>
      <w:r w:rsidRPr="005D716D">
        <w:rPr>
          <w:rFonts w:ascii="Arial" w:hAnsi="Arial" w:cs="Arial"/>
          <w:sz w:val="18"/>
          <w:szCs w:val="18"/>
        </w:rPr>
        <w:t>Bronnen voor tijdsparen zijn:</w:t>
      </w:r>
    </w:p>
    <w:p w14:paraId="3A657725" w14:textId="77777777" w:rsidR="00AE01BF" w:rsidRPr="005D716D" w:rsidRDefault="00AE01BF" w:rsidP="005D716D">
      <w:pPr>
        <w:pStyle w:val="Plattetekst"/>
        <w:tabs>
          <w:tab w:val="left" w:pos="709"/>
          <w:tab w:val="left" w:pos="1200"/>
          <w:tab w:val="num" w:pos="1440"/>
          <w:tab w:val="left" w:pos="4320"/>
        </w:tabs>
        <w:spacing w:line="240" w:lineRule="exact"/>
        <w:ind w:left="709"/>
        <w:rPr>
          <w:rFonts w:ascii="Arial" w:hAnsi="Arial" w:cs="Arial"/>
          <w:sz w:val="18"/>
          <w:szCs w:val="18"/>
        </w:rPr>
      </w:pPr>
      <w:r w:rsidRPr="005D716D">
        <w:rPr>
          <w:rFonts w:ascii="Arial" w:hAnsi="Arial" w:cs="Arial"/>
          <w:sz w:val="18"/>
          <w:szCs w:val="18"/>
        </w:rPr>
        <w:t>* De bovenwettelijke vakantiedagen. (De bovenwettelijke vakantiedagen zijn die dagen die voor een voltijd werknemer boven het aantal van de wettelijke 20 dagen vakantie uitstijgen).</w:t>
      </w:r>
      <w:r w:rsidRPr="005D716D">
        <w:rPr>
          <w:rFonts w:ascii="Arial" w:hAnsi="Arial" w:cs="Arial"/>
          <w:sz w:val="18"/>
          <w:szCs w:val="18"/>
        </w:rPr>
        <w:br/>
        <w:t>* de compensatie uren voor overwerk in tijd voor tijd zoals genoemd in artikel 8 lid 2a tot en met f.</w:t>
      </w:r>
    </w:p>
    <w:p w14:paraId="61988BE6" w14:textId="77777777" w:rsidR="00AE01BF" w:rsidRPr="005D716D" w:rsidRDefault="00AE01BF" w:rsidP="005D716D">
      <w:pPr>
        <w:pStyle w:val="Plattetekst"/>
        <w:tabs>
          <w:tab w:val="left" w:pos="418"/>
          <w:tab w:val="left" w:pos="974"/>
          <w:tab w:val="left" w:pos="1200"/>
          <w:tab w:val="left" w:pos="4320"/>
        </w:tabs>
        <w:spacing w:line="240" w:lineRule="exact"/>
        <w:rPr>
          <w:rFonts w:ascii="Arial" w:hAnsi="Arial" w:cs="Arial"/>
          <w:sz w:val="18"/>
          <w:szCs w:val="18"/>
        </w:rPr>
      </w:pPr>
    </w:p>
    <w:p w14:paraId="343BDF01" w14:textId="77777777" w:rsidR="00AE01BF" w:rsidRPr="005D716D" w:rsidRDefault="00AE01BF" w:rsidP="005D716D">
      <w:pPr>
        <w:pStyle w:val="Plattetekst"/>
        <w:numPr>
          <w:ilvl w:val="0"/>
          <w:numId w:val="13"/>
        </w:numPr>
        <w:tabs>
          <w:tab w:val="left" w:pos="974"/>
          <w:tab w:val="left" w:pos="1200"/>
          <w:tab w:val="num" w:pos="1440"/>
          <w:tab w:val="left" w:pos="4320"/>
        </w:tabs>
        <w:spacing w:line="240" w:lineRule="exact"/>
        <w:ind w:left="709" w:hanging="709"/>
        <w:rPr>
          <w:rFonts w:ascii="Arial" w:hAnsi="Arial" w:cs="Arial"/>
          <w:sz w:val="18"/>
          <w:szCs w:val="18"/>
        </w:rPr>
      </w:pPr>
      <w:r w:rsidRPr="005D716D">
        <w:rPr>
          <w:rFonts w:ascii="Arial" w:hAnsi="Arial" w:cs="Arial"/>
          <w:sz w:val="18"/>
          <w:szCs w:val="18"/>
        </w:rPr>
        <w:t>Doelen voor tijdsparen zijn:</w:t>
      </w:r>
      <w:r w:rsidRPr="005D716D">
        <w:rPr>
          <w:rFonts w:ascii="Arial" w:hAnsi="Arial" w:cs="Arial"/>
          <w:sz w:val="18"/>
          <w:szCs w:val="18"/>
        </w:rPr>
        <w:br/>
        <w:t>* een aangesloten verlofperiode van maximaal 3 maanden eens in de vijf jaar;</w:t>
      </w:r>
      <w:r w:rsidRPr="005D716D">
        <w:rPr>
          <w:rFonts w:ascii="Arial" w:hAnsi="Arial" w:cs="Arial"/>
          <w:sz w:val="18"/>
          <w:szCs w:val="18"/>
        </w:rPr>
        <w:br/>
        <w:t xml:space="preserve">* een individueel verlof (ook wel: maatwerkverlof), welke in overleg met de </w:t>
      </w:r>
      <w:r w:rsidR="008E1211" w:rsidRPr="005D716D">
        <w:rPr>
          <w:rFonts w:ascii="Arial" w:hAnsi="Arial" w:cs="Arial"/>
          <w:sz w:val="18"/>
          <w:szCs w:val="18"/>
        </w:rPr>
        <w:t>werknemer</w:t>
      </w:r>
      <w:r w:rsidRPr="005D716D">
        <w:rPr>
          <w:rFonts w:ascii="Arial" w:hAnsi="Arial" w:cs="Arial"/>
          <w:sz w:val="18"/>
          <w:szCs w:val="18"/>
        </w:rPr>
        <w:t xml:space="preserve"> wordt bepaald en welke voldoet aan de wettelijke vereisten.</w:t>
      </w:r>
    </w:p>
    <w:p w14:paraId="77E70B24" w14:textId="77777777" w:rsidR="00AE01BF" w:rsidRPr="005D716D" w:rsidRDefault="00AE01BF" w:rsidP="005D716D">
      <w:pPr>
        <w:pStyle w:val="Plattetekst"/>
        <w:tabs>
          <w:tab w:val="left" w:pos="418"/>
          <w:tab w:val="left" w:pos="974"/>
          <w:tab w:val="left" w:pos="1200"/>
          <w:tab w:val="left" w:pos="4320"/>
        </w:tabs>
        <w:spacing w:line="240" w:lineRule="exact"/>
        <w:rPr>
          <w:rFonts w:ascii="Arial" w:hAnsi="Arial" w:cs="Arial"/>
          <w:sz w:val="18"/>
          <w:szCs w:val="18"/>
        </w:rPr>
      </w:pPr>
    </w:p>
    <w:p w14:paraId="75A365DA" w14:textId="77777777" w:rsidR="00AE01BF" w:rsidRPr="005D716D" w:rsidRDefault="00AE01BF" w:rsidP="005D716D">
      <w:pPr>
        <w:pStyle w:val="Plattetekst"/>
        <w:numPr>
          <w:ilvl w:val="0"/>
          <w:numId w:val="13"/>
        </w:numPr>
        <w:tabs>
          <w:tab w:val="left" w:pos="974"/>
          <w:tab w:val="left" w:pos="1200"/>
          <w:tab w:val="num" w:pos="1440"/>
          <w:tab w:val="left" w:pos="4320"/>
        </w:tabs>
        <w:spacing w:line="240" w:lineRule="exact"/>
        <w:ind w:left="709" w:hanging="709"/>
        <w:rPr>
          <w:rFonts w:ascii="Arial" w:hAnsi="Arial" w:cs="Arial"/>
          <w:sz w:val="18"/>
          <w:szCs w:val="18"/>
        </w:rPr>
      </w:pPr>
      <w:r w:rsidRPr="005D716D">
        <w:rPr>
          <w:rFonts w:ascii="Arial" w:hAnsi="Arial" w:cs="Arial"/>
          <w:sz w:val="18"/>
          <w:szCs w:val="18"/>
        </w:rPr>
        <w:t>Voor de dagen die aangewend worden voor verlofsparen zijn onderstaande regels van kracht:</w:t>
      </w:r>
      <w:r w:rsidRPr="005D716D">
        <w:rPr>
          <w:rFonts w:ascii="Arial" w:hAnsi="Arial" w:cs="Arial"/>
          <w:sz w:val="18"/>
          <w:szCs w:val="18"/>
        </w:rPr>
        <w:br/>
        <w:t>* de gespaarde dagen kunnen niet verjaren.</w:t>
      </w:r>
      <w:r w:rsidRPr="005D716D">
        <w:rPr>
          <w:rFonts w:ascii="Arial" w:hAnsi="Arial" w:cs="Arial"/>
          <w:sz w:val="18"/>
          <w:szCs w:val="18"/>
        </w:rPr>
        <w:br/>
        <w:t>* registratie van gespaarde dagen vindt plaats in tijd (dagen).</w:t>
      </w:r>
      <w:r w:rsidRPr="005D716D">
        <w:rPr>
          <w:rFonts w:ascii="Arial" w:hAnsi="Arial" w:cs="Arial"/>
          <w:sz w:val="18"/>
          <w:szCs w:val="18"/>
        </w:rPr>
        <w:br/>
        <w:t>* het saldo van de tijdspaarrekening kan maximaal 65 dagen bedragen.</w:t>
      </w:r>
      <w:r w:rsidRPr="005D716D">
        <w:rPr>
          <w:rFonts w:ascii="Arial" w:hAnsi="Arial" w:cs="Arial"/>
          <w:sz w:val="18"/>
          <w:szCs w:val="18"/>
        </w:rPr>
        <w:br/>
        <w:t>* de gespaarde dagen hebben de inkomenswaarde van het moment van opname.</w:t>
      </w:r>
      <w:r w:rsidRPr="005D716D">
        <w:rPr>
          <w:rFonts w:ascii="Arial" w:hAnsi="Arial" w:cs="Arial"/>
          <w:sz w:val="18"/>
          <w:szCs w:val="18"/>
        </w:rPr>
        <w:br/>
        <w:t>* de werknemer dient de dagen voor beëindiging van het dienstverband opgenomen te hebben. Deze dagen kunnen in principe niet in geld worden uitbetaald.</w:t>
      </w:r>
      <w:r w:rsidRPr="005D716D">
        <w:rPr>
          <w:rFonts w:ascii="Arial" w:hAnsi="Arial" w:cs="Arial"/>
          <w:sz w:val="18"/>
          <w:szCs w:val="18"/>
        </w:rPr>
        <w:br/>
      </w:r>
    </w:p>
    <w:p w14:paraId="18874D1D" w14:textId="77777777" w:rsidR="00AE01BF" w:rsidRPr="005D716D" w:rsidRDefault="00AE01BF" w:rsidP="005D716D">
      <w:pPr>
        <w:pStyle w:val="Plattetekst"/>
        <w:numPr>
          <w:ilvl w:val="0"/>
          <w:numId w:val="13"/>
        </w:numPr>
        <w:tabs>
          <w:tab w:val="clear" w:pos="720"/>
          <w:tab w:val="left" w:pos="709"/>
          <w:tab w:val="left" w:pos="974"/>
          <w:tab w:val="left" w:pos="1200"/>
          <w:tab w:val="num" w:pos="1440"/>
          <w:tab w:val="left" w:pos="4320"/>
        </w:tabs>
        <w:spacing w:line="240" w:lineRule="exact"/>
        <w:ind w:left="709" w:hanging="709"/>
        <w:rPr>
          <w:rFonts w:ascii="Arial" w:hAnsi="Arial" w:cs="Arial"/>
          <w:sz w:val="18"/>
          <w:szCs w:val="18"/>
        </w:rPr>
      </w:pPr>
      <w:r w:rsidRPr="005D716D">
        <w:rPr>
          <w:rFonts w:ascii="Arial" w:hAnsi="Arial" w:cs="Arial"/>
          <w:sz w:val="18"/>
          <w:szCs w:val="18"/>
        </w:rPr>
        <w:t>De werknemer kan jaarlijks voor 1 januari aangeven of hij voor het komend jaar gebruik wenst te maken van de mogelijkheid van tijdsparen.</w:t>
      </w:r>
    </w:p>
    <w:p w14:paraId="19A62130" w14:textId="77777777" w:rsidR="00AE01BF" w:rsidRPr="005D716D" w:rsidRDefault="00AE01BF" w:rsidP="005D716D">
      <w:pPr>
        <w:pStyle w:val="Plattetekst"/>
        <w:tabs>
          <w:tab w:val="left" w:pos="974"/>
          <w:tab w:val="left" w:pos="1200"/>
          <w:tab w:val="num" w:pos="1440"/>
          <w:tab w:val="left" w:pos="4320"/>
        </w:tabs>
        <w:spacing w:line="240" w:lineRule="exact"/>
        <w:ind w:left="709"/>
        <w:rPr>
          <w:rFonts w:ascii="Arial" w:hAnsi="Arial" w:cs="Arial"/>
          <w:sz w:val="18"/>
          <w:szCs w:val="18"/>
        </w:rPr>
      </w:pPr>
      <w:r w:rsidRPr="005D716D">
        <w:rPr>
          <w:rFonts w:ascii="Arial" w:hAnsi="Arial" w:cs="Arial"/>
          <w:sz w:val="18"/>
          <w:szCs w:val="18"/>
        </w:rPr>
        <w:t xml:space="preserve">Dit gebeurt door middel van een speciaal formulier. Het saldo van de tijdspaarregeling wordt apart op de salarisstrook vermeld Indien een </w:t>
      </w:r>
      <w:r w:rsidR="008E1211" w:rsidRPr="005D716D">
        <w:rPr>
          <w:rFonts w:ascii="Arial" w:hAnsi="Arial" w:cs="Arial"/>
          <w:sz w:val="18"/>
          <w:szCs w:val="18"/>
        </w:rPr>
        <w:t>werknemer</w:t>
      </w:r>
      <w:r w:rsidRPr="005D716D">
        <w:rPr>
          <w:rFonts w:ascii="Arial" w:hAnsi="Arial" w:cs="Arial"/>
          <w:sz w:val="18"/>
          <w:szCs w:val="18"/>
        </w:rPr>
        <w:t xml:space="preserve"> het gespaarde tegoed wenst op te nemen dient hij dit een jaar van tevoren aan te geven en te overleggen met de leidinggevende.</w:t>
      </w:r>
      <w:r w:rsidR="00180F1C" w:rsidRPr="005D716D">
        <w:rPr>
          <w:rFonts w:ascii="Arial" w:hAnsi="Arial" w:cs="Arial"/>
          <w:sz w:val="18"/>
          <w:szCs w:val="18"/>
        </w:rPr>
        <w:t xml:space="preserve"> </w:t>
      </w:r>
      <w:r w:rsidRPr="005D716D">
        <w:rPr>
          <w:rFonts w:ascii="Arial" w:hAnsi="Arial" w:cs="Arial"/>
          <w:sz w:val="18"/>
          <w:szCs w:val="18"/>
        </w:rPr>
        <w:t>De werkgever stemt in met het verlof, tenzij bedrijfsomstandigheden zich tegen het voorgestelde tijdstip en/of vorm van het verlof verzetten. In dat geval deelt de werkgever dat schriftelijk en gemotiveerd binnen 1 maand na ontvangst van het verzoek mee. In onderling overleg wordt er dan naar een alternatief gezocht.</w:t>
      </w:r>
    </w:p>
    <w:p w14:paraId="1553E523" w14:textId="77777777" w:rsidR="00DC4219" w:rsidRDefault="00DC4219" w:rsidP="005D716D">
      <w:pPr>
        <w:pStyle w:val="Plattetekst"/>
        <w:spacing w:line="240" w:lineRule="exact"/>
        <w:rPr>
          <w:rFonts w:ascii="Arial" w:hAnsi="Arial" w:cs="Arial"/>
          <w:b/>
          <w:sz w:val="18"/>
          <w:szCs w:val="18"/>
        </w:rPr>
      </w:pPr>
    </w:p>
    <w:p w14:paraId="4E8A3A1E" w14:textId="77777777" w:rsidR="00AE01BF" w:rsidRPr="005D716D" w:rsidRDefault="00AE01BF" w:rsidP="005D716D">
      <w:pPr>
        <w:pStyle w:val="Plattetekst"/>
        <w:spacing w:line="240" w:lineRule="exact"/>
        <w:rPr>
          <w:rFonts w:ascii="Arial" w:hAnsi="Arial" w:cs="Arial"/>
          <w:b/>
          <w:sz w:val="18"/>
          <w:szCs w:val="18"/>
        </w:rPr>
      </w:pPr>
      <w:r w:rsidRPr="005D716D">
        <w:rPr>
          <w:rFonts w:ascii="Arial" w:hAnsi="Arial" w:cs="Arial"/>
          <w:b/>
          <w:sz w:val="18"/>
          <w:szCs w:val="18"/>
        </w:rPr>
        <w:t>Arbeidsvoorwaarden</w:t>
      </w:r>
    </w:p>
    <w:p w14:paraId="27E478E7" w14:textId="57F00E05" w:rsidR="00AE01BF" w:rsidRPr="005D716D" w:rsidRDefault="00AE01BF" w:rsidP="005D716D">
      <w:pPr>
        <w:numPr>
          <w:ilvl w:val="0"/>
          <w:numId w:val="14"/>
        </w:numPr>
        <w:spacing w:line="240" w:lineRule="exact"/>
        <w:rPr>
          <w:rFonts w:ascii="Arial" w:hAnsi="Arial" w:cs="Arial"/>
          <w:sz w:val="18"/>
          <w:szCs w:val="18"/>
        </w:rPr>
      </w:pPr>
      <w:r w:rsidRPr="005D716D">
        <w:rPr>
          <w:rFonts w:ascii="Arial" w:hAnsi="Arial" w:cs="Arial"/>
          <w:sz w:val="18"/>
          <w:szCs w:val="18"/>
          <w:u w:val="single"/>
        </w:rPr>
        <w:t>Doorbetaling salaris:</w:t>
      </w:r>
      <w:r w:rsidR="003241DA" w:rsidRPr="005D716D">
        <w:rPr>
          <w:rFonts w:ascii="Arial" w:hAnsi="Arial" w:cs="Arial"/>
          <w:sz w:val="18"/>
          <w:szCs w:val="18"/>
          <w:u w:val="single"/>
        </w:rPr>
        <w:t xml:space="preserve"> </w:t>
      </w:r>
      <w:r w:rsidRPr="005D716D">
        <w:rPr>
          <w:rFonts w:ascii="Arial" w:hAnsi="Arial" w:cs="Arial"/>
          <w:sz w:val="18"/>
          <w:szCs w:val="18"/>
        </w:rPr>
        <w:t xml:space="preserve">Tijdens het spaarverlof wordt het op dat moment geldende maandinkomen doorbetaald, inclusief verhogingen op grond van de </w:t>
      </w:r>
      <w:r w:rsidR="00C21BF1">
        <w:rPr>
          <w:rFonts w:ascii="Arial" w:hAnsi="Arial" w:cs="Arial"/>
          <w:sz w:val="18"/>
          <w:szCs w:val="18"/>
        </w:rPr>
        <w:t>cao</w:t>
      </w:r>
      <w:r w:rsidRPr="005D716D">
        <w:rPr>
          <w:rFonts w:ascii="Arial" w:hAnsi="Arial" w:cs="Arial"/>
          <w:sz w:val="18"/>
          <w:szCs w:val="18"/>
        </w:rPr>
        <w:t xml:space="preserve"> die tijdens de verlofperiode ingaan. Ook de sociale verzekeringen, de opbouw van (vroeg) pensioen en de ziektekostenverzekering lopen tijdens de verlofperiode gewoon door, ervan uitgaande dat de werknemer de gebruikelijke premies blijft</w:t>
      </w:r>
      <w:r w:rsidR="00FF0404" w:rsidRPr="005D716D">
        <w:rPr>
          <w:rFonts w:ascii="Arial" w:hAnsi="Arial" w:cs="Arial"/>
          <w:sz w:val="18"/>
          <w:szCs w:val="18"/>
        </w:rPr>
        <w:t xml:space="preserve"> afdragen</w:t>
      </w:r>
    </w:p>
    <w:p w14:paraId="02FEEDE5" w14:textId="77777777" w:rsidR="00AE01BF" w:rsidRPr="005D716D" w:rsidRDefault="00AE01BF" w:rsidP="005D716D">
      <w:pPr>
        <w:spacing w:line="240" w:lineRule="exact"/>
        <w:ind w:left="720" w:firstLine="360"/>
        <w:rPr>
          <w:rFonts w:ascii="Arial" w:hAnsi="Arial" w:cs="Arial"/>
          <w:sz w:val="18"/>
          <w:szCs w:val="18"/>
        </w:rPr>
      </w:pPr>
      <w:r w:rsidRPr="005D716D">
        <w:rPr>
          <w:rFonts w:ascii="Arial" w:hAnsi="Arial" w:cs="Arial"/>
          <w:sz w:val="18"/>
          <w:szCs w:val="18"/>
        </w:rPr>
        <w:t>tijdens de verlofperiode.</w:t>
      </w:r>
    </w:p>
    <w:p w14:paraId="08F9119B" w14:textId="77777777" w:rsidR="00AE01BF" w:rsidRPr="005D716D" w:rsidRDefault="00AE01BF" w:rsidP="005D716D">
      <w:pPr>
        <w:numPr>
          <w:ilvl w:val="0"/>
          <w:numId w:val="14"/>
        </w:numPr>
        <w:spacing w:line="240" w:lineRule="exact"/>
        <w:rPr>
          <w:rFonts w:ascii="Arial" w:hAnsi="Arial" w:cs="Arial"/>
          <w:sz w:val="18"/>
          <w:szCs w:val="18"/>
        </w:rPr>
      </w:pPr>
      <w:r w:rsidRPr="005D716D">
        <w:rPr>
          <w:rFonts w:ascii="Arial" w:hAnsi="Arial" w:cs="Arial"/>
          <w:sz w:val="18"/>
          <w:szCs w:val="18"/>
          <w:u w:val="single"/>
        </w:rPr>
        <w:t>Onkostenvergoedingen:</w:t>
      </w:r>
      <w:r w:rsidRPr="005D716D">
        <w:rPr>
          <w:rFonts w:ascii="Arial" w:hAnsi="Arial" w:cs="Arial"/>
          <w:sz w:val="18"/>
          <w:szCs w:val="18"/>
        </w:rPr>
        <w:t xml:space="preserve"> Ten aanzien van de onkostenvergoedingen en incidentele toeslagen, zoals tegemoetkoming in de kosten voor woon-werk verkeer en consignatie toeslagen, worden tijdens het opnemen van spaarverlof dezelfde regels toegepast als bij (langdurige) arbeidsongeschiktheid.</w:t>
      </w:r>
    </w:p>
    <w:p w14:paraId="56252F9E" w14:textId="633B8F5D" w:rsidR="00AE01BF" w:rsidRPr="005D716D" w:rsidRDefault="00AE01BF" w:rsidP="005D716D">
      <w:pPr>
        <w:numPr>
          <w:ilvl w:val="0"/>
          <w:numId w:val="14"/>
        </w:numPr>
        <w:spacing w:line="240" w:lineRule="exact"/>
        <w:rPr>
          <w:rFonts w:ascii="Arial" w:hAnsi="Arial" w:cs="Arial"/>
          <w:sz w:val="18"/>
          <w:szCs w:val="18"/>
        </w:rPr>
      </w:pPr>
      <w:r w:rsidRPr="005D716D">
        <w:rPr>
          <w:rFonts w:ascii="Arial" w:hAnsi="Arial" w:cs="Arial"/>
          <w:sz w:val="18"/>
          <w:szCs w:val="18"/>
          <w:u w:val="single"/>
        </w:rPr>
        <w:t>Opbouw vakantie:</w:t>
      </w:r>
      <w:r w:rsidRPr="005D716D">
        <w:rPr>
          <w:rFonts w:ascii="Arial" w:hAnsi="Arial" w:cs="Arial"/>
          <w:sz w:val="18"/>
          <w:szCs w:val="18"/>
        </w:rPr>
        <w:t xml:space="preserve"> Tijdens de verlofperiode ga</w:t>
      </w:r>
      <w:r w:rsidR="00BC4C26">
        <w:rPr>
          <w:rFonts w:ascii="Arial" w:hAnsi="Arial" w:cs="Arial"/>
          <w:sz w:val="18"/>
          <w:szCs w:val="18"/>
        </w:rPr>
        <w:t>at de opbouw van vakantie- en adv</w:t>
      </w:r>
      <w:r w:rsidRPr="005D716D">
        <w:rPr>
          <w:rFonts w:ascii="Arial" w:hAnsi="Arial" w:cs="Arial"/>
          <w:sz w:val="18"/>
          <w:szCs w:val="18"/>
        </w:rPr>
        <w:t>-dagen op normale wijze door.</w:t>
      </w:r>
    </w:p>
    <w:p w14:paraId="6BA095BB" w14:textId="77777777" w:rsidR="00AE01BF" w:rsidRPr="005D716D" w:rsidRDefault="00AE01BF" w:rsidP="005D716D">
      <w:pPr>
        <w:numPr>
          <w:ilvl w:val="0"/>
          <w:numId w:val="14"/>
        </w:numPr>
        <w:spacing w:line="240" w:lineRule="exact"/>
        <w:rPr>
          <w:rFonts w:ascii="Arial" w:hAnsi="Arial" w:cs="Arial"/>
          <w:sz w:val="18"/>
          <w:szCs w:val="18"/>
        </w:rPr>
      </w:pPr>
      <w:r w:rsidRPr="005D716D">
        <w:rPr>
          <w:rFonts w:ascii="Arial" w:hAnsi="Arial" w:cs="Arial"/>
          <w:sz w:val="18"/>
          <w:szCs w:val="18"/>
          <w:u w:val="single"/>
        </w:rPr>
        <w:t>Ziekte tijdens het verlof:</w:t>
      </w:r>
      <w:r w:rsidRPr="005D716D">
        <w:rPr>
          <w:rFonts w:ascii="Arial" w:hAnsi="Arial" w:cs="Arial"/>
          <w:sz w:val="18"/>
          <w:szCs w:val="18"/>
        </w:rPr>
        <w:t xml:space="preserve"> In geval de werknemer ziek wordt tijdens het verlof gelden dezelfde regels als bij ziekte tijdens reguliere vakanties. Dit betekent dat bij ziekte de normale ziekmeldingsprocedure geldt.</w:t>
      </w:r>
    </w:p>
    <w:p w14:paraId="0A9D1395" w14:textId="77777777" w:rsidR="00AE01BF" w:rsidRPr="005D716D" w:rsidRDefault="00AE01BF" w:rsidP="005D716D">
      <w:pPr>
        <w:numPr>
          <w:ilvl w:val="0"/>
          <w:numId w:val="14"/>
        </w:numPr>
        <w:spacing w:line="240" w:lineRule="exact"/>
        <w:rPr>
          <w:rFonts w:ascii="Arial" w:hAnsi="Arial" w:cs="Arial"/>
          <w:sz w:val="18"/>
          <w:szCs w:val="18"/>
        </w:rPr>
      </w:pPr>
      <w:r w:rsidRPr="005D716D">
        <w:rPr>
          <w:rFonts w:ascii="Arial" w:hAnsi="Arial" w:cs="Arial"/>
          <w:sz w:val="18"/>
          <w:szCs w:val="18"/>
          <w:u w:val="single"/>
        </w:rPr>
        <w:t>Vervanging/overdracht werkzaamheden:</w:t>
      </w:r>
      <w:r w:rsidRPr="005D716D">
        <w:rPr>
          <w:rFonts w:ascii="Arial" w:hAnsi="Arial" w:cs="Arial"/>
          <w:sz w:val="18"/>
          <w:szCs w:val="18"/>
        </w:rPr>
        <w:t xml:space="preserve"> De werkgever en de werknemer zullen in nauwe samenwerking de overdracht van de werkzaamheden ten behoeve van vervanging regelen. Van de werknemer wordt verwacht dat hij/zij hieraan meewerkt.</w:t>
      </w:r>
    </w:p>
    <w:p w14:paraId="4704FD4A" w14:textId="77777777" w:rsidR="00AE01BF" w:rsidRPr="005D716D" w:rsidRDefault="00AE01BF" w:rsidP="005D716D">
      <w:pPr>
        <w:numPr>
          <w:ilvl w:val="0"/>
          <w:numId w:val="14"/>
        </w:numPr>
        <w:spacing w:line="240" w:lineRule="exact"/>
        <w:rPr>
          <w:rFonts w:ascii="Arial" w:hAnsi="Arial" w:cs="Arial"/>
          <w:sz w:val="18"/>
          <w:szCs w:val="18"/>
        </w:rPr>
      </w:pPr>
      <w:r w:rsidRPr="005D716D">
        <w:rPr>
          <w:rFonts w:ascii="Arial" w:hAnsi="Arial" w:cs="Arial"/>
          <w:sz w:val="18"/>
          <w:szCs w:val="18"/>
          <w:u w:val="single"/>
        </w:rPr>
        <w:t>Terugkeer in functie:</w:t>
      </w:r>
      <w:r w:rsidRPr="005D716D">
        <w:rPr>
          <w:rFonts w:ascii="Arial" w:hAnsi="Arial" w:cs="Arial"/>
          <w:sz w:val="18"/>
          <w:szCs w:val="18"/>
        </w:rPr>
        <w:t xml:space="preserve"> De werknemer komt na afloop van het spaarverlof in de regel terug in zijn/haar oude functie, hierover worden individuele afspraken gemaakt.</w:t>
      </w:r>
    </w:p>
    <w:p w14:paraId="2575E8A2" w14:textId="77777777" w:rsidR="00AE01BF" w:rsidRPr="005D716D" w:rsidRDefault="00AE01BF" w:rsidP="005D716D">
      <w:pPr>
        <w:numPr>
          <w:ilvl w:val="0"/>
          <w:numId w:val="14"/>
        </w:numPr>
        <w:spacing w:line="240" w:lineRule="exact"/>
        <w:rPr>
          <w:rFonts w:ascii="Arial" w:hAnsi="Arial" w:cs="Arial"/>
          <w:sz w:val="18"/>
          <w:szCs w:val="18"/>
        </w:rPr>
      </w:pPr>
      <w:r w:rsidRPr="005D716D">
        <w:rPr>
          <w:rFonts w:ascii="Arial" w:hAnsi="Arial" w:cs="Arial"/>
          <w:sz w:val="18"/>
          <w:szCs w:val="18"/>
          <w:u w:val="single"/>
        </w:rPr>
        <w:t>Verlenging verjaringsperiode:</w:t>
      </w:r>
      <w:r w:rsidRPr="005D716D">
        <w:rPr>
          <w:rFonts w:ascii="Arial" w:hAnsi="Arial" w:cs="Arial"/>
          <w:sz w:val="18"/>
          <w:szCs w:val="18"/>
        </w:rPr>
        <w:t xml:space="preserve"> Op de door de werknemer gespaarde verlofrechten zij de wettelijke verjaringstermijnen niet van toepassing zolang het dienstverband duurt.</w:t>
      </w:r>
    </w:p>
    <w:p w14:paraId="376A6625" w14:textId="77777777" w:rsidR="00AE01BF" w:rsidRPr="005D716D" w:rsidRDefault="003307EF" w:rsidP="005D716D">
      <w:pPr>
        <w:pStyle w:val="Kop1"/>
      </w:pPr>
      <w:r w:rsidRPr="005D716D">
        <w:br w:type="page"/>
      </w:r>
      <w:bookmarkStart w:id="49" w:name="_Toc498341115"/>
      <w:bookmarkStart w:id="50" w:name="_Toc498342594"/>
      <w:r w:rsidR="00AE01BF" w:rsidRPr="005D716D">
        <w:lastRenderedPageBreak/>
        <w:t>Artikel 12</w:t>
      </w:r>
      <w:bookmarkEnd w:id="49"/>
      <w:bookmarkEnd w:id="50"/>
    </w:p>
    <w:p w14:paraId="07DD6460" w14:textId="77777777" w:rsidR="00AE01BF" w:rsidRPr="005D716D" w:rsidRDefault="00AE01BF" w:rsidP="005D716D">
      <w:pPr>
        <w:pStyle w:val="Kop2"/>
        <w:jc w:val="left"/>
        <w:rPr>
          <w:rFonts w:cs="Arial"/>
          <w:sz w:val="18"/>
          <w:szCs w:val="18"/>
        </w:rPr>
      </w:pPr>
      <w:bookmarkStart w:id="51" w:name="_Toc498341116"/>
      <w:bookmarkStart w:id="52" w:name="_Toc498342595"/>
      <w:r w:rsidRPr="005D716D">
        <w:rPr>
          <w:rFonts w:cs="Arial"/>
          <w:sz w:val="18"/>
          <w:szCs w:val="18"/>
        </w:rPr>
        <w:t>VAKANTIETOESLAG</w:t>
      </w:r>
      <w:bookmarkEnd w:id="51"/>
      <w:bookmarkEnd w:id="52"/>
    </w:p>
    <w:p w14:paraId="53605C90"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1.</w:t>
      </w:r>
      <w:r w:rsidRPr="005D716D">
        <w:rPr>
          <w:rFonts w:ascii="Arial" w:hAnsi="Arial" w:cs="Arial"/>
          <w:spacing w:val="-2"/>
          <w:sz w:val="18"/>
          <w:szCs w:val="18"/>
        </w:rPr>
        <w:tab/>
        <w:t>Deze toeslag wordt ter gelegenheid van de aaneenge</w:t>
      </w:r>
      <w:r w:rsidRPr="005D716D">
        <w:rPr>
          <w:rFonts w:ascii="Arial" w:hAnsi="Arial" w:cs="Arial"/>
          <w:spacing w:val="-2"/>
          <w:sz w:val="18"/>
          <w:szCs w:val="18"/>
        </w:rPr>
        <w:softHyphen/>
        <w:t>sloten vakantie, doch uiterlijk in de maand mei uitbe</w:t>
      </w:r>
      <w:r w:rsidRPr="005D716D">
        <w:rPr>
          <w:rFonts w:ascii="Arial" w:hAnsi="Arial" w:cs="Arial"/>
          <w:spacing w:val="-2"/>
          <w:sz w:val="18"/>
          <w:szCs w:val="18"/>
        </w:rPr>
        <w:softHyphen/>
        <w:t>taald en bedraagt voor werknemers van 22 jaar en ouder ten minste het schaalbe</w:t>
      </w:r>
      <w:r w:rsidRPr="005D716D">
        <w:rPr>
          <w:rFonts w:ascii="Arial" w:hAnsi="Arial" w:cs="Arial"/>
          <w:spacing w:val="-2"/>
          <w:sz w:val="18"/>
          <w:szCs w:val="18"/>
        </w:rPr>
        <w:softHyphen/>
        <w:t>drag dat behoort bij salarisschaal III bij 3 functiejaren.</w:t>
      </w:r>
    </w:p>
    <w:p w14:paraId="32CBE82A" w14:textId="77777777" w:rsidR="00AE01BF" w:rsidRPr="005D716D" w:rsidRDefault="00AE01BF" w:rsidP="005D716D">
      <w:pPr>
        <w:spacing w:line="240" w:lineRule="exact"/>
        <w:rPr>
          <w:rFonts w:ascii="Arial" w:hAnsi="Arial" w:cs="Arial"/>
          <w:spacing w:val="-2"/>
          <w:sz w:val="18"/>
          <w:szCs w:val="18"/>
        </w:rPr>
      </w:pPr>
    </w:p>
    <w:p w14:paraId="539663A8" w14:textId="77777777" w:rsidR="00AE01BF" w:rsidRPr="005D716D" w:rsidRDefault="00AE01BF" w:rsidP="005D716D">
      <w:pPr>
        <w:numPr>
          <w:ilvl w:val="0"/>
          <w:numId w:val="23"/>
        </w:numPr>
        <w:spacing w:line="240" w:lineRule="exact"/>
        <w:rPr>
          <w:rFonts w:ascii="Arial" w:hAnsi="Arial" w:cs="Arial"/>
          <w:spacing w:val="-2"/>
          <w:sz w:val="18"/>
          <w:szCs w:val="18"/>
        </w:rPr>
      </w:pPr>
      <w:r w:rsidRPr="005D716D">
        <w:rPr>
          <w:rFonts w:ascii="Arial" w:hAnsi="Arial" w:cs="Arial"/>
          <w:spacing w:val="-2"/>
          <w:sz w:val="18"/>
          <w:szCs w:val="18"/>
        </w:rPr>
        <w:t xml:space="preserve">De vakantietoeslag bedraagt 8% van het genoten inkomen van </w:t>
      </w:r>
    </w:p>
    <w:p w14:paraId="4B79FA0C" w14:textId="77777777" w:rsidR="00AE01BF" w:rsidRPr="005D716D" w:rsidRDefault="00AE01BF" w:rsidP="005D716D">
      <w:pPr>
        <w:spacing w:line="240" w:lineRule="exact"/>
        <w:ind w:left="720"/>
        <w:rPr>
          <w:rFonts w:ascii="Arial" w:hAnsi="Arial" w:cs="Arial"/>
          <w:spacing w:val="-2"/>
          <w:sz w:val="18"/>
          <w:szCs w:val="18"/>
        </w:rPr>
      </w:pPr>
      <w:r w:rsidRPr="005D716D">
        <w:rPr>
          <w:rFonts w:ascii="Arial" w:hAnsi="Arial" w:cs="Arial"/>
          <w:spacing w:val="-2"/>
          <w:sz w:val="18"/>
          <w:szCs w:val="18"/>
        </w:rPr>
        <w:t>1 augustus tot en met 31 juli van enig jaar. Onder inkomen wordt verstaan het maandinkomen.</w:t>
      </w:r>
    </w:p>
    <w:p w14:paraId="217A8C48" w14:textId="77777777" w:rsidR="00AE01BF" w:rsidRPr="005D716D" w:rsidRDefault="00AE01BF" w:rsidP="005D716D">
      <w:pPr>
        <w:spacing w:line="240" w:lineRule="exact"/>
        <w:ind w:left="720" w:hanging="720"/>
        <w:rPr>
          <w:rFonts w:ascii="Arial" w:hAnsi="Arial" w:cs="Arial"/>
          <w:spacing w:val="-2"/>
          <w:sz w:val="18"/>
          <w:szCs w:val="18"/>
        </w:rPr>
      </w:pPr>
    </w:p>
    <w:p w14:paraId="75646B89"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3.</w:t>
      </w:r>
      <w:r w:rsidRPr="005D716D">
        <w:rPr>
          <w:rFonts w:ascii="Arial" w:hAnsi="Arial" w:cs="Arial"/>
          <w:spacing w:val="-2"/>
          <w:sz w:val="18"/>
          <w:szCs w:val="18"/>
        </w:rPr>
        <w:tab/>
        <w:t>Werknemers, die niet het gehele vakantiejaar in dienst van de werkge</w:t>
      </w:r>
      <w:r w:rsidRPr="005D716D">
        <w:rPr>
          <w:rFonts w:ascii="Arial" w:hAnsi="Arial" w:cs="Arial"/>
          <w:spacing w:val="-2"/>
          <w:sz w:val="18"/>
          <w:szCs w:val="18"/>
        </w:rPr>
        <w:softHyphen/>
        <w:t>ver zijn geweest, ontvangen een evenredig deel van de toeslag als bedoeld in lid 1.</w:t>
      </w:r>
    </w:p>
    <w:p w14:paraId="287E6E9E" w14:textId="77777777" w:rsidR="00AE01BF" w:rsidRPr="005D716D" w:rsidRDefault="00AE01BF" w:rsidP="005D716D">
      <w:pPr>
        <w:pStyle w:val="Kop1"/>
      </w:pPr>
      <w:bookmarkStart w:id="53" w:name="_Toc498341117"/>
      <w:bookmarkStart w:id="54" w:name="_Toc498342596"/>
      <w:r w:rsidRPr="005D716D">
        <w:t>Artikel 13</w:t>
      </w:r>
      <w:bookmarkEnd w:id="53"/>
      <w:bookmarkEnd w:id="54"/>
    </w:p>
    <w:p w14:paraId="15666304" w14:textId="77777777" w:rsidR="00AE01BF" w:rsidRPr="005D716D" w:rsidRDefault="00AE01BF" w:rsidP="005D716D">
      <w:pPr>
        <w:pStyle w:val="Kop2"/>
        <w:jc w:val="left"/>
        <w:rPr>
          <w:rFonts w:cs="Arial"/>
          <w:sz w:val="18"/>
          <w:szCs w:val="18"/>
        </w:rPr>
      </w:pPr>
      <w:bookmarkStart w:id="55" w:name="_Toc498341118"/>
      <w:bookmarkStart w:id="56" w:name="_Toc498342597"/>
      <w:r w:rsidRPr="005D716D">
        <w:rPr>
          <w:rFonts w:cs="Arial"/>
          <w:sz w:val="18"/>
          <w:szCs w:val="18"/>
        </w:rPr>
        <w:t>EINDEJAARSUITKERING</w:t>
      </w:r>
      <w:bookmarkEnd w:id="55"/>
      <w:bookmarkEnd w:id="56"/>
    </w:p>
    <w:p w14:paraId="13F14C19"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1.</w:t>
      </w:r>
      <w:r w:rsidRPr="005D716D">
        <w:rPr>
          <w:rFonts w:ascii="Arial" w:hAnsi="Arial" w:cs="Arial"/>
          <w:spacing w:val="-2"/>
          <w:sz w:val="18"/>
          <w:szCs w:val="18"/>
        </w:rPr>
        <w:tab/>
        <w:t>Aan de werknemer, die gedurende een vol kalen</w:t>
      </w:r>
      <w:r w:rsidRPr="005D716D">
        <w:rPr>
          <w:rFonts w:ascii="Arial" w:hAnsi="Arial" w:cs="Arial"/>
          <w:spacing w:val="-2"/>
          <w:sz w:val="18"/>
          <w:szCs w:val="18"/>
        </w:rPr>
        <w:softHyphen/>
        <w:t>derjaar in dienst is geweest, wordt aan het einde van het jaar een gratifica</w:t>
      </w:r>
      <w:r w:rsidRPr="005D716D">
        <w:rPr>
          <w:rFonts w:ascii="Arial" w:hAnsi="Arial" w:cs="Arial"/>
          <w:spacing w:val="-2"/>
          <w:sz w:val="18"/>
          <w:szCs w:val="18"/>
        </w:rPr>
        <w:softHyphen/>
        <w:t xml:space="preserve">tie toegekend van </w:t>
      </w:r>
      <w:r w:rsidR="00D45451" w:rsidRPr="005D716D">
        <w:rPr>
          <w:rFonts w:ascii="Arial" w:hAnsi="Arial" w:cs="Arial"/>
          <w:spacing w:val="-2"/>
          <w:sz w:val="18"/>
          <w:szCs w:val="18"/>
        </w:rPr>
        <w:t>8% van 12 x het genoten maandinkomen over het kalenderjaar.</w:t>
      </w:r>
    </w:p>
    <w:p w14:paraId="2B01250A" w14:textId="77777777" w:rsidR="00AE01BF" w:rsidRPr="005D716D" w:rsidRDefault="00AE01BF" w:rsidP="005D716D">
      <w:pPr>
        <w:spacing w:line="240" w:lineRule="exact"/>
        <w:ind w:left="720" w:hanging="720"/>
        <w:rPr>
          <w:rFonts w:ascii="Arial" w:hAnsi="Arial" w:cs="Arial"/>
          <w:spacing w:val="-2"/>
          <w:sz w:val="18"/>
          <w:szCs w:val="18"/>
        </w:rPr>
      </w:pPr>
    </w:p>
    <w:p w14:paraId="65F6AED2"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2.</w:t>
      </w:r>
      <w:r w:rsidRPr="005D716D">
        <w:rPr>
          <w:rFonts w:ascii="Arial" w:hAnsi="Arial" w:cs="Arial"/>
          <w:spacing w:val="-2"/>
          <w:sz w:val="18"/>
          <w:szCs w:val="18"/>
        </w:rPr>
        <w:tab/>
        <w:t>Werknemers die niet gedurende het vol</w:t>
      </w:r>
      <w:r w:rsidRPr="005D716D">
        <w:rPr>
          <w:rFonts w:ascii="Arial" w:hAnsi="Arial" w:cs="Arial"/>
          <w:spacing w:val="-2"/>
          <w:sz w:val="18"/>
          <w:szCs w:val="18"/>
        </w:rPr>
        <w:softHyphen/>
        <w:t>ledige kalender</w:t>
      </w:r>
      <w:r w:rsidRPr="005D716D">
        <w:rPr>
          <w:rFonts w:ascii="Arial" w:hAnsi="Arial" w:cs="Arial"/>
          <w:spacing w:val="-2"/>
          <w:sz w:val="18"/>
          <w:szCs w:val="18"/>
        </w:rPr>
        <w:softHyphen/>
        <w:t>jaar in dienst zijn geweest, ontvan</w:t>
      </w:r>
      <w:r w:rsidRPr="005D716D">
        <w:rPr>
          <w:rFonts w:ascii="Arial" w:hAnsi="Arial" w:cs="Arial"/>
          <w:spacing w:val="-2"/>
          <w:sz w:val="18"/>
          <w:szCs w:val="18"/>
        </w:rPr>
        <w:softHyphen/>
        <w:t>gen een eindejaarsuitkering naar rato.</w:t>
      </w:r>
    </w:p>
    <w:p w14:paraId="439DA55A" w14:textId="77777777" w:rsidR="00AE01BF" w:rsidRPr="005D716D" w:rsidRDefault="00AE01BF" w:rsidP="005D716D">
      <w:pPr>
        <w:spacing w:line="240" w:lineRule="exact"/>
        <w:rPr>
          <w:rFonts w:ascii="Arial" w:hAnsi="Arial" w:cs="Arial"/>
          <w:spacing w:val="-2"/>
          <w:sz w:val="18"/>
          <w:szCs w:val="18"/>
        </w:rPr>
      </w:pPr>
    </w:p>
    <w:p w14:paraId="11DD393A" w14:textId="77777777" w:rsidR="00AE01BF" w:rsidRPr="005D716D" w:rsidRDefault="00A926C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3.</w:t>
      </w:r>
      <w:r w:rsidR="00AE01BF" w:rsidRPr="005D716D">
        <w:rPr>
          <w:rFonts w:ascii="Arial" w:hAnsi="Arial" w:cs="Arial"/>
          <w:spacing w:val="-2"/>
          <w:sz w:val="18"/>
          <w:szCs w:val="18"/>
        </w:rPr>
        <w:tab/>
        <w:t>De eindejaarsuitkering wordt in de maand decem</w:t>
      </w:r>
      <w:r w:rsidR="00AE01BF" w:rsidRPr="005D716D">
        <w:rPr>
          <w:rFonts w:ascii="Arial" w:hAnsi="Arial" w:cs="Arial"/>
          <w:spacing w:val="-2"/>
          <w:sz w:val="18"/>
          <w:szCs w:val="18"/>
        </w:rPr>
        <w:softHyphen/>
        <w:t>ber uitbetaald.</w:t>
      </w:r>
    </w:p>
    <w:p w14:paraId="281EC147" w14:textId="4F310889" w:rsidR="00AE01BF" w:rsidRPr="005D716D" w:rsidRDefault="00AE01BF" w:rsidP="005D716D">
      <w:pPr>
        <w:pStyle w:val="Kop1"/>
      </w:pPr>
      <w:bookmarkStart w:id="57" w:name="_Toc498341121"/>
      <w:bookmarkStart w:id="58" w:name="_Toc498342598"/>
      <w:r w:rsidRPr="005D716D">
        <w:t>Artikel 1</w:t>
      </w:r>
      <w:r w:rsidR="00C21BF1">
        <w:t>4</w:t>
      </w:r>
      <w:bookmarkEnd w:id="57"/>
      <w:bookmarkEnd w:id="58"/>
    </w:p>
    <w:p w14:paraId="3EE97FBC" w14:textId="77777777" w:rsidR="00AE01BF" w:rsidRPr="005D716D" w:rsidRDefault="00AE01BF" w:rsidP="005D716D">
      <w:pPr>
        <w:pStyle w:val="Kop2"/>
        <w:jc w:val="left"/>
        <w:rPr>
          <w:rFonts w:cs="Arial"/>
          <w:sz w:val="18"/>
          <w:szCs w:val="18"/>
        </w:rPr>
      </w:pPr>
      <w:bookmarkStart w:id="59" w:name="_Toc498341122"/>
      <w:bookmarkStart w:id="60" w:name="_Toc498342599"/>
      <w:r w:rsidRPr="005D716D">
        <w:rPr>
          <w:rFonts w:cs="Arial"/>
          <w:sz w:val="18"/>
          <w:szCs w:val="18"/>
        </w:rPr>
        <w:t>PENSIOEN</w:t>
      </w:r>
      <w:bookmarkEnd w:id="59"/>
      <w:bookmarkEnd w:id="60"/>
    </w:p>
    <w:p w14:paraId="1ED618F4" w14:textId="690CE23F" w:rsidR="00AE01BF" w:rsidRPr="005D716D" w:rsidRDefault="00AE01BF" w:rsidP="00526BA9">
      <w:pPr>
        <w:pStyle w:val="Plattetekst"/>
        <w:numPr>
          <w:ilvl w:val="0"/>
          <w:numId w:val="41"/>
        </w:numPr>
        <w:spacing w:line="240" w:lineRule="exact"/>
        <w:ind w:hanging="720"/>
        <w:rPr>
          <w:rFonts w:ascii="Arial" w:hAnsi="Arial" w:cs="Arial"/>
          <w:snapToGrid w:val="0"/>
          <w:spacing w:val="-2"/>
          <w:sz w:val="18"/>
          <w:szCs w:val="18"/>
        </w:rPr>
      </w:pPr>
      <w:r w:rsidRPr="005D716D">
        <w:rPr>
          <w:rFonts w:ascii="Arial" w:hAnsi="Arial" w:cs="Arial"/>
          <w:snapToGrid w:val="0"/>
          <w:spacing w:val="-2"/>
          <w:sz w:val="18"/>
          <w:szCs w:val="18"/>
        </w:rPr>
        <w:t>In het bedrijf van de werkgever bestaat een pensi</w:t>
      </w:r>
      <w:r w:rsidRPr="005D716D">
        <w:rPr>
          <w:rFonts w:ascii="Arial" w:hAnsi="Arial" w:cs="Arial"/>
          <w:snapToGrid w:val="0"/>
          <w:spacing w:val="-2"/>
          <w:sz w:val="18"/>
          <w:szCs w:val="18"/>
        </w:rPr>
        <w:softHyphen/>
        <w:t>oenregeling, waarvan het deelnemerschap voor de werknemer verplicht is op grondslag van het pensioenreglement.</w:t>
      </w:r>
    </w:p>
    <w:p w14:paraId="16881153" w14:textId="77777777" w:rsidR="00AE01BF" w:rsidRPr="005D716D" w:rsidRDefault="00AE01BF" w:rsidP="00526BA9">
      <w:pPr>
        <w:pStyle w:val="Plattetekst"/>
        <w:spacing w:line="240" w:lineRule="exact"/>
        <w:ind w:hanging="720"/>
        <w:rPr>
          <w:rFonts w:ascii="Arial" w:hAnsi="Arial" w:cs="Arial"/>
          <w:snapToGrid w:val="0"/>
          <w:spacing w:val="-2"/>
          <w:sz w:val="18"/>
          <w:szCs w:val="18"/>
        </w:rPr>
      </w:pPr>
    </w:p>
    <w:p w14:paraId="7D0D57F8" w14:textId="0DB0E194" w:rsidR="00E533CF" w:rsidRPr="005D716D" w:rsidRDefault="00D45451" w:rsidP="00526BA9">
      <w:pPr>
        <w:pStyle w:val="Plattetekst"/>
        <w:numPr>
          <w:ilvl w:val="0"/>
          <w:numId w:val="41"/>
        </w:numPr>
        <w:spacing w:line="240" w:lineRule="exact"/>
        <w:ind w:hanging="720"/>
        <w:rPr>
          <w:rFonts w:ascii="Arial" w:hAnsi="Arial" w:cs="Arial"/>
          <w:snapToGrid w:val="0"/>
          <w:spacing w:val="-2"/>
          <w:sz w:val="18"/>
          <w:szCs w:val="18"/>
        </w:rPr>
      </w:pPr>
      <w:r w:rsidRPr="005D716D">
        <w:rPr>
          <w:rFonts w:ascii="Arial" w:hAnsi="Arial" w:cs="Arial"/>
          <w:snapToGrid w:val="0"/>
          <w:spacing w:val="-2"/>
          <w:sz w:val="18"/>
          <w:szCs w:val="18"/>
        </w:rPr>
        <w:t xml:space="preserve">De regeling is neergelegd in </w:t>
      </w:r>
      <w:r w:rsidR="003B75EC" w:rsidRPr="005D716D">
        <w:rPr>
          <w:rFonts w:ascii="Arial" w:hAnsi="Arial" w:cs="Arial"/>
          <w:snapToGrid w:val="0"/>
          <w:spacing w:val="-2"/>
          <w:sz w:val="18"/>
          <w:szCs w:val="18"/>
        </w:rPr>
        <w:t>twee afzonderlijke</w:t>
      </w:r>
      <w:r w:rsidRPr="005D716D">
        <w:rPr>
          <w:rFonts w:ascii="Arial" w:hAnsi="Arial" w:cs="Arial"/>
          <w:snapToGrid w:val="0"/>
          <w:spacing w:val="-2"/>
          <w:sz w:val="18"/>
          <w:szCs w:val="18"/>
        </w:rPr>
        <w:t xml:space="preserve"> pensioenreglement (01-01-2014).</w:t>
      </w:r>
    </w:p>
    <w:p w14:paraId="03F4B57D" w14:textId="77777777" w:rsidR="00E533CF" w:rsidRPr="005D716D" w:rsidRDefault="00E533CF" w:rsidP="00526BA9">
      <w:pPr>
        <w:pStyle w:val="Plattetekst"/>
        <w:spacing w:line="240" w:lineRule="exact"/>
        <w:ind w:hanging="720"/>
        <w:rPr>
          <w:rFonts w:ascii="Arial" w:hAnsi="Arial" w:cs="Arial"/>
          <w:snapToGrid w:val="0"/>
          <w:spacing w:val="-2"/>
          <w:sz w:val="18"/>
          <w:szCs w:val="18"/>
        </w:rPr>
      </w:pPr>
    </w:p>
    <w:p w14:paraId="5DE34191" w14:textId="12FAF728" w:rsidR="003B75EC" w:rsidRPr="005D716D" w:rsidRDefault="00AE01BF" w:rsidP="00526BA9">
      <w:pPr>
        <w:pStyle w:val="Plattetekst"/>
        <w:numPr>
          <w:ilvl w:val="0"/>
          <w:numId w:val="41"/>
        </w:numPr>
        <w:spacing w:line="240" w:lineRule="exact"/>
        <w:ind w:hanging="720"/>
        <w:rPr>
          <w:rFonts w:ascii="Arial" w:hAnsi="Arial" w:cs="Arial"/>
          <w:snapToGrid w:val="0"/>
          <w:spacing w:val="-2"/>
          <w:sz w:val="18"/>
          <w:szCs w:val="18"/>
        </w:rPr>
      </w:pPr>
      <w:r w:rsidRPr="005D716D">
        <w:rPr>
          <w:rFonts w:ascii="Arial" w:hAnsi="Arial" w:cs="Arial"/>
          <w:snapToGrid w:val="0"/>
          <w:spacing w:val="-2"/>
          <w:sz w:val="18"/>
          <w:szCs w:val="18"/>
        </w:rPr>
        <w:t>Wijzigingen in de pensioenregeling, betrekking heb</w:t>
      </w:r>
      <w:r w:rsidRPr="005D716D">
        <w:rPr>
          <w:rFonts w:ascii="Arial" w:hAnsi="Arial" w:cs="Arial"/>
          <w:snapToGrid w:val="0"/>
          <w:spacing w:val="-2"/>
          <w:sz w:val="18"/>
          <w:szCs w:val="18"/>
        </w:rPr>
        <w:softHyphen/>
        <w:t>bend op de werknemers</w:t>
      </w:r>
      <w:r w:rsidRPr="005D716D">
        <w:rPr>
          <w:rFonts w:ascii="Arial" w:hAnsi="Arial" w:cs="Arial"/>
          <w:snapToGrid w:val="0"/>
          <w:spacing w:val="-2"/>
          <w:sz w:val="18"/>
          <w:szCs w:val="18"/>
        </w:rPr>
        <w:softHyphen/>
        <w:t>bijdrage in de premie of de hoogte van de uitkeringen, zullen door de werkgever eerst na overleg met de vakve</w:t>
      </w:r>
      <w:r w:rsidR="003B75EC" w:rsidRPr="005D716D">
        <w:rPr>
          <w:rFonts w:ascii="Arial" w:hAnsi="Arial" w:cs="Arial"/>
          <w:snapToGrid w:val="0"/>
          <w:spacing w:val="-2"/>
          <w:sz w:val="18"/>
          <w:szCs w:val="18"/>
        </w:rPr>
        <w:t>renigin</w:t>
      </w:r>
      <w:r w:rsidR="003B75EC" w:rsidRPr="005D716D">
        <w:rPr>
          <w:rFonts w:ascii="Arial" w:hAnsi="Arial" w:cs="Arial"/>
          <w:snapToGrid w:val="0"/>
          <w:spacing w:val="-2"/>
          <w:sz w:val="18"/>
          <w:szCs w:val="18"/>
        </w:rPr>
        <w:softHyphen/>
        <w:t>gen worden vast</w:t>
      </w:r>
      <w:r w:rsidR="003B75EC" w:rsidRPr="005D716D">
        <w:rPr>
          <w:rFonts w:ascii="Arial" w:hAnsi="Arial" w:cs="Arial"/>
          <w:snapToGrid w:val="0"/>
          <w:spacing w:val="-2"/>
          <w:sz w:val="18"/>
          <w:szCs w:val="18"/>
        </w:rPr>
        <w:softHyphen/>
        <w:t>gesteld.</w:t>
      </w:r>
    </w:p>
    <w:p w14:paraId="72574A9D" w14:textId="77777777" w:rsidR="00E533CF" w:rsidRPr="005D716D" w:rsidRDefault="00E533CF" w:rsidP="00526BA9">
      <w:pPr>
        <w:pStyle w:val="Plattetekst"/>
        <w:spacing w:line="240" w:lineRule="exact"/>
        <w:ind w:hanging="720"/>
        <w:rPr>
          <w:rFonts w:ascii="Arial" w:hAnsi="Arial" w:cs="Arial"/>
          <w:snapToGrid w:val="0"/>
          <w:spacing w:val="-2"/>
          <w:sz w:val="18"/>
          <w:szCs w:val="18"/>
        </w:rPr>
      </w:pPr>
    </w:p>
    <w:p w14:paraId="19D65B4E" w14:textId="3DD3B41F" w:rsidR="00AE01BF" w:rsidRPr="005D716D" w:rsidRDefault="003B75EC" w:rsidP="00526BA9">
      <w:pPr>
        <w:pStyle w:val="Plattetekst"/>
        <w:numPr>
          <w:ilvl w:val="0"/>
          <w:numId w:val="41"/>
        </w:numPr>
        <w:spacing w:line="240" w:lineRule="exact"/>
        <w:ind w:hanging="720"/>
        <w:rPr>
          <w:rFonts w:ascii="Arial" w:hAnsi="Arial" w:cs="Arial"/>
          <w:snapToGrid w:val="0"/>
          <w:spacing w:val="-2"/>
          <w:sz w:val="18"/>
          <w:szCs w:val="18"/>
        </w:rPr>
      </w:pPr>
      <w:r w:rsidRPr="005D716D">
        <w:rPr>
          <w:rFonts w:ascii="Arial" w:hAnsi="Arial" w:cs="Arial"/>
          <w:snapToGrid w:val="0"/>
          <w:spacing w:val="-2"/>
          <w:sz w:val="18"/>
          <w:szCs w:val="18"/>
        </w:rPr>
        <w:t>De volledige pensioenaanspraken</w:t>
      </w:r>
      <w:r w:rsidRPr="005D716D" w:rsidDel="003B75EC">
        <w:rPr>
          <w:rFonts w:ascii="Arial" w:hAnsi="Arial" w:cs="Arial"/>
          <w:snapToGrid w:val="0"/>
          <w:spacing w:val="-2"/>
          <w:sz w:val="18"/>
          <w:szCs w:val="18"/>
        </w:rPr>
        <w:t xml:space="preserve"> </w:t>
      </w:r>
      <w:r w:rsidR="00AE01BF" w:rsidRPr="005D716D">
        <w:rPr>
          <w:rFonts w:ascii="Arial" w:hAnsi="Arial" w:cs="Arial"/>
          <w:snapToGrid w:val="0"/>
          <w:spacing w:val="-2"/>
          <w:sz w:val="18"/>
          <w:szCs w:val="18"/>
        </w:rPr>
        <w:t>worden tijdens de periode van het ouder</w:t>
      </w:r>
      <w:r w:rsidR="00AE01BF" w:rsidRPr="005D716D">
        <w:rPr>
          <w:rFonts w:ascii="Arial" w:hAnsi="Arial" w:cs="Arial"/>
          <w:snapToGrid w:val="0"/>
          <w:spacing w:val="-2"/>
          <w:sz w:val="18"/>
          <w:szCs w:val="18"/>
        </w:rPr>
        <w:softHyphen/>
        <w:t>schapsver</w:t>
      </w:r>
      <w:r w:rsidR="00AE01BF" w:rsidRPr="005D716D">
        <w:rPr>
          <w:rFonts w:ascii="Arial" w:hAnsi="Arial" w:cs="Arial"/>
          <w:snapToGrid w:val="0"/>
          <w:spacing w:val="-2"/>
          <w:sz w:val="18"/>
          <w:szCs w:val="18"/>
        </w:rPr>
        <w:softHyphen/>
        <w:t>lof opgebouwd, waarbij zowel door de werkgever als door de werknemer het volledige aandeel in de pensioenpremie wordt doorbe</w:t>
      </w:r>
      <w:r w:rsidR="00AE01BF" w:rsidRPr="005D716D">
        <w:rPr>
          <w:rFonts w:ascii="Arial" w:hAnsi="Arial" w:cs="Arial"/>
          <w:snapToGrid w:val="0"/>
          <w:spacing w:val="-2"/>
          <w:sz w:val="18"/>
          <w:szCs w:val="18"/>
        </w:rPr>
        <w:softHyphen/>
        <w:t>taald.</w:t>
      </w:r>
    </w:p>
    <w:p w14:paraId="4F7972F6" w14:textId="77777777" w:rsidR="00E533CF" w:rsidRPr="005D716D" w:rsidRDefault="00E533CF" w:rsidP="005D716D">
      <w:pPr>
        <w:pStyle w:val="Plattetekst"/>
        <w:tabs>
          <w:tab w:val="left" w:pos="339"/>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40" w:lineRule="exact"/>
        <w:rPr>
          <w:rFonts w:ascii="Arial" w:hAnsi="Arial" w:cs="Arial"/>
          <w:snapToGrid w:val="0"/>
          <w:spacing w:val="-2"/>
          <w:sz w:val="18"/>
          <w:szCs w:val="18"/>
        </w:rPr>
      </w:pPr>
    </w:p>
    <w:p w14:paraId="013C26FB" w14:textId="77777777" w:rsidR="00AE01BF" w:rsidRPr="005D716D" w:rsidRDefault="00AE01BF" w:rsidP="005D716D">
      <w:pPr>
        <w:pStyle w:val="Geenafstand"/>
        <w:spacing w:line="240" w:lineRule="exact"/>
        <w:rPr>
          <w:rFonts w:ascii="Arial" w:hAnsi="Arial" w:cs="Arial"/>
          <w:snapToGrid w:val="0"/>
          <w:sz w:val="18"/>
          <w:szCs w:val="18"/>
        </w:rPr>
      </w:pPr>
    </w:p>
    <w:p w14:paraId="7BB015F7" w14:textId="77777777" w:rsidR="00AE01BF" w:rsidRPr="005D716D" w:rsidRDefault="00AE01BF" w:rsidP="005D716D">
      <w:pPr>
        <w:spacing w:line="240" w:lineRule="exact"/>
        <w:outlineLvl w:val="0"/>
        <w:rPr>
          <w:rFonts w:ascii="Arial" w:hAnsi="Arial" w:cs="Arial"/>
          <w:b/>
          <w:spacing w:val="-2"/>
          <w:sz w:val="18"/>
          <w:szCs w:val="18"/>
        </w:rPr>
      </w:pPr>
    </w:p>
    <w:p w14:paraId="2D479A12" w14:textId="320E7E73" w:rsidR="00AE01BF" w:rsidRPr="005D716D" w:rsidRDefault="003307EF" w:rsidP="005D716D">
      <w:pPr>
        <w:pStyle w:val="Kop1"/>
      </w:pPr>
      <w:r w:rsidRPr="005D716D">
        <w:br w:type="page"/>
      </w:r>
      <w:bookmarkStart w:id="61" w:name="_Toc498341123"/>
      <w:bookmarkStart w:id="62" w:name="_Toc498342600"/>
      <w:r w:rsidR="00AE01BF" w:rsidRPr="005D716D">
        <w:lastRenderedPageBreak/>
        <w:t>Artikel 1</w:t>
      </w:r>
      <w:bookmarkEnd w:id="61"/>
      <w:r w:rsidR="00C21BF1">
        <w:t>5</w:t>
      </w:r>
      <w:bookmarkEnd w:id="62"/>
    </w:p>
    <w:p w14:paraId="2EEE74CA" w14:textId="77777777" w:rsidR="00AE01BF" w:rsidRPr="005D716D" w:rsidRDefault="00AE01BF" w:rsidP="005D716D">
      <w:pPr>
        <w:pStyle w:val="Kop2"/>
        <w:jc w:val="left"/>
        <w:rPr>
          <w:rFonts w:cs="Arial"/>
          <w:sz w:val="18"/>
          <w:szCs w:val="18"/>
        </w:rPr>
      </w:pPr>
      <w:bookmarkStart w:id="63" w:name="_Toc498341124"/>
      <w:bookmarkStart w:id="64" w:name="_Toc498342601"/>
      <w:r w:rsidRPr="005D716D">
        <w:rPr>
          <w:rFonts w:cs="Arial"/>
          <w:sz w:val="18"/>
          <w:szCs w:val="18"/>
        </w:rPr>
        <w:t>UITKERING BIJ ARBEIDSONGESCHIKTHEID</w:t>
      </w:r>
      <w:bookmarkEnd w:id="63"/>
      <w:bookmarkEnd w:id="64"/>
    </w:p>
    <w:p w14:paraId="0D033178" w14:textId="77777777" w:rsidR="00AE01BF" w:rsidRPr="005D716D" w:rsidRDefault="00AE01BF" w:rsidP="005D716D">
      <w:pPr>
        <w:spacing w:line="240" w:lineRule="exact"/>
        <w:ind w:firstLine="720"/>
        <w:rPr>
          <w:rFonts w:ascii="Arial" w:hAnsi="Arial" w:cs="Arial"/>
          <w:b/>
          <w:sz w:val="18"/>
          <w:szCs w:val="18"/>
        </w:rPr>
      </w:pPr>
      <w:r w:rsidRPr="005D716D">
        <w:rPr>
          <w:rFonts w:ascii="Arial" w:hAnsi="Arial" w:cs="Arial"/>
          <w:b/>
          <w:sz w:val="18"/>
          <w:szCs w:val="18"/>
        </w:rPr>
        <w:t>Loondoorbe</w:t>
      </w:r>
      <w:r w:rsidR="00DC7E15" w:rsidRPr="005D716D">
        <w:rPr>
          <w:rFonts w:ascii="Arial" w:hAnsi="Arial" w:cs="Arial"/>
          <w:b/>
          <w:sz w:val="18"/>
          <w:szCs w:val="18"/>
        </w:rPr>
        <w:t>taling en aanvulling bij ziekte</w:t>
      </w:r>
      <w:r w:rsidRPr="005D716D">
        <w:rPr>
          <w:rFonts w:ascii="Arial" w:hAnsi="Arial" w:cs="Arial"/>
          <w:b/>
          <w:sz w:val="18"/>
          <w:szCs w:val="18"/>
        </w:rPr>
        <w:t xml:space="preserve"> waarbij eerste ziektedag ná 1 januari 2004 ligt</w:t>
      </w:r>
    </w:p>
    <w:p w14:paraId="4E8D7207" w14:textId="77777777" w:rsidR="00AE01BF" w:rsidRPr="005D716D" w:rsidRDefault="00AE01BF" w:rsidP="005D716D">
      <w:pPr>
        <w:spacing w:line="240" w:lineRule="exact"/>
        <w:rPr>
          <w:rFonts w:ascii="Arial" w:hAnsi="Arial" w:cs="Arial"/>
          <w:spacing w:val="-2"/>
          <w:sz w:val="18"/>
          <w:szCs w:val="18"/>
        </w:rPr>
      </w:pPr>
    </w:p>
    <w:p w14:paraId="235C618B" w14:textId="77777777" w:rsidR="00AE01BF" w:rsidRPr="005D716D" w:rsidRDefault="00AE01BF" w:rsidP="005D716D">
      <w:pPr>
        <w:pStyle w:val="inhopg6"/>
        <w:numPr>
          <w:ilvl w:val="0"/>
          <w:numId w:val="16"/>
        </w:numPr>
        <w:tabs>
          <w:tab w:val="clear" w:pos="9360"/>
        </w:tabs>
        <w:suppressAutoHyphens w:val="0"/>
        <w:spacing w:line="240" w:lineRule="exact"/>
        <w:ind w:hanging="720"/>
        <w:rPr>
          <w:rFonts w:ascii="Arial" w:hAnsi="Arial" w:cs="Arial"/>
          <w:spacing w:val="-2"/>
          <w:sz w:val="18"/>
          <w:szCs w:val="18"/>
          <w:lang w:val="nl-NL"/>
        </w:rPr>
      </w:pPr>
      <w:r w:rsidRPr="005D716D">
        <w:rPr>
          <w:rFonts w:ascii="Arial" w:hAnsi="Arial" w:cs="Arial"/>
          <w:spacing w:val="-2"/>
          <w:sz w:val="18"/>
          <w:szCs w:val="18"/>
          <w:lang w:val="nl-NL"/>
        </w:rPr>
        <w:t>Op de werknemer die wegens ziekte niet in staat is om passende arbeid te verrich</w:t>
      </w:r>
      <w:r w:rsidRPr="005D716D">
        <w:rPr>
          <w:rFonts w:ascii="Arial" w:hAnsi="Arial" w:cs="Arial"/>
          <w:spacing w:val="-2"/>
          <w:sz w:val="18"/>
          <w:szCs w:val="18"/>
          <w:lang w:val="nl-NL"/>
        </w:rPr>
        <w:softHyphen/>
        <w:t>ten zijn de wettelijke regelingen van toepassing voor zover hierna niet ander</w:t>
      </w:r>
      <w:r w:rsidR="00F45C06" w:rsidRPr="005D716D">
        <w:rPr>
          <w:rFonts w:ascii="Arial" w:hAnsi="Arial" w:cs="Arial"/>
          <w:spacing w:val="-2"/>
          <w:sz w:val="18"/>
          <w:szCs w:val="18"/>
          <w:lang w:val="nl-NL"/>
        </w:rPr>
        <w:t>s is bepaald.</w:t>
      </w:r>
      <w:r w:rsidRPr="005D716D">
        <w:rPr>
          <w:rFonts w:ascii="Arial" w:hAnsi="Arial" w:cs="Arial"/>
          <w:spacing w:val="-2"/>
          <w:sz w:val="18"/>
          <w:szCs w:val="18"/>
          <w:lang w:val="nl-NL"/>
        </w:rPr>
        <w:br/>
      </w:r>
    </w:p>
    <w:p w14:paraId="2A16D3A9" w14:textId="77777777" w:rsidR="003241DA"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2.</w:t>
      </w:r>
      <w:r w:rsidRPr="005D716D">
        <w:rPr>
          <w:rFonts w:ascii="Arial" w:hAnsi="Arial" w:cs="Arial"/>
          <w:spacing w:val="-2"/>
          <w:sz w:val="18"/>
          <w:szCs w:val="18"/>
        </w:rPr>
        <w:tab/>
        <w:t>a.</w:t>
      </w:r>
      <w:r w:rsidRPr="005D716D">
        <w:rPr>
          <w:rFonts w:ascii="Arial" w:hAnsi="Arial" w:cs="Arial"/>
          <w:spacing w:val="-2"/>
          <w:sz w:val="18"/>
          <w:szCs w:val="18"/>
        </w:rPr>
        <w:tab/>
        <w:t>In afwijking van lid 1 kan de werknemer die conform de</w:t>
      </w:r>
      <w:r w:rsidR="009539E5" w:rsidRPr="005D716D">
        <w:rPr>
          <w:rFonts w:ascii="Arial" w:hAnsi="Arial" w:cs="Arial"/>
          <w:spacing w:val="-2"/>
          <w:sz w:val="18"/>
          <w:szCs w:val="18"/>
        </w:rPr>
        <w:t xml:space="preserve"> </w:t>
      </w:r>
      <w:r w:rsidRPr="005D716D">
        <w:rPr>
          <w:rFonts w:ascii="Arial" w:hAnsi="Arial" w:cs="Arial"/>
          <w:spacing w:val="-2"/>
          <w:sz w:val="18"/>
          <w:szCs w:val="18"/>
        </w:rPr>
        <w:t>wet, het ver</w:t>
      </w:r>
      <w:r w:rsidRPr="005D716D">
        <w:rPr>
          <w:rFonts w:ascii="Arial" w:hAnsi="Arial" w:cs="Arial"/>
          <w:spacing w:val="-2"/>
          <w:sz w:val="18"/>
          <w:szCs w:val="18"/>
        </w:rPr>
        <w:softHyphen/>
        <w:t xml:space="preserve">zuimreglement </w:t>
      </w:r>
    </w:p>
    <w:p w14:paraId="48C2BCC8" w14:textId="77777777" w:rsidR="00370617" w:rsidRPr="005D716D" w:rsidRDefault="003241DA"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r>
      <w:r w:rsidR="00AE01BF" w:rsidRPr="005D716D">
        <w:rPr>
          <w:rFonts w:ascii="Arial" w:hAnsi="Arial" w:cs="Arial"/>
          <w:spacing w:val="-2"/>
          <w:sz w:val="18"/>
          <w:szCs w:val="18"/>
        </w:rPr>
        <w:t xml:space="preserve">en de controlevoorschriften handelt zoals bedoeld in lid 1, aanspraak maken op een </w:t>
      </w:r>
      <w:r w:rsidR="00AE01BF" w:rsidRPr="005D716D">
        <w:rPr>
          <w:rFonts w:ascii="Arial" w:hAnsi="Arial" w:cs="Arial"/>
          <w:spacing w:val="-2"/>
          <w:sz w:val="18"/>
          <w:szCs w:val="18"/>
        </w:rPr>
        <w:tab/>
        <w:t xml:space="preserve">aanvullende uitkering tot 100% van het loon gedurende een periode van 104 weken </w:t>
      </w:r>
    </w:p>
    <w:p w14:paraId="71D11BF2" w14:textId="77777777" w:rsidR="00AE01BF" w:rsidRPr="005D716D" w:rsidRDefault="00370617"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ab/>
      </w:r>
      <w:r w:rsidRPr="005D716D">
        <w:rPr>
          <w:rFonts w:ascii="Arial" w:hAnsi="Arial" w:cs="Arial"/>
          <w:spacing w:val="-2"/>
          <w:sz w:val="18"/>
          <w:szCs w:val="18"/>
        </w:rPr>
        <w:tab/>
        <w:t>op de wette</w:t>
      </w:r>
      <w:r w:rsidRPr="005D716D">
        <w:rPr>
          <w:rFonts w:ascii="Arial" w:hAnsi="Arial" w:cs="Arial"/>
          <w:spacing w:val="-2"/>
          <w:sz w:val="18"/>
          <w:szCs w:val="18"/>
        </w:rPr>
        <w:softHyphen/>
        <w:t>lijke loondoor</w:t>
      </w:r>
      <w:r w:rsidR="00AE01BF" w:rsidRPr="005D716D">
        <w:rPr>
          <w:rFonts w:ascii="Arial" w:hAnsi="Arial" w:cs="Arial"/>
          <w:spacing w:val="-2"/>
          <w:sz w:val="18"/>
          <w:szCs w:val="18"/>
        </w:rPr>
        <w:t>be</w:t>
      </w:r>
      <w:r w:rsidR="00AE01BF" w:rsidRPr="005D716D">
        <w:rPr>
          <w:rFonts w:ascii="Arial" w:hAnsi="Arial" w:cs="Arial"/>
          <w:spacing w:val="-2"/>
          <w:sz w:val="18"/>
          <w:szCs w:val="18"/>
        </w:rPr>
        <w:softHyphen/>
        <w:t>taling.</w:t>
      </w:r>
    </w:p>
    <w:p w14:paraId="7E2A0434" w14:textId="77777777" w:rsidR="00AE01BF" w:rsidRPr="005D716D" w:rsidRDefault="00AE01BF" w:rsidP="005D716D">
      <w:pPr>
        <w:spacing w:line="240" w:lineRule="exact"/>
        <w:rPr>
          <w:rFonts w:ascii="Arial" w:hAnsi="Arial" w:cs="Arial"/>
          <w:spacing w:val="-2"/>
          <w:sz w:val="18"/>
          <w:szCs w:val="18"/>
        </w:rPr>
      </w:pPr>
    </w:p>
    <w:p w14:paraId="2CF0314F"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3.</w:t>
      </w:r>
      <w:r w:rsidRPr="005D716D">
        <w:rPr>
          <w:rFonts w:ascii="Arial" w:hAnsi="Arial" w:cs="Arial"/>
          <w:spacing w:val="-2"/>
          <w:sz w:val="18"/>
          <w:szCs w:val="18"/>
        </w:rPr>
        <w:tab/>
        <w:t>De bepalingen met betrekking tot de loonbetaling c.q. aanvul</w:t>
      </w:r>
      <w:r w:rsidRPr="005D716D">
        <w:rPr>
          <w:rFonts w:ascii="Arial" w:hAnsi="Arial" w:cs="Arial"/>
          <w:spacing w:val="-2"/>
          <w:sz w:val="18"/>
          <w:szCs w:val="18"/>
        </w:rPr>
        <w:softHyphen/>
        <w:t>lingen op de loonbetalingen op grond van de wettelijke regelingen zijn niet van toepassing indien:</w:t>
      </w:r>
    </w:p>
    <w:p w14:paraId="15A06544" w14:textId="77777777" w:rsidR="009539E5"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a.</w:t>
      </w:r>
      <w:r w:rsidRPr="005D716D">
        <w:rPr>
          <w:rFonts w:ascii="Arial" w:hAnsi="Arial" w:cs="Arial"/>
          <w:spacing w:val="-2"/>
          <w:sz w:val="18"/>
          <w:szCs w:val="18"/>
        </w:rPr>
        <w:tab/>
        <w:t>de ziekte het gevolg is van een lichaamsgebrek, waaromtrent de werknemer bij het aangaan van de dienstbetrekking de werkge</w:t>
      </w:r>
      <w:r w:rsidRPr="005D716D">
        <w:rPr>
          <w:rFonts w:ascii="Arial" w:hAnsi="Arial" w:cs="Arial"/>
          <w:spacing w:val="-2"/>
          <w:sz w:val="18"/>
          <w:szCs w:val="18"/>
        </w:rPr>
        <w:softHyphen/>
        <w:t>ver geen of valse inlichtingen heeft verstrekt;</w:t>
      </w:r>
    </w:p>
    <w:p w14:paraId="455992B5" w14:textId="77777777" w:rsidR="009539E5" w:rsidRPr="005D716D" w:rsidRDefault="00AE01BF" w:rsidP="005D716D">
      <w:pPr>
        <w:spacing w:line="240" w:lineRule="exact"/>
        <w:ind w:firstLine="720"/>
        <w:rPr>
          <w:rFonts w:ascii="Arial" w:hAnsi="Arial" w:cs="Arial"/>
          <w:spacing w:val="-2"/>
          <w:sz w:val="18"/>
          <w:szCs w:val="18"/>
        </w:rPr>
      </w:pPr>
      <w:r w:rsidRPr="005D716D">
        <w:rPr>
          <w:rFonts w:ascii="Arial" w:hAnsi="Arial" w:cs="Arial"/>
          <w:spacing w:val="-2"/>
          <w:sz w:val="18"/>
          <w:szCs w:val="18"/>
        </w:rPr>
        <w:t>b.</w:t>
      </w:r>
      <w:r w:rsidRPr="005D716D">
        <w:rPr>
          <w:rFonts w:ascii="Arial" w:hAnsi="Arial" w:cs="Arial"/>
          <w:spacing w:val="-2"/>
          <w:sz w:val="18"/>
          <w:szCs w:val="18"/>
        </w:rPr>
        <w:tab/>
        <w:t xml:space="preserve">de </w:t>
      </w:r>
      <w:r w:rsidR="008E1211" w:rsidRPr="005D716D">
        <w:rPr>
          <w:rFonts w:ascii="Arial" w:hAnsi="Arial" w:cs="Arial"/>
          <w:spacing w:val="-2"/>
          <w:sz w:val="18"/>
          <w:szCs w:val="18"/>
        </w:rPr>
        <w:t>werknemer</w:t>
      </w:r>
      <w:r w:rsidRPr="005D716D">
        <w:rPr>
          <w:rFonts w:ascii="Arial" w:hAnsi="Arial" w:cs="Arial"/>
          <w:spacing w:val="-2"/>
          <w:sz w:val="18"/>
          <w:szCs w:val="18"/>
        </w:rPr>
        <w:t xml:space="preserve"> misbruik maakt van de regeling;</w:t>
      </w:r>
    </w:p>
    <w:p w14:paraId="185DFBA7" w14:textId="77777777" w:rsidR="009539E5"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c.</w:t>
      </w:r>
      <w:r w:rsidRPr="005D716D">
        <w:rPr>
          <w:rFonts w:ascii="Arial" w:hAnsi="Arial" w:cs="Arial"/>
          <w:spacing w:val="-2"/>
          <w:sz w:val="18"/>
          <w:szCs w:val="18"/>
        </w:rPr>
        <w:tab/>
        <w:t xml:space="preserve">de </w:t>
      </w:r>
      <w:r w:rsidR="008E1211" w:rsidRPr="005D716D">
        <w:rPr>
          <w:rFonts w:ascii="Arial" w:hAnsi="Arial" w:cs="Arial"/>
          <w:spacing w:val="-2"/>
          <w:sz w:val="18"/>
          <w:szCs w:val="18"/>
        </w:rPr>
        <w:t>werknemer</w:t>
      </w:r>
      <w:r w:rsidRPr="005D716D">
        <w:rPr>
          <w:rFonts w:ascii="Arial" w:hAnsi="Arial" w:cs="Arial"/>
          <w:spacing w:val="-2"/>
          <w:sz w:val="18"/>
          <w:szCs w:val="18"/>
        </w:rPr>
        <w:t>zich niet houdt aan de controle- en begelei</w:t>
      </w:r>
      <w:r w:rsidRPr="005D716D">
        <w:rPr>
          <w:rFonts w:ascii="Arial" w:hAnsi="Arial" w:cs="Arial"/>
          <w:spacing w:val="-2"/>
          <w:sz w:val="18"/>
          <w:szCs w:val="18"/>
        </w:rPr>
        <w:softHyphen/>
        <w:t>dings</w:t>
      </w:r>
      <w:r w:rsidRPr="005D716D">
        <w:rPr>
          <w:rFonts w:ascii="Arial" w:hAnsi="Arial" w:cs="Arial"/>
          <w:spacing w:val="-2"/>
          <w:sz w:val="18"/>
          <w:szCs w:val="18"/>
        </w:rPr>
        <w:softHyphen/>
        <w:t>voor</w:t>
      </w:r>
      <w:r w:rsidRPr="005D716D">
        <w:rPr>
          <w:rFonts w:ascii="Arial" w:hAnsi="Arial" w:cs="Arial"/>
          <w:spacing w:val="-2"/>
          <w:sz w:val="18"/>
          <w:szCs w:val="18"/>
        </w:rPr>
        <w:softHyphen/>
        <w:t>schrif</w:t>
      </w:r>
      <w:r w:rsidRPr="005D716D">
        <w:rPr>
          <w:rFonts w:ascii="Arial" w:hAnsi="Arial" w:cs="Arial"/>
          <w:spacing w:val="-2"/>
          <w:sz w:val="18"/>
          <w:szCs w:val="18"/>
        </w:rPr>
        <w:softHyphen/>
        <w:t>ten, zoals deze in overleg met de Onderne</w:t>
      </w:r>
      <w:r w:rsidRPr="005D716D">
        <w:rPr>
          <w:rFonts w:ascii="Arial" w:hAnsi="Arial" w:cs="Arial"/>
          <w:spacing w:val="-2"/>
          <w:sz w:val="18"/>
          <w:szCs w:val="18"/>
        </w:rPr>
        <w:softHyphen/>
        <w:t>mingsraad zijn vastge</w:t>
      </w:r>
      <w:r w:rsidRPr="005D716D">
        <w:rPr>
          <w:rFonts w:ascii="Arial" w:hAnsi="Arial" w:cs="Arial"/>
          <w:spacing w:val="-2"/>
          <w:sz w:val="18"/>
          <w:szCs w:val="18"/>
        </w:rPr>
        <w:softHyphen/>
        <w:t>steld;</w:t>
      </w:r>
    </w:p>
    <w:p w14:paraId="688BFD99" w14:textId="77777777" w:rsidR="009539E5" w:rsidRPr="005D716D" w:rsidRDefault="00AE01BF"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d.</w:t>
      </w:r>
      <w:r w:rsidRPr="005D716D">
        <w:rPr>
          <w:rFonts w:ascii="Arial" w:hAnsi="Arial" w:cs="Arial"/>
          <w:spacing w:val="-2"/>
          <w:sz w:val="18"/>
          <w:szCs w:val="18"/>
        </w:rPr>
        <w:tab/>
        <w:t>de wettelijke uitkering door het uit</w:t>
      </w:r>
      <w:r w:rsidR="009539E5" w:rsidRPr="005D716D">
        <w:rPr>
          <w:rFonts w:ascii="Arial" w:hAnsi="Arial" w:cs="Arial"/>
          <w:spacing w:val="-2"/>
          <w:sz w:val="18"/>
          <w:szCs w:val="18"/>
        </w:rPr>
        <w:t>voeringsorgaan wordt gewei</w:t>
      </w:r>
      <w:r w:rsidR="009539E5" w:rsidRPr="005D716D">
        <w:rPr>
          <w:rFonts w:ascii="Arial" w:hAnsi="Arial" w:cs="Arial"/>
          <w:spacing w:val="-2"/>
          <w:sz w:val="18"/>
          <w:szCs w:val="18"/>
        </w:rPr>
        <w:softHyphen/>
        <w:t>gerd;</w:t>
      </w:r>
    </w:p>
    <w:p w14:paraId="5D8CBECE" w14:textId="77777777" w:rsidR="00E25341" w:rsidRPr="005D716D" w:rsidRDefault="00E25341" w:rsidP="005D716D">
      <w:pPr>
        <w:spacing w:line="240" w:lineRule="exact"/>
        <w:ind w:left="1440" w:hanging="720"/>
        <w:rPr>
          <w:rFonts w:ascii="Arial" w:hAnsi="Arial" w:cs="Arial"/>
          <w:spacing w:val="-2"/>
          <w:sz w:val="18"/>
          <w:szCs w:val="18"/>
        </w:rPr>
      </w:pPr>
      <w:r w:rsidRPr="005D716D">
        <w:rPr>
          <w:rFonts w:ascii="Arial" w:hAnsi="Arial" w:cs="Arial"/>
          <w:spacing w:val="-2"/>
          <w:sz w:val="18"/>
          <w:szCs w:val="18"/>
        </w:rPr>
        <w:t>e.</w:t>
      </w:r>
      <w:r w:rsidRPr="005D716D">
        <w:rPr>
          <w:rFonts w:ascii="Arial" w:hAnsi="Arial" w:cs="Arial"/>
          <w:spacing w:val="-2"/>
          <w:sz w:val="18"/>
          <w:szCs w:val="18"/>
        </w:rPr>
        <w:tab/>
        <w:t>er sprake is van een situatie zoals bedoeld in artikel 5 lid 4 (arbeidsongeschiktheid na de AOW gerechtigde leeftijd) van deze cao</w:t>
      </w:r>
      <w:r w:rsidR="009539E5" w:rsidRPr="005D716D">
        <w:rPr>
          <w:rFonts w:ascii="Arial" w:hAnsi="Arial" w:cs="Arial"/>
          <w:spacing w:val="-2"/>
          <w:sz w:val="18"/>
          <w:szCs w:val="18"/>
        </w:rPr>
        <w:t>.</w:t>
      </w:r>
    </w:p>
    <w:p w14:paraId="7B80D813" w14:textId="77777777" w:rsidR="00DC4219" w:rsidRDefault="00DC4219" w:rsidP="005D716D">
      <w:pPr>
        <w:spacing w:line="240" w:lineRule="exact"/>
        <w:ind w:left="720"/>
        <w:rPr>
          <w:rFonts w:ascii="Arial" w:hAnsi="Arial" w:cs="Arial"/>
          <w:spacing w:val="-2"/>
          <w:sz w:val="18"/>
          <w:szCs w:val="18"/>
        </w:rPr>
      </w:pPr>
    </w:p>
    <w:p w14:paraId="18EE38AE" w14:textId="77777777" w:rsidR="00AE01BF" w:rsidRPr="005D716D" w:rsidRDefault="00AE01BF" w:rsidP="005D716D">
      <w:pPr>
        <w:spacing w:line="240" w:lineRule="exact"/>
        <w:ind w:left="720"/>
        <w:rPr>
          <w:rFonts w:ascii="Arial" w:hAnsi="Arial" w:cs="Arial"/>
          <w:spacing w:val="-2"/>
          <w:sz w:val="18"/>
          <w:szCs w:val="18"/>
        </w:rPr>
      </w:pPr>
      <w:r w:rsidRPr="005D716D">
        <w:rPr>
          <w:rFonts w:ascii="Arial" w:hAnsi="Arial" w:cs="Arial"/>
          <w:spacing w:val="-2"/>
          <w:sz w:val="18"/>
          <w:szCs w:val="18"/>
        </w:rPr>
        <w:t>Bij beoordeling of er al dan niet sprake is van een gedraging van de werknemer als bedoeld onder a en b van dit lid, zal de werkgever zich lat</w:t>
      </w:r>
      <w:r w:rsidR="002C14FE" w:rsidRPr="005D716D">
        <w:rPr>
          <w:rFonts w:ascii="Arial" w:hAnsi="Arial" w:cs="Arial"/>
          <w:spacing w:val="-2"/>
          <w:sz w:val="18"/>
          <w:szCs w:val="18"/>
        </w:rPr>
        <w:t>en leiden door het door de Arbo</w:t>
      </w:r>
      <w:r w:rsidRPr="005D716D">
        <w:rPr>
          <w:rFonts w:ascii="Arial" w:hAnsi="Arial" w:cs="Arial"/>
          <w:spacing w:val="-2"/>
          <w:sz w:val="18"/>
          <w:szCs w:val="18"/>
        </w:rPr>
        <w:t>dienst respec</w:t>
      </w:r>
      <w:r w:rsidRPr="005D716D">
        <w:rPr>
          <w:rFonts w:ascii="Arial" w:hAnsi="Arial" w:cs="Arial"/>
          <w:spacing w:val="-2"/>
          <w:sz w:val="18"/>
          <w:szCs w:val="18"/>
        </w:rPr>
        <w:softHyphen/>
        <w:t>tievelijk uitvoe</w:t>
      </w:r>
      <w:r w:rsidRPr="005D716D">
        <w:rPr>
          <w:rFonts w:ascii="Arial" w:hAnsi="Arial" w:cs="Arial"/>
          <w:spacing w:val="-2"/>
          <w:sz w:val="18"/>
          <w:szCs w:val="18"/>
        </w:rPr>
        <w:softHyphen/>
        <w:t>ringsor</w:t>
      </w:r>
      <w:r w:rsidRPr="005D716D">
        <w:rPr>
          <w:rFonts w:ascii="Arial" w:hAnsi="Arial" w:cs="Arial"/>
          <w:spacing w:val="-2"/>
          <w:sz w:val="18"/>
          <w:szCs w:val="18"/>
        </w:rPr>
        <w:softHyphen/>
        <w:t>gaan ingenomen standpunt."</w:t>
      </w:r>
    </w:p>
    <w:p w14:paraId="060134B8" w14:textId="77777777" w:rsidR="00AE01BF" w:rsidRPr="005D716D" w:rsidRDefault="00AE01BF" w:rsidP="005D716D">
      <w:pPr>
        <w:spacing w:line="240" w:lineRule="exact"/>
        <w:rPr>
          <w:rFonts w:ascii="Arial" w:hAnsi="Arial" w:cs="Arial"/>
          <w:spacing w:val="-2"/>
          <w:sz w:val="18"/>
          <w:szCs w:val="18"/>
        </w:rPr>
      </w:pPr>
    </w:p>
    <w:p w14:paraId="77503196"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4.</w:t>
      </w:r>
      <w:r w:rsidRPr="005D716D">
        <w:rPr>
          <w:rFonts w:ascii="Arial" w:hAnsi="Arial" w:cs="Arial"/>
          <w:spacing w:val="-2"/>
          <w:sz w:val="18"/>
          <w:szCs w:val="18"/>
        </w:rPr>
        <w:tab/>
        <w:t>Onder netto inkomen wordt verstaan het bruto inko</w:t>
      </w:r>
      <w:r w:rsidRPr="005D716D">
        <w:rPr>
          <w:rFonts w:ascii="Arial" w:hAnsi="Arial" w:cs="Arial"/>
          <w:spacing w:val="-2"/>
          <w:sz w:val="18"/>
          <w:szCs w:val="18"/>
        </w:rPr>
        <w:softHyphen/>
        <w:t>men, bere</w:t>
      </w:r>
      <w:r w:rsidRPr="005D716D">
        <w:rPr>
          <w:rFonts w:ascii="Arial" w:hAnsi="Arial" w:cs="Arial"/>
          <w:spacing w:val="-2"/>
          <w:sz w:val="18"/>
          <w:szCs w:val="18"/>
        </w:rPr>
        <w:softHyphen/>
        <w:t>kend over de voorafgaande perio</w:t>
      </w:r>
      <w:r w:rsidRPr="005D716D">
        <w:rPr>
          <w:rFonts w:ascii="Arial" w:hAnsi="Arial" w:cs="Arial"/>
          <w:spacing w:val="-2"/>
          <w:sz w:val="18"/>
          <w:szCs w:val="18"/>
        </w:rPr>
        <w:softHyphen/>
        <w:t>de, exclu</w:t>
      </w:r>
      <w:r w:rsidRPr="005D716D">
        <w:rPr>
          <w:rFonts w:ascii="Arial" w:hAnsi="Arial" w:cs="Arial"/>
          <w:spacing w:val="-2"/>
          <w:sz w:val="18"/>
          <w:szCs w:val="18"/>
        </w:rPr>
        <w:softHyphen/>
        <w:t>sief overwerk en onder aftrek van de pre</w:t>
      </w:r>
      <w:r w:rsidRPr="005D716D">
        <w:rPr>
          <w:rFonts w:ascii="Arial" w:hAnsi="Arial" w:cs="Arial"/>
          <w:spacing w:val="-2"/>
          <w:sz w:val="18"/>
          <w:szCs w:val="18"/>
        </w:rPr>
        <w:softHyphen/>
        <w:t>mies voor de sociale verzekeringswetten, welke de  betrokken werknemer verschuldigd zou zijn, indien hij gewerkt zou hebben.</w:t>
      </w:r>
    </w:p>
    <w:p w14:paraId="5A8B30EA" w14:textId="77777777" w:rsidR="00AE01BF" w:rsidRPr="005D716D" w:rsidRDefault="00AE01BF" w:rsidP="005D716D">
      <w:pPr>
        <w:spacing w:line="240" w:lineRule="exact"/>
        <w:rPr>
          <w:rFonts w:ascii="Arial" w:hAnsi="Arial" w:cs="Arial"/>
          <w:spacing w:val="-2"/>
          <w:sz w:val="18"/>
          <w:szCs w:val="18"/>
        </w:rPr>
      </w:pPr>
    </w:p>
    <w:p w14:paraId="28E070BA" w14:textId="77777777" w:rsidR="00AE01BF" w:rsidRPr="005D716D" w:rsidRDefault="00AE01BF" w:rsidP="005D716D">
      <w:pPr>
        <w:pStyle w:val="Plattetekst3"/>
        <w:spacing w:line="240" w:lineRule="exact"/>
        <w:ind w:left="709" w:hanging="709"/>
        <w:jc w:val="left"/>
        <w:rPr>
          <w:rFonts w:cs="Arial"/>
          <w:sz w:val="18"/>
          <w:szCs w:val="18"/>
        </w:rPr>
      </w:pPr>
      <w:r w:rsidRPr="005D716D">
        <w:rPr>
          <w:rFonts w:cs="Arial"/>
          <w:sz w:val="18"/>
          <w:szCs w:val="18"/>
        </w:rPr>
        <w:t>5.</w:t>
      </w:r>
      <w:r w:rsidRPr="005D716D">
        <w:rPr>
          <w:rFonts w:cs="Arial"/>
          <w:sz w:val="18"/>
          <w:szCs w:val="18"/>
        </w:rPr>
        <w:tab/>
        <w:t>Bij een geschil tussen werknemer en werkgever over het al dan niet arbeidsge</w:t>
      </w:r>
      <w:r w:rsidRPr="005D716D">
        <w:rPr>
          <w:rFonts w:cs="Arial"/>
          <w:sz w:val="18"/>
          <w:szCs w:val="18"/>
        </w:rPr>
        <w:softHyphen/>
        <w:t>schikt zijn gedurende het eerste ziektejaar, waarbij een second opinion aan de bedrijfsvereniging wordt gevraagd, wordt tijdens de be</w:t>
      </w:r>
      <w:r w:rsidRPr="005D716D">
        <w:rPr>
          <w:rFonts w:cs="Arial"/>
          <w:sz w:val="18"/>
          <w:szCs w:val="18"/>
        </w:rPr>
        <w:softHyphen/>
        <w:t xml:space="preserve">roepsprocedure bij wijze van voorschot het loon doorbetaald conform artikel 7: 629 BW. </w:t>
      </w:r>
    </w:p>
    <w:p w14:paraId="455162BE" w14:textId="77777777" w:rsidR="00AE01BF" w:rsidRPr="005D716D" w:rsidRDefault="00AE01BF" w:rsidP="005D716D">
      <w:pPr>
        <w:spacing w:line="240" w:lineRule="exact"/>
        <w:rPr>
          <w:rFonts w:ascii="Arial" w:hAnsi="Arial" w:cs="Arial"/>
          <w:spacing w:val="-2"/>
          <w:sz w:val="18"/>
          <w:szCs w:val="18"/>
        </w:rPr>
      </w:pPr>
    </w:p>
    <w:p w14:paraId="5E45DE53" w14:textId="77777777" w:rsidR="00AE01BF" w:rsidRPr="005D716D" w:rsidRDefault="00AE01BF" w:rsidP="005D716D">
      <w:pPr>
        <w:spacing w:line="240" w:lineRule="exact"/>
        <w:ind w:left="709" w:hanging="709"/>
        <w:rPr>
          <w:rFonts w:ascii="Arial" w:hAnsi="Arial" w:cs="Arial"/>
          <w:bCs/>
          <w:spacing w:val="-2"/>
          <w:sz w:val="18"/>
          <w:szCs w:val="18"/>
        </w:rPr>
      </w:pPr>
      <w:r w:rsidRPr="005D716D">
        <w:rPr>
          <w:rFonts w:ascii="Arial" w:hAnsi="Arial" w:cs="Arial"/>
          <w:spacing w:val="-2"/>
          <w:sz w:val="18"/>
          <w:szCs w:val="18"/>
        </w:rPr>
        <w:t>6.</w:t>
      </w:r>
      <w:r w:rsidRPr="005D716D">
        <w:rPr>
          <w:rFonts w:ascii="Arial" w:hAnsi="Arial" w:cs="Arial"/>
          <w:spacing w:val="-2"/>
          <w:sz w:val="18"/>
          <w:szCs w:val="18"/>
        </w:rPr>
        <w:tab/>
      </w:r>
      <w:r w:rsidRPr="005D716D">
        <w:rPr>
          <w:rFonts w:ascii="Arial" w:hAnsi="Arial" w:cs="Arial"/>
          <w:sz w:val="18"/>
          <w:szCs w:val="18"/>
        </w:rPr>
        <w:t xml:space="preserve">De werkgever kan ter zake van de arbeidsongeschiktheid van de </w:t>
      </w:r>
      <w:r w:rsidR="008E1211" w:rsidRPr="005D716D">
        <w:rPr>
          <w:rFonts w:ascii="Arial" w:hAnsi="Arial" w:cs="Arial"/>
          <w:sz w:val="18"/>
          <w:szCs w:val="18"/>
        </w:rPr>
        <w:t>werknemer</w:t>
      </w:r>
      <w:r w:rsidRPr="005D716D">
        <w:rPr>
          <w:rFonts w:ascii="Arial" w:hAnsi="Arial" w:cs="Arial"/>
          <w:sz w:val="18"/>
          <w:szCs w:val="18"/>
        </w:rPr>
        <w:t xml:space="preserve"> een vordering tot schadevergoeding wegens loonderving tegen derden doen gelden. De </w:t>
      </w:r>
      <w:r w:rsidR="008E1211" w:rsidRPr="005D716D">
        <w:rPr>
          <w:rFonts w:ascii="Arial" w:hAnsi="Arial" w:cs="Arial"/>
          <w:sz w:val="18"/>
          <w:szCs w:val="18"/>
        </w:rPr>
        <w:t>werknemer</w:t>
      </w:r>
      <w:r w:rsidRPr="005D716D">
        <w:rPr>
          <w:rFonts w:ascii="Arial" w:hAnsi="Arial" w:cs="Arial"/>
          <w:sz w:val="18"/>
          <w:szCs w:val="18"/>
        </w:rPr>
        <w:t xml:space="preserve"> is verplicht mee te werken aan deze vordering.</w:t>
      </w:r>
    </w:p>
    <w:p w14:paraId="396F050C" w14:textId="0D50ABAF" w:rsidR="00AE01BF" w:rsidRPr="005D716D" w:rsidRDefault="00AE01BF" w:rsidP="005D716D">
      <w:pPr>
        <w:pStyle w:val="Kop1"/>
      </w:pPr>
      <w:bookmarkStart w:id="65" w:name="_Toc498341125"/>
      <w:bookmarkStart w:id="66" w:name="_Toc498342602"/>
      <w:r w:rsidRPr="005D716D">
        <w:t>Artikel 1</w:t>
      </w:r>
      <w:bookmarkEnd w:id="65"/>
      <w:r w:rsidR="00C21BF1">
        <w:t>6</w:t>
      </w:r>
      <w:bookmarkEnd w:id="66"/>
    </w:p>
    <w:p w14:paraId="7321709A" w14:textId="77777777" w:rsidR="00AE01BF" w:rsidRPr="005D716D" w:rsidRDefault="00AE01BF" w:rsidP="005D716D">
      <w:pPr>
        <w:pStyle w:val="Kop2"/>
        <w:jc w:val="left"/>
        <w:rPr>
          <w:rFonts w:cs="Arial"/>
          <w:sz w:val="18"/>
          <w:szCs w:val="18"/>
        </w:rPr>
      </w:pPr>
      <w:bookmarkStart w:id="67" w:name="_Toc498341126"/>
      <w:bookmarkStart w:id="68" w:name="_Toc498342603"/>
      <w:r w:rsidRPr="005D716D">
        <w:rPr>
          <w:rFonts w:cs="Arial"/>
          <w:sz w:val="18"/>
          <w:szCs w:val="18"/>
        </w:rPr>
        <w:t>WERKGEVERSBIJDRAGE</w:t>
      </w:r>
      <w:bookmarkEnd w:id="67"/>
      <w:bookmarkEnd w:id="68"/>
    </w:p>
    <w:p w14:paraId="64E9BC94" w14:textId="0F6EFFA8" w:rsidR="00AE01BF" w:rsidRPr="005D716D" w:rsidRDefault="00AE01BF" w:rsidP="005D716D">
      <w:pPr>
        <w:pStyle w:val="Plattetekst3"/>
        <w:spacing w:line="240" w:lineRule="exact"/>
        <w:jc w:val="left"/>
        <w:rPr>
          <w:rFonts w:cs="Arial"/>
          <w:sz w:val="18"/>
          <w:szCs w:val="18"/>
        </w:rPr>
      </w:pPr>
      <w:r w:rsidRPr="005D716D">
        <w:rPr>
          <w:rFonts w:cs="Arial"/>
          <w:sz w:val="18"/>
          <w:szCs w:val="18"/>
        </w:rPr>
        <w:t xml:space="preserve">De werkgever zal gedurende de looptijd van deze </w:t>
      </w:r>
      <w:r w:rsidR="00C21BF1">
        <w:rPr>
          <w:rFonts w:cs="Arial"/>
          <w:sz w:val="18"/>
          <w:szCs w:val="18"/>
        </w:rPr>
        <w:t>cao</w:t>
      </w:r>
      <w:r w:rsidRPr="005D716D">
        <w:rPr>
          <w:rFonts w:cs="Arial"/>
          <w:sz w:val="18"/>
          <w:szCs w:val="18"/>
        </w:rPr>
        <w:t xml:space="preserve"> een werkgevers</w:t>
      </w:r>
      <w:r w:rsidRPr="005D716D">
        <w:rPr>
          <w:rFonts w:cs="Arial"/>
          <w:sz w:val="18"/>
          <w:szCs w:val="18"/>
        </w:rPr>
        <w:softHyphen/>
        <w:t>bijdrage in het kader van de Stichting Fonds Industriële Bonden verstrekken. De hoogte van deze zogenaamde vakbondsbijdrage wordt jaarlijks vastgesteld.</w:t>
      </w:r>
    </w:p>
    <w:p w14:paraId="75F464AF" w14:textId="77777777" w:rsidR="002C14FE" w:rsidRPr="005D716D" w:rsidRDefault="002C14FE" w:rsidP="005D716D">
      <w:pPr>
        <w:pStyle w:val="Plattetekst3"/>
        <w:spacing w:line="240" w:lineRule="exact"/>
        <w:jc w:val="left"/>
        <w:rPr>
          <w:rFonts w:cs="Arial"/>
          <w:sz w:val="18"/>
          <w:szCs w:val="18"/>
        </w:rPr>
      </w:pPr>
    </w:p>
    <w:p w14:paraId="3BC7957F" w14:textId="77777777" w:rsidR="00AE01BF" w:rsidRPr="005D716D" w:rsidRDefault="00AE01BF" w:rsidP="005D716D">
      <w:pPr>
        <w:spacing w:line="240" w:lineRule="exact"/>
        <w:rPr>
          <w:rFonts w:ascii="Arial" w:hAnsi="Arial" w:cs="Arial"/>
          <w:spacing w:val="-2"/>
          <w:sz w:val="18"/>
          <w:szCs w:val="18"/>
        </w:rPr>
      </w:pPr>
    </w:p>
    <w:p w14:paraId="72BEEFCB" w14:textId="3982DDD5" w:rsidR="00AE01BF" w:rsidRPr="005D716D" w:rsidRDefault="003307EF" w:rsidP="005D716D">
      <w:pPr>
        <w:pStyle w:val="Kop1"/>
      </w:pPr>
      <w:r w:rsidRPr="005D716D">
        <w:br w:type="page"/>
      </w:r>
      <w:bookmarkStart w:id="69" w:name="_Toc498341127"/>
      <w:bookmarkStart w:id="70" w:name="_Toc498342604"/>
      <w:r w:rsidR="00AE01BF" w:rsidRPr="005D716D">
        <w:lastRenderedPageBreak/>
        <w:t>Artikel 1</w:t>
      </w:r>
      <w:bookmarkEnd w:id="69"/>
      <w:r w:rsidR="00BC4C26">
        <w:t>7</w:t>
      </w:r>
      <w:bookmarkEnd w:id="70"/>
    </w:p>
    <w:p w14:paraId="2202239A" w14:textId="77777777" w:rsidR="00AE01BF" w:rsidRPr="005D716D" w:rsidRDefault="00AE01BF" w:rsidP="005D716D">
      <w:pPr>
        <w:pStyle w:val="Kop2"/>
        <w:jc w:val="left"/>
        <w:rPr>
          <w:rFonts w:cs="Arial"/>
          <w:sz w:val="18"/>
          <w:szCs w:val="18"/>
        </w:rPr>
      </w:pPr>
      <w:bookmarkStart w:id="71" w:name="_Toc498341128"/>
      <w:bookmarkStart w:id="72" w:name="_Toc498342605"/>
      <w:r w:rsidRPr="005D716D">
        <w:rPr>
          <w:rFonts w:cs="Arial"/>
          <w:sz w:val="18"/>
          <w:szCs w:val="18"/>
        </w:rPr>
        <w:t>TUSSENTIJDSE WIJZIGINGEN</w:t>
      </w:r>
      <w:bookmarkEnd w:id="71"/>
      <w:bookmarkEnd w:id="72"/>
    </w:p>
    <w:p w14:paraId="471C914E" w14:textId="77777777" w:rsidR="00AE01BF" w:rsidRPr="005D716D" w:rsidRDefault="00AE01BF" w:rsidP="005D716D">
      <w:pPr>
        <w:spacing w:line="240" w:lineRule="exact"/>
        <w:ind w:left="720" w:hanging="720"/>
        <w:rPr>
          <w:rFonts w:ascii="Arial" w:hAnsi="Arial" w:cs="Arial"/>
          <w:spacing w:val="-2"/>
          <w:sz w:val="18"/>
          <w:szCs w:val="18"/>
        </w:rPr>
      </w:pPr>
      <w:r w:rsidRPr="005D716D">
        <w:rPr>
          <w:rFonts w:ascii="Arial" w:hAnsi="Arial" w:cs="Arial"/>
          <w:spacing w:val="-2"/>
          <w:sz w:val="18"/>
          <w:szCs w:val="18"/>
        </w:rPr>
        <w:t>1.</w:t>
      </w:r>
      <w:r w:rsidRPr="005D716D">
        <w:rPr>
          <w:rFonts w:ascii="Arial" w:hAnsi="Arial" w:cs="Arial"/>
          <w:spacing w:val="-2"/>
          <w:sz w:val="18"/>
          <w:szCs w:val="18"/>
        </w:rPr>
        <w:tab/>
        <w:t>Ingeval van ingrijpende veranderingen in de algemene sociaal-economische verhoudingen in Nederland zijn partijen bevoegd ook tijdens de duur van deze col</w:t>
      </w:r>
      <w:r w:rsidRPr="005D716D">
        <w:rPr>
          <w:rFonts w:ascii="Arial" w:hAnsi="Arial" w:cs="Arial"/>
          <w:spacing w:val="-2"/>
          <w:sz w:val="18"/>
          <w:szCs w:val="18"/>
        </w:rPr>
        <w:softHyphen/>
        <w:t>lectieve arbeidsovereenkomst wijzi</w:t>
      </w:r>
      <w:r w:rsidRPr="005D716D">
        <w:rPr>
          <w:rFonts w:ascii="Arial" w:hAnsi="Arial" w:cs="Arial"/>
          <w:spacing w:val="-2"/>
          <w:sz w:val="18"/>
          <w:szCs w:val="18"/>
        </w:rPr>
        <w:softHyphen/>
        <w:t>gingen in de sala</w:t>
      </w:r>
      <w:r w:rsidRPr="005D716D">
        <w:rPr>
          <w:rFonts w:ascii="Arial" w:hAnsi="Arial" w:cs="Arial"/>
          <w:spacing w:val="-2"/>
          <w:sz w:val="18"/>
          <w:szCs w:val="18"/>
        </w:rPr>
        <w:softHyphen/>
        <w:t>risbepalingen aan de orde te stellen.</w:t>
      </w:r>
    </w:p>
    <w:p w14:paraId="2DFF2651" w14:textId="77777777" w:rsidR="00AE01BF" w:rsidRPr="005D716D" w:rsidRDefault="00AE01BF" w:rsidP="005D716D">
      <w:pPr>
        <w:spacing w:line="240" w:lineRule="exact"/>
        <w:rPr>
          <w:rFonts w:ascii="Arial" w:hAnsi="Arial" w:cs="Arial"/>
          <w:spacing w:val="-2"/>
          <w:sz w:val="18"/>
          <w:szCs w:val="18"/>
        </w:rPr>
      </w:pPr>
    </w:p>
    <w:p w14:paraId="306DC81E" w14:textId="77777777" w:rsidR="00AE01BF" w:rsidRPr="005D716D" w:rsidRDefault="00AE01BF" w:rsidP="00DC4219">
      <w:pPr>
        <w:numPr>
          <w:ilvl w:val="0"/>
          <w:numId w:val="16"/>
        </w:numPr>
        <w:tabs>
          <w:tab w:val="clear" w:pos="720"/>
        </w:tabs>
        <w:spacing w:line="240" w:lineRule="exact"/>
        <w:ind w:hanging="720"/>
        <w:rPr>
          <w:rFonts w:ascii="Arial" w:hAnsi="Arial" w:cs="Arial"/>
          <w:spacing w:val="-2"/>
          <w:sz w:val="18"/>
          <w:szCs w:val="18"/>
        </w:rPr>
      </w:pPr>
      <w:r w:rsidRPr="005D716D">
        <w:rPr>
          <w:rFonts w:ascii="Arial" w:hAnsi="Arial" w:cs="Arial"/>
          <w:spacing w:val="-2"/>
          <w:sz w:val="18"/>
          <w:szCs w:val="18"/>
        </w:rPr>
        <w:t>Ingeval tussen partijen verschil van mening bestaat over de vraag of er inderdaad sprake is van ingrij</w:t>
      </w:r>
      <w:r w:rsidRPr="005D716D">
        <w:rPr>
          <w:rFonts w:ascii="Arial" w:hAnsi="Arial" w:cs="Arial"/>
          <w:spacing w:val="-2"/>
          <w:sz w:val="18"/>
          <w:szCs w:val="18"/>
        </w:rPr>
        <w:softHyphen/>
        <w:t xml:space="preserve">pende veranderingen in de algemene </w:t>
      </w:r>
      <w:r w:rsidR="00724599" w:rsidRPr="005D716D">
        <w:rPr>
          <w:rFonts w:ascii="Arial" w:hAnsi="Arial" w:cs="Arial"/>
          <w:spacing w:val="-2"/>
          <w:sz w:val="18"/>
          <w:szCs w:val="18"/>
        </w:rPr>
        <w:t>sociaaleconomische</w:t>
      </w:r>
      <w:r w:rsidRPr="005D716D">
        <w:rPr>
          <w:rFonts w:ascii="Arial" w:hAnsi="Arial" w:cs="Arial"/>
          <w:spacing w:val="-2"/>
          <w:sz w:val="18"/>
          <w:szCs w:val="18"/>
        </w:rPr>
        <w:t xml:space="preserve"> verhoudingen in Nederland, zal over deze vraag een advies aan de Stichting van de Arbeid worden gevraagd, dat partijen zal binden.</w:t>
      </w:r>
    </w:p>
    <w:p w14:paraId="7EA306CE" w14:textId="77777777" w:rsidR="00AD106A" w:rsidRPr="005D716D" w:rsidRDefault="00AD106A" w:rsidP="005D716D">
      <w:pPr>
        <w:spacing w:line="240" w:lineRule="exact"/>
        <w:ind w:left="720"/>
        <w:rPr>
          <w:rFonts w:ascii="Arial" w:hAnsi="Arial" w:cs="Arial"/>
          <w:spacing w:val="-2"/>
          <w:sz w:val="18"/>
          <w:szCs w:val="18"/>
        </w:rPr>
      </w:pPr>
    </w:p>
    <w:p w14:paraId="4F48F9DB" w14:textId="77777777" w:rsidR="00AE01BF" w:rsidRPr="005D716D" w:rsidRDefault="00AE01BF" w:rsidP="005D716D">
      <w:pPr>
        <w:numPr>
          <w:ilvl w:val="0"/>
          <w:numId w:val="16"/>
        </w:numPr>
        <w:spacing w:line="240" w:lineRule="exact"/>
        <w:ind w:hanging="720"/>
        <w:rPr>
          <w:rFonts w:ascii="Arial" w:hAnsi="Arial" w:cs="Arial"/>
          <w:spacing w:val="-2"/>
          <w:sz w:val="18"/>
          <w:szCs w:val="18"/>
        </w:rPr>
      </w:pPr>
      <w:r w:rsidRPr="005D716D">
        <w:rPr>
          <w:rFonts w:ascii="Arial" w:hAnsi="Arial" w:cs="Arial"/>
          <w:spacing w:val="-2"/>
          <w:sz w:val="18"/>
          <w:szCs w:val="18"/>
        </w:rPr>
        <w:t>Indien over de voorgestelde wijzigingen binnen 2 maanden, nadat deze aan de orde zijn gesteld, geen overeenstem</w:t>
      </w:r>
      <w:r w:rsidRPr="005D716D">
        <w:rPr>
          <w:rFonts w:ascii="Arial" w:hAnsi="Arial" w:cs="Arial"/>
          <w:spacing w:val="-2"/>
          <w:sz w:val="18"/>
          <w:szCs w:val="18"/>
        </w:rPr>
        <w:softHyphen/>
        <w:t>ming wordt bereikt, is de partij welke de wijzigingen heeft voorgesteld, gerechtigd deze col</w:t>
      </w:r>
      <w:r w:rsidRPr="005D716D">
        <w:rPr>
          <w:rFonts w:ascii="Arial" w:hAnsi="Arial" w:cs="Arial"/>
          <w:spacing w:val="-2"/>
          <w:sz w:val="18"/>
          <w:szCs w:val="18"/>
        </w:rPr>
        <w:softHyphen/>
        <w:t>lectieve arbeids</w:t>
      </w:r>
      <w:r w:rsidRPr="005D716D">
        <w:rPr>
          <w:rFonts w:ascii="Arial" w:hAnsi="Arial" w:cs="Arial"/>
          <w:spacing w:val="-2"/>
          <w:sz w:val="18"/>
          <w:szCs w:val="18"/>
        </w:rPr>
        <w:softHyphen/>
        <w:t>overeenkomst met een termijn van een maand per aangetekend schrijven aan alle overige partij</w:t>
      </w:r>
      <w:r w:rsidRPr="005D716D">
        <w:rPr>
          <w:rFonts w:ascii="Arial" w:hAnsi="Arial" w:cs="Arial"/>
          <w:spacing w:val="-2"/>
          <w:sz w:val="18"/>
          <w:szCs w:val="18"/>
        </w:rPr>
        <w:softHyphen/>
        <w:t>en op te zeggen.</w:t>
      </w:r>
    </w:p>
    <w:p w14:paraId="3DA62B7D" w14:textId="1F2AB0AC" w:rsidR="00AE01BF" w:rsidRPr="005D716D" w:rsidRDefault="00AE01BF" w:rsidP="005D716D">
      <w:pPr>
        <w:pStyle w:val="Kop1"/>
      </w:pPr>
      <w:bookmarkStart w:id="73" w:name="_Toc498341129"/>
      <w:bookmarkStart w:id="74" w:name="_Toc498342606"/>
      <w:r w:rsidRPr="005D716D">
        <w:t>Artikel 1</w:t>
      </w:r>
      <w:bookmarkEnd w:id="73"/>
      <w:r w:rsidR="00BC4C26">
        <w:t>8</w:t>
      </w:r>
      <w:bookmarkEnd w:id="74"/>
    </w:p>
    <w:p w14:paraId="2ADF2797" w14:textId="77777777" w:rsidR="00AE01BF" w:rsidRPr="005D716D" w:rsidRDefault="00AE01BF" w:rsidP="005D716D">
      <w:pPr>
        <w:pStyle w:val="Kop2"/>
        <w:jc w:val="left"/>
        <w:rPr>
          <w:rFonts w:cs="Arial"/>
          <w:sz w:val="18"/>
          <w:szCs w:val="18"/>
        </w:rPr>
      </w:pPr>
      <w:bookmarkStart w:id="75" w:name="_Toc498341130"/>
      <w:bookmarkStart w:id="76" w:name="_Toc498342607"/>
      <w:r w:rsidRPr="005D716D">
        <w:rPr>
          <w:rFonts w:cs="Arial"/>
          <w:sz w:val="18"/>
          <w:szCs w:val="18"/>
        </w:rPr>
        <w:t>DUUR DER COLLECTIEVE ARBEIDSOVEREENKOMST</w:t>
      </w:r>
      <w:bookmarkEnd w:id="75"/>
      <w:bookmarkEnd w:id="76"/>
    </w:p>
    <w:p w14:paraId="4DFE82C7" w14:textId="77777777" w:rsidR="00AE01BF" w:rsidRPr="005D716D" w:rsidRDefault="00AE01BF" w:rsidP="005D716D">
      <w:pPr>
        <w:spacing w:line="240" w:lineRule="exact"/>
        <w:rPr>
          <w:rFonts w:ascii="Arial" w:hAnsi="Arial" w:cs="Arial"/>
          <w:sz w:val="18"/>
          <w:szCs w:val="18"/>
        </w:rPr>
      </w:pPr>
      <w:r w:rsidRPr="005D716D">
        <w:rPr>
          <w:rFonts w:ascii="Arial" w:hAnsi="Arial" w:cs="Arial"/>
          <w:sz w:val="18"/>
          <w:szCs w:val="18"/>
        </w:rPr>
        <w:t xml:space="preserve">Deze collectieve arbeidsovereenkomst treedt in werking op </w:t>
      </w:r>
      <w:r w:rsidR="00B2457C" w:rsidRPr="005D716D">
        <w:rPr>
          <w:rFonts w:ascii="Arial" w:hAnsi="Arial" w:cs="Arial"/>
          <w:sz w:val="18"/>
          <w:szCs w:val="18"/>
        </w:rPr>
        <w:t xml:space="preserve">1 juli </w:t>
      </w:r>
      <w:r w:rsidR="00E533CF" w:rsidRPr="005D716D">
        <w:rPr>
          <w:rFonts w:ascii="Arial" w:hAnsi="Arial" w:cs="Arial"/>
          <w:sz w:val="18"/>
          <w:szCs w:val="18"/>
        </w:rPr>
        <w:t xml:space="preserve">2017 </w:t>
      </w:r>
      <w:r w:rsidRPr="005D716D">
        <w:rPr>
          <w:rFonts w:ascii="Arial" w:hAnsi="Arial" w:cs="Arial"/>
          <w:sz w:val="18"/>
          <w:szCs w:val="18"/>
        </w:rPr>
        <w:t xml:space="preserve">en eindigt zonder dat opzegging vereist is, van rechtswege op 30 juni </w:t>
      </w:r>
      <w:r w:rsidR="00E533CF" w:rsidRPr="005D716D">
        <w:rPr>
          <w:rFonts w:ascii="Arial" w:hAnsi="Arial" w:cs="Arial"/>
          <w:sz w:val="18"/>
          <w:szCs w:val="18"/>
        </w:rPr>
        <w:t>2019</w:t>
      </w:r>
    </w:p>
    <w:p w14:paraId="37EBEB9A" w14:textId="77777777" w:rsidR="00946E9E" w:rsidRPr="005D716D" w:rsidRDefault="00946E9E" w:rsidP="005D716D">
      <w:pPr>
        <w:spacing w:line="240" w:lineRule="exact"/>
        <w:rPr>
          <w:rFonts w:ascii="Arial" w:hAnsi="Arial" w:cs="Arial"/>
          <w:sz w:val="18"/>
          <w:szCs w:val="18"/>
        </w:rPr>
      </w:pPr>
    </w:p>
    <w:p w14:paraId="70BA4E94" w14:textId="77777777" w:rsidR="00AE01BF" w:rsidRPr="005D716D" w:rsidRDefault="00AE01BF" w:rsidP="005D716D">
      <w:pPr>
        <w:spacing w:line="240" w:lineRule="exact"/>
        <w:rPr>
          <w:rFonts w:ascii="Arial" w:hAnsi="Arial" w:cs="Arial"/>
          <w:sz w:val="18"/>
          <w:szCs w:val="18"/>
        </w:rPr>
      </w:pPr>
      <w:r w:rsidRPr="005D716D">
        <w:rPr>
          <w:rFonts w:ascii="Arial" w:hAnsi="Arial" w:cs="Arial"/>
          <w:sz w:val="18"/>
          <w:szCs w:val="18"/>
        </w:rPr>
        <w:t>Aldus overeengekomen en getekend ter respectieve woon</w:t>
      </w:r>
      <w:r w:rsidRPr="005D716D">
        <w:rPr>
          <w:rFonts w:ascii="Arial" w:hAnsi="Arial" w:cs="Arial"/>
          <w:sz w:val="18"/>
          <w:szCs w:val="18"/>
        </w:rPr>
        <w:softHyphen/>
        <w:t>plaatsen.</w:t>
      </w:r>
    </w:p>
    <w:p w14:paraId="36658997" w14:textId="77777777" w:rsidR="00AE01BF" w:rsidRPr="005D716D" w:rsidRDefault="00AE01BF" w:rsidP="00DC4219">
      <w:pPr>
        <w:tabs>
          <w:tab w:val="left" w:pos="4536"/>
        </w:tabs>
        <w:spacing w:line="240" w:lineRule="exact"/>
        <w:rPr>
          <w:rFonts w:ascii="Arial" w:hAnsi="Arial" w:cs="Arial"/>
          <w:spacing w:val="-2"/>
          <w:sz w:val="18"/>
          <w:szCs w:val="18"/>
        </w:rPr>
      </w:pPr>
    </w:p>
    <w:p w14:paraId="705C2937" w14:textId="77777777" w:rsidR="00AE01BF" w:rsidRPr="005D716D" w:rsidRDefault="00AE01BF" w:rsidP="00DC4219">
      <w:pPr>
        <w:tabs>
          <w:tab w:val="left" w:pos="4536"/>
        </w:tabs>
        <w:spacing w:line="240" w:lineRule="exact"/>
        <w:rPr>
          <w:rFonts w:ascii="Arial" w:hAnsi="Arial" w:cs="Arial"/>
          <w:spacing w:val="-2"/>
          <w:sz w:val="18"/>
          <w:szCs w:val="18"/>
        </w:rPr>
      </w:pPr>
      <w:r w:rsidRPr="005D716D">
        <w:rPr>
          <w:rFonts w:ascii="Arial" w:hAnsi="Arial" w:cs="Arial"/>
          <w:spacing w:val="-2"/>
          <w:sz w:val="18"/>
          <w:szCs w:val="18"/>
        </w:rPr>
        <w:t>Partij enerzijds</w:t>
      </w:r>
      <w:r w:rsidRPr="005D716D">
        <w:rPr>
          <w:rFonts w:ascii="Arial" w:hAnsi="Arial" w:cs="Arial"/>
          <w:spacing w:val="-2"/>
          <w:sz w:val="18"/>
          <w:szCs w:val="18"/>
        </w:rPr>
        <w:tab/>
        <w:t>Partijen anderzijds</w:t>
      </w:r>
    </w:p>
    <w:p w14:paraId="1AA60823" w14:textId="77777777" w:rsidR="00AE01BF" w:rsidRPr="005D716D" w:rsidRDefault="00AE01BF" w:rsidP="00DC4219">
      <w:pPr>
        <w:tabs>
          <w:tab w:val="left" w:pos="4536"/>
        </w:tabs>
        <w:spacing w:line="240" w:lineRule="exact"/>
        <w:rPr>
          <w:rFonts w:ascii="Arial" w:hAnsi="Arial" w:cs="Arial"/>
          <w:spacing w:val="-2"/>
          <w:sz w:val="18"/>
          <w:szCs w:val="18"/>
        </w:rPr>
      </w:pPr>
    </w:p>
    <w:p w14:paraId="6E92E294" w14:textId="77777777" w:rsidR="00AE01BF" w:rsidRPr="005D716D" w:rsidRDefault="00AE01BF" w:rsidP="00DC4219">
      <w:pPr>
        <w:tabs>
          <w:tab w:val="left" w:pos="4536"/>
        </w:tabs>
        <w:spacing w:line="240" w:lineRule="exact"/>
        <w:rPr>
          <w:rFonts w:ascii="Arial" w:hAnsi="Arial" w:cs="Arial"/>
          <w:spacing w:val="-2"/>
          <w:sz w:val="18"/>
          <w:szCs w:val="18"/>
        </w:rPr>
      </w:pPr>
      <w:r w:rsidRPr="005D716D">
        <w:rPr>
          <w:rFonts w:ascii="Arial" w:hAnsi="Arial" w:cs="Arial"/>
          <w:spacing w:val="-2"/>
          <w:sz w:val="18"/>
          <w:szCs w:val="18"/>
        </w:rPr>
        <w:t xml:space="preserve">Zeepfabriek </w:t>
      </w:r>
      <w:r w:rsidR="0043352E" w:rsidRPr="005D716D">
        <w:rPr>
          <w:rFonts w:ascii="Arial" w:hAnsi="Arial" w:cs="Arial"/>
          <w:spacing w:val="-2"/>
          <w:sz w:val="18"/>
          <w:szCs w:val="18"/>
        </w:rPr>
        <w:t>dalli</w:t>
      </w:r>
      <w:r w:rsidRPr="005D716D">
        <w:rPr>
          <w:rFonts w:ascii="Arial" w:hAnsi="Arial" w:cs="Arial"/>
          <w:spacing w:val="-2"/>
          <w:sz w:val="18"/>
          <w:szCs w:val="18"/>
        </w:rPr>
        <w:t xml:space="preserve"> De Klok B.V.</w:t>
      </w:r>
      <w:r w:rsidRPr="005D716D">
        <w:rPr>
          <w:rFonts w:ascii="Arial" w:hAnsi="Arial" w:cs="Arial"/>
          <w:spacing w:val="-2"/>
          <w:sz w:val="18"/>
          <w:szCs w:val="18"/>
        </w:rPr>
        <w:tab/>
        <w:t xml:space="preserve">FNV </w:t>
      </w:r>
    </w:p>
    <w:p w14:paraId="140B4CFE" w14:textId="77777777" w:rsidR="00AE01BF" w:rsidRPr="005D716D" w:rsidRDefault="00AE01BF" w:rsidP="00DC4219">
      <w:pPr>
        <w:tabs>
          <w:tab w:val="left" w:pos="4536"/>
        </w:tabs>
        <w:spacing w:line="240" w:lineRule="exact"/>
        <w:rPr>
          <w:rFonts w:ascii="Arial" w:hAnsi="Arial" w:cs="Arial"/>
          <w:spacing w:val="-2"/>
          <w:sz w:val="18"/>
          <w:szCs w:val="18"/>
        </w:rPr>
      </w:pPr>
      <w:r w:rsidRPr="005D716D">
        <w:rPr>
          <w:rFonts w:ascii="Arial" w:hAnsi="Arial" w:cs="Arial"/>
          <w:spacing w:val="-2"/>
          <w:sz w:val="18"/>
          <w:szCs w:val="18"/>
        </w:rPr>
        <w:t>te Heerde</w:t>
      </w:r>
      <w:r w:rsidRPr="005D716D">
        <w:rPr>
          <w:rFonts w:ascii="Arial" w:hAnsi="Arial" w:cs="Arial"/>
          <w:spacing w:val="-2"/>
          <w:sz w:val="18"/>
          <w:szCs w:val="18"/>
        </w:rPr>
        <w:tab/>
        <w:t>te Amsterdam</w:t>
      </w:r>
    </w:p>
    <w:p w14:paraId="10955E41" w14:textId="77777777" w:rsidR="00AE01BF" w:rsidRPr="005D716D" w:rsidRDefault="00AE01BF" w:rsidP="00DC4219">
      <w:pPr>
        <w:tabs>
          <w:tab w:val="left" w:pos="4536"/>
        </w:tabs>
        <w:spacing w:line="240" w:lineRule="exact"/>
        <w:rPr>
          <w:rFonts w:ascii="Arial" w:hAnsi="Arial" w:cs="Arial"/>
          <w:spacing w:val="-2"/>
          <w:sz w:val="18"/>
          <w:szCs w:val="18"/>
        </w:rPr>
      </w:pPr>
    </w:p>
    <w:p w14:paraId="4D4D9D02" w14:textId="77777777" w:rsidR="00AE01BF" w:rsidRPr="005D716D" w:rsidRDefault="00AE01BF" w:rsidP="00DC4219">
      <w:pPr>
        <w:tabs>
          <w:tab w:val="left" w:pos="4536"/>
        </w:tabs>
        <w:spacing w:line="240" w:lineRule="exact"/>
        <w:rPr>
          <w:rFonts w:ascii="Arial" w:hAnsi="Arial" w:cs="Arial"/>
          <w:spacing w:val="-2"/>
          <w:sz w:val="18"/>
          <w:szCs w:val="18"/>
        </w:rPr>
      </w:pPr>
    </w:p>
    <w:p w14:paraId="358D34D0" w14:textId="77777777" w:rsidR="00AE01BF" w:rsidRPr="005D716D" w:rsidRDefault="00AE01BF" w:rsidP="00DC4219">
      <w:pPr>
        <w:tabs>
          <w:tab w:val="left" w:pos="4536"/>
        </w:tabs>
        <w:spacing w:line="240" w:lineRule="exact"/>
        <w:rPr>
          <w:rFonts w:ascii="Arial" w:hAnsi="Arial" w:cs="Arial"/>
          <w:spacing w:val="-2"/>
          <w:sz w:val="18"/>
          <w:szCs w:val="18"/>
        </w:rPr>
      </w:pPr>
      <w:r w:rsidRPr="005D716D">
        <w:rPr>
          <w:rFonts w:ascii="Arial" w:hAnsi="Arial" w:cs="Arial"/>
          <w:spacing w:val="-2"/>
          <w:sz w:val="18"/>
          <w:szCs w:val="18"/>
        </w:rPr>
        <w:tab/>
        <w:t xml:space="preserve">CNV </w:t>
      </w:r>
      <w:r w:rsidR="00313EE4" w:rsidRPr="005D716D">
        <w:rPr>
          <w:rFonts w:ascii="Arial" w:hAnsi="Arial" w:cs="Arial"/>
          <w:spacing w:val="-2"/>
          <w:sz w:val="18"/>
          <w:szCs w:val="18"/>
        </w:rPr>
        <w:t>Vakmensen</w:t>
      </w:r>
    </w:p>
    <w:p w14:paraId="052FD64C" w14:textId="77777777" w:rsidR="00AE01BF" w:rsidRPr="005D716D" w:rsidRDefault="00AE01BF" w:rsidP="00DC4219">
      <w:pPr>
        <w:tabs>
          <w:tab w:val="left" w:pos="4536"/>
        </w:tabs>
        <w:spacing w:line="240" w:lineRule="exact"/>
        <w:rPr>
          <w:rFonts w:ascii="Arial" w:hAnsi="Arial" w:cs="Arial"/>
          <w:spacing w:val="-2"/>
          <w:sz w:val="18"/>
          <w:szCs w:val="18"/>
        </w:rPr>
      </w:pPr>
      <w:r w:rsidRPr="005D716D">
        <w:rPr>
          <w:rFonts w:ascii="Arial" w:hAnsi="Arial" w:cs="Arial"/>
          <w:spacing w:val="-2"/>
          <w:sz w:val="18"/>
          <w:szCs w:val="18"/>
        </w:rPr>
        <w:tab/>
        <w:t>te Utrech</w:t>
      </w:r>
      <w:r w:rsidR="00937FB1" w:rsidRPr="005D716D">
        <w:rPr>
          <w:rFonts w:ascii="Arial" w:hAnsi="Arial" w:cs="Arial"/>
          <w:spacing w:val="-2"/>
          <w:sz w:val="18"/>
          <w:szCs w:val="18"/>
        </w:rPr>
        <w:t>t</w:t>
      </w:r>
    </w:p>
    <w:p w14:paraId="173CE712" w14:textId="77777777" w:rsidR="00AE01BF" w:rsidRPr="005D716D" w:rsidRDefault="00AE01BF" w:rsidP="00DC4219">
      <w:pPr>
        <w:tabs>
          <w:tab w:val="left" w:pos="4536"/>
        </w:tabs>
        <w:spacing w:line="240" w:lineRule="exact"/>
        <w:rPr>
          <w:rFonts w:ascii="Arial" w:hAnsi="Arial" w:cs="Arial"/>
          <w:spacing w:val="-2"/>
          <w:sz w:val="18"/>
          <w:szCs w:val="18"/>
        </w:rPr>
      </w:pPr>
    </w:p>
    <w:p w14:paraId="16795FA1" w14:textId="77777777" w:rsidR="00AE01BF" w:rsidRPr="005D716D" w:rsidRDefault="00AE01BF" w:rsidP="00DC4219">
      <w:pPr>
        <w:tabs>
          <w:tab w:val="left" w:pos="4536"/>
        </w:tabs>
        <w:spacing w:line="240" w:lineRule="exact"/>
        <w:rPr>
          <w:rFonts w:ascii="Arial" w:hAnsi="Arial" w:cs="Arial"/>
          <w:spacing w:val="-2"/>
          <w:sz w:val="18"/>
          <w:szCs w:val="18"/>
        </w:rPr>
      </w:pPr>
    </w:p>
    <w:p w14:paraId="49565EE8" w14:textId="77777777" w:rsidR="00AE01BF" w:rsidRPr="005D716D" w:rsidRDefault="00FF0404" w:rsidP="00DC4219">
      <w:pPr>
        <w:spacing w:line="240" w:lineRule="exact"/>
        <w:ind w:left="4536"/>
        <w:rPr>
          <w:rFonts w:ascii="Arial" w:hAnsi="Arial" w:cs="Arial"/>
          <w:spacing w:val="-2"/>
          <w:sz w:val="18"/>
          <w:szCs w:val="18"/>
        </w:rPr>
      </w:pPr>
      <w:r w:rsidRPr="005D716D">
        <w:rPr>
          <w:rFonts w:ascii="Arial" w:hAnsi="Arial" w:cs="Arial"/>
          <w:spacing w:val="-2"/>
          <w:sz w:val="18"/>
          <w:szCs w:val="18"/>
        </w:rPr>
        <w:t xml:space="preserve">De Unie </w:t>
      </w:r>
    </w:p>
    <w:p w14:paraId="1183C5B2" w14:textId="77777777" w:rsidR="007D5191" w:rsidRPr="005D716D" w:rsidRDefault="00AE01BF" w:rsidP="00DC4219">
      <w:pPr>
        <w:spacing w:line="240" w:lineRule="exact"/>
        <w:ind w:left="4536"/>
        <w:rPr>
          <w:rFonts w:ascii="Arial" w:hAnsi="Arial" w:cs="Arial"/>
          <w:spacing w:val="-2"/>
          <w:sz w:val="18"/>
          <w:szCs w:val="18"/>
        </w:rPr>
      </w:pPr>
      <w:r w:rsidRPr="005D716D">
        <w:rPr>
          <w:rFonts w:ascii="Arial" w:hAnsi="Arial" w:cs="Arial"/>
          <w:spacing w:val="-2"/>
          <w:sz w:val="18"/>
          <w:szCs w:val="18"/>
        </w:rPr>
        <w:t>Culemborg</w:t>
      </w:r>
    </w:p>
    <w:p w14:paraId="07440839" w14:textId="77777777" w:rsidR="001800AA" w:rsidRDefault="001800AA" w:rsidP="005D716D">
      <w:pPr>
        <w:pStyle w:val="Kop1"/>
        <w:sectPr w:rsidR="001800AA" w:rsidSect="001800AA">
          <w:headerReference w:type="default" r:id="rId13"/>
          <w:footerReference w:type="default" r:id="rId14"/>
          <w:endnotePr>
            <w:numFmt w:val="decimal"/>
          </w:endnotePr>
          <w:pgSz w:w="11906" w:h="16838" w:code="9"/>
          <w:pgMar w:top="1440" w:right="1440" w:bottom="1440" w:left="1440" w:header="482" w:footer="958" w:gutter="0"/>
          <w:cols w:space="720"/>
          <w:noEndnote/>
          <w:titlePg/>
          <w:docGrid w:linePitch="272"/>
        </w:sectPr>
      </w:pPr>
      <w:bookmarkStart w:id="77" w:name="_Toc498341131"/>
    </w:p>
    <w:p w14:paraId="57FC1BEB" w14:textId="77777777" w:rsidR="005D716D" w:rsidRPr="005D716D" w:rsidRDefault="005D716D" w:rsidP="005D716D">
      <w:pPr>
        <w:pStyle w:val="Kop1"/>
      </w:pPr>
      <w:bookmarkStart w:id="78" w:name="_Toc498342608"/>
      <w:r>
        <w:lastRenderedPageBreak/>
        <w:t>Bijlage</w:t>
      </w:r>
      <w:r w:rsidR="00625433">
        <w:t xml:space="preserve"> I</w:t>
      </w:r>
      <w:bookmarkEnd w:id="77"/>
      <w:bookmarkEnd w:id="78"/>
    </w:p>
    <w:p w14:paraId="7DC7DC76" w14:textId="77777777" w:rsidR="007A1B21" w:rsidRPr="005D716D" w:rsidRDefault="007A1B21" w:rsidP="005D716D">
      <w:pPr>
        <w:spacing w:line="240" w:lineRule="exact"/>
        <w:rPr>
          <w:rFonts w:ascii="Arial" w:hAnsi="Arial" w:cs="Arial"/>
          <w:spacing w:val="-2"/>
          <w:sz w:val="18"/>
          <w:szCs w:val="18"/>
        </w:rPr>
      </w:pPr>
    </w:p>
    <w:tbl>
      <w:tblPr>
        <w:tblStyle w:val="Tabelrasterlicht"/>
        <w:tblW w:w="10348" w:type="dxa"/>
        <w:tblInd w:w="-567" w:type="dxa"/>
        <w:tblBorders>
          <w:top w:val="single" w:sz="12" w:space="0" w:color="BFBFBF" w:themeColor="background1" w:themeShade="BF"/>
          <w:left w:val="none" w:sz="0" w:space="0" w:color="auto"/>
          <w:bottom w:val="single" w:sz="12" w:space="0" w:color="BFBFBF" w:themeColor="background1" w:themeShade="BF"/>
          <w:right w:val="none" w:sz="0" w:space="0" w:color="auto"/>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51"/>
        <w:gridCol w:w="2528"/>
        <w:gridCol w:w="14"/>
        <w:gridCol w:w="860"/>
        <w:gridCol w:w="2820"/>
        <w:gridCol w:w="820"/>
        <w:gridCol w:w="2455"/>
      </w:tblGrid>
      <w:tr w:rsidR="005D716D" w:rsidRPr="001800AA" w14:paraId="74D4C6BC" w14:textId="77777777" w:rsidTr="001800AA">
        <w:trPr>
          <w:trHeight w:val="360"/>
        </w:trPr>
        <w:tc>
          <w:tcPr>
            <w:tcW w:w="10348" w:type="dxa"/>
            <w:gridSpan w:val="7"/>
            <w:noWrap/>
            <w:hideMark/>
          </w:tcPr>
          <w:p w14:paraId="77618FC1" w14:textId="77777777" w:rsidR="005D716D" w:rsidRPr="001800AA" w:rsidRDefault="005D716D" w:rsidP="001800AA">
            <w:pPr>
              <w:pStyle w:val="Kop2"/>
            </w:pPr>
            <w:bookmarkStart w:id="79" w:name="_Toc498342609"/>
            <w:r w:rsidRPr="001800AA">
              <w:t>FUNKTIELIJST PER 1 JULI 2015</w:t>
            </w:r>
            <w:bookmarkEnd w:id="79"/>
          </w:p>
        </w:tc>
      </w:tr>
      <w:tr w:rsidR="00DC4219" w:rsidRPr="001800AA" w14:paraId="7B639D53" w14:textId="77777777" w:rsidTr="001800AA">
        <w:trPr>
          <w:trHeight w:val="255"/>
        </w:trPr>
        <w:tc>
          <w:tcPr>
            <w:tcW w:w="3379" w:type="dxa"/>
            <w:gridSpan w:val="2"/>
            <w:noWrap/>
            <w:hideMark/>
          </w:tcPr>
          <w:p w14:paraId="21D92298" w14:textId="77777777" w:rsidR="00DC4219" w:rsidRPr="001800AA" w:rsidRDefault="00DC4219" w:rsidP="005D716D">
            <w:pPr>
              <w:spacing w:line="240" w:lineRule="exact"/>
              <w:rPr>
                <w:rFonts w:ascii="Arial" w:hAnsi="Arial" w:cs="Arial"/>
                <w:sz w:val="16"/>
                <w:szCs w:val="16"/>
              </w:rPr>
            </w:pPr>
            <w:r w:rsidRPr="001800AA">
              <w:rPr>
                <w:rFonts w:ascii="Arial" w:hAnsi="Arial" w:cs="Arial"/>
                <w:b/>
                <w:bCs/>
                <w:sz w:val="16"/>
                <w:szCs w:val="16"/>
              </w:rPr>
              <w:t>I</w:t>
            </w:r>
          </w:p>
        </w:tc>
        <w:tc>
          <w:tcPr>
            <w:tcW w:w="874" w:type="dxa"/>
            <w:gridSpan w:val="2"/>
            <w:noWrap/>
            <w:hideMark/>
          </w:tcPr>
          <w:p w14:paraId="2210E448"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II</w:t>
            </w:r>
          </w:p>
        </w:tc>
        <w:tc>
          <w:tcPr>
            <w:tcW w:w="2820" w:type="dxa"/>
            <w:noWrap/>
            <w:hideMark/>
          </w:tcPr>
          <w:p w14:paraId="7D12676F" w14:textId="77777777" w:rsidR="00DC4219" w:rsidRPr="001800AA" w:rsidRDefault="00DC4219" w:rsidP="005D716D">
            <w:pPr>
              <w:spacing w:line="240" w:lineRule="exact"/>
              <w:rPr>
                <w:rFonts w:ascii="Arial" w:hAnsi="Arial" w:cs="Arial"/>
                <w:b/>
                <w:bCs/>
                <w:sz w:val="16"/>
                <w:szCs w:val="16"/>
              </w:rPr>
            </w:pPr>
          </w:p>
        </w:tc>
        <w:tc>
          <w:tcPr>
            <w:tcW w:w="3275" w:type="dxa"/>
            <w:gridSpan w:val="2"/>
            <w:noWrap/>
            <w:hideMark/>
          </w:tcPr>
          <w:p w14:paraId="4616FFE4" w14:textId="77777777" w:rsidR="00DC4219" w:rsidRPr="001800AA" w:rsidRDefault="00DC4219" w:rsidP="005D716D">
            <w:pPr>
              <w:spacing w:line="240" w:lineRule="exact"/>
              <w:rPr>
                <w:rFonts w:ascii="Arial" w:hAnsi="Arial" w:cs="Arial"/>
                <w:sz w:val="16"/>
                <w:szCs w:val="16"/>
              </w:rPr>
            </w:pPr>
            <w:r w:rsidRPr="001800AA">
              <w:rPr>
                <w:rFonts w:ascii="Arial" w:hAnsi="Arial" w:cs="Arial"/>
                <w:b/>
                <w:bCs/>
                <w:sz w:val="16"/>
                <w:szCs w:val="16"/>
              </w:rPr>
              <w:t>III</w:t>
            </w:r>
          </w:p>
        </w:tc>
      </w:tr>
      <w:tr w:rsidR="00DC4219" w:rsidRPr="001800AA" w14:paraId="7BE77C0B" w14:textId="77777777" w:rsidTr="001800AA">
        <w:trPr>
          <w:trHeight w:val="255"/>
        </w:trPr>
        <w:tc>
          <w:tcPr>
            <w:tcW w:w="851" w:type="dxa"/>
            <w:noWrap/>
            <w:hideMark/>
          </w:tcPr>
          <w:p w14:paraId="37976EA4" w14:textId="77777777" w:rsidR="00DC4219" w:rsidRPr="001800AA" w:rsidRDefault="00DC4219" w:rsidP="005D716D">
            <w:pPr>
              <w:spacing w:line="240" w:lineRule="exact"/>
              <w:rPr>
                <w:rFonts w:ascii="Arial" w:hAnsi="Arial" w:cs="Arial"/>
                <w:sz w:val="16"/>
                <w:szCs w:val="16"/>
              </w:rPr>
            </w:pPr>
          </w:p>
        </w:tc>
        <w:tc>
          <w:tcPr>
            <w:tcW w:w="2528" w:type="dxa"/>
            <w:noWrap/>
            <w:hideMark/>
          </w:tcPr>
          <w:p w14:paraId="477C5C39" w14:textId="77777777" w:rsidR="00DC4219" w:rsidRPr="001800AA" w:rsidRDefault="00DC4219" w:rsidP="005D716D">
            <w:pPr>
              <w:spacing w:line="240" w:lineRule="exact"/>
              <w:rPr>
                <w:rFonts w:ascii="Arial" w:hAnsi="Arial" w:cs="Arial"/>
                <w:sz w:val="16"/>
                <w:szCs w:val="16"/>
              </w:rPr>
            </w:pPr>
          </w:p>
        </w:tc>
        <w:tc>
          <w:tcPr>
            <w:tcW w:w="874" w:type="dxa"/>
            <w:gridSpan w:val="2"/>
            <w:noWrap/>
            <w:hideMark/>
          </w:tcPr>
          <w:p w14:paraId="08EADDF6" w14:textId="77777777" w:rsidR="00DC4219" w:rsidRPr="001800AA" w:rsidRDefault="00DC4219" w:rsidP="005D716D">
            <w:pPr>
              <w:spacing w:line="240" w:lineRule="exact"/>
              <w:rPr>
                <w:rFonts w:ascii="Arial" w:hAnsi="Arial" w:cs="Arial"/>
                <w:sz w:val="16"/>
                <w:szCs w:val="16"/>
              </w:rPr>
            </w:pPr>
          </w:p>
        </w:tc>
        <w:tc>
          <w:tcPr>
            <w:tcW w:w="2820" w:type="dxa"/>
            <w:noWrap/>
            <w:hideMark/>
          </w:tcPr>
          <w:p w14:paraId="3551E562" w14:textId="77777777" w:rsidR="00DC4219" w:rsidRPr="001800AA" w:rsidRDefault="00DC4219" w:rsidP="005D716D">
            <w:pPr>
              <w:spacing w:line="240" w:lineRule="exact"/>
              <w:rPr>
                <w:rFonts w:ascii="Arial" w:hAnsi="Arial" w:cs="Arial"/>
                <w:sz w:val="16"/>
                <w:szCs w:val="16"/>
              </w:rPr>
            </w:pPr>
          </w:p>
        </w:tc>
        <w:tc>
          <w:tcPr>
            <w:tcW w:w="820" w:type="dxa"/>
            <w:noWrap/>
            <w:hideMark/>
          </w:tcPr>
          <w:p w14:paraId="21D9B13A" w14:textId="77777777" w:rsidR="00DC4219" w:rsidRPr="001800AA" w:rsidRDefault="00DC4219" w:rsidP="005D716D">
            <w:pPr>
              <w:spacing w:line="240" w:lineRule="exact"/>
              <w:rPr>
                <w:rFonts w:ascii="Arial" w:hAnsi="Arial" w:cs="Arial"/>
                <w:sz w:val="16"/>
                <w:szCs w:val="16"/>
              </w:rPr>
            </w:pPr>
            <w:r w:rsidRPr="001800AA">
              <w:rPr>
                <w:rFonts w:ascii="Arial" w:hAnsi="Arial" w:cs="Arial"/>
                <w:sz w:val="16"/>
                <w:szCs w:val="16"/>
              </w:rPr>
              <w:t>01.16.1</w:t>
            </w:r>
          </w:p>
        </w:tc>
        <w:tc>
          <w:tcPr>
            <w:tcW w:w="2455" w:type="dxa"/>
            <w:noWrap/>
            <w:hideMark/>
          </w:tcPr>
          <w:p w14:paraId="3770C2A1"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Ass.Machineoperator</w:t>
            </w:r>
          </w:p>
        </w:tc>
      </w:tr>
      <w:tr w:rsidR="00DC4219" w:rsidRPr="001800AA" w14:paraId="112851A8" w14:textId="77777777" w:rsidTr="001800AA">
        <w:trPr>
          <w:trHeight w:val="255"/>
        </w:trPr>
        <w:tc>
          <w:tcPr>
            <w:tcW w:w="851" w:type="dxa"/>
            <w:noWrap/>
            <w:hideMark/>
          </w:tcPr>
          <w:p w14:paraId="7A8E9EDD" w14:textId="77777777" w:rsidR="00DC4219" w:rsidRPr="001800AA" w:rsidRDefault="00DC4219" w:rsidP="005D716D">
            <w:pPr>
              <w:spacing w:line="240" w:lineRule="exact"/>
              <w:rPr>
                <w:rFonts w:ascii="Arial" w:hAnsi="Arial" w:cs="Arial"/>
                <w:sz w:val="16"/>
                <w:szCs w:val="16"/>
              </w:rPr>
            </w:pPr>
          </w:p>
        </w:tc>
        <w:tc>
          <w:tcPr>
            <w:tcW w:w="2528" w:type="dxa"/>
            <w:noWrap/>
            <w:hideMark/>
          </w:tcPr>
          <w:p w14:paraId="4C7181A4" w14:textId="77777777" w:rsidR="00DC4219" w:rsidRPr="001800AA" w:rsidRDefault="00DC4219" w:rsidP="005D716D">
            <w:pPr>
              <w:spacing w:line="240" w:lineRule="exact"/>
              <w:rPr>
                <w:rFonts w:ascii="Arial" w:hAnsi="Arial" w:cs="Arial"/>
                <w:sz w:val="16"/>
                <w:szCs w:val="16"/>
              </w:rPr>
            </w:pPr>
          </w:p>
        </w:tc>
        <w:tc>
          <w:tcPr>
            <w:tcW w:w="874" w:type="dxa"/>
            <w:gridSpan w:val="2"/>
            <w:noWrap/>
            <w:hideMark/>
          </w:tcPr>
          <w:p w14:paraId="39874612" w14:textId="77777777" w:rsidR="00DC4219" w:rsidRPr="001800AA" w:rsidRDefault="00DC4219" w:rsidP="005D716D">
            <w:pPr>
              <w:spacing w:line="240" w:lineRule="exact"/>
              <w:rPr>
                <w:rFonts w:ascii="Arial" w:hAnsi="Arial" w:cs="Arial"/>
                <w:sz w:val="16"/>
                <w:szCs w:val="16"/>
              </w:rPr>
            </w:pPr>
          </w:p>
        </w:tc>
        <w:tc>
          <w:tcPr>
            <w:tcW w:w="2820" w:type="dxa"/>
            <w:noWrap/>
            <w:hideMark/>
          </w:tcPr>
          <w:p w14:paraId="1598040C" w14:textId="77777777" w:rsidR="00DC4219" w:rsidRPr="001800AA" w:rsidRDefault="00DC4219" w:rsidP="005D716D">
            <w:pPr>
              <w:spacing w:line="240" w:lineRule="exact"/>
              <w:rPr>
                <w:rFonts w:ascii="Arial" w:hAnsi="Arial" w:cs="Arial"/>
                <w:sz w:val="16"/>
                <w:szCs w:val="16"/>
              </w:rPr>
            </w:pPr>
          </w:p>
        </w:tc>
        <w:tc>
          <w:tcPr>
            <w:tcW w:w="820" w:type="dxa"/>
            <w:noWrap/>
            <w:hideMark/>
          </w:tcPr>
          <w:p w14:paraId="03DFFC3B" w14:textId="77777777" w:rsidR="00DC4219" w:rsidRPr="001800AA" w:rsidRDefault="00DC4219" w:rsidP="005D716D">
            <w:pPr>
              <w:spacing w:line="240" w:lineRule="exact"/>
              <w:rPr>
                <w:rFonts w:ascii="Arial" w:hAnsi="Arial" w:cs="Arial"/>
                <w:sz w:val="16"/>
                <w:szCs w:val="16"/>
              </w:rPr>
            </w:pPr>
            <w:r w:rsidRPr="001800AA">
              <w:rPr>
                <w:rFonts w:ascii="Arial" w:hAnsi="Arial" w:cs="Arial"/>
                <w:sz w:val="16"/>
                <w:szCs w:val="16"/>
              </w:rPr>
              <w:t>05.11.0</w:t>
            </w:r>
          </w:p>
        </w:tc>
        <w:tc>
          <w:tcPr>
            <w:tcW w:w="2455" w:type="dxa"/>
            <w:noWrap/>
            <w:hideMark/>
          </w:tcPr>
          <w:p w14:paraId="42DC1BEE"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Kantinemedewerkster</w:t>
            </w:r>
          </w:p>
        </w:tc>
      </w:tr>
      <w:tr w:rsidR="00625433" w:rsidRPr="001800AA" w14:paraId="3C1AE96A" w14:textId="77777777" w:rsidTr="001800AA">
        <w:trPr>
          <w:trHeight w:val="255"/>
        </w:trPr>
        <w:tc>
          <w:tcPr>
            <w:tcW w:w="851" w:type="dxa"/>
            <w:noWrap/>
            <w:hideMark/>
          </w:tcPr>
          <w:p w14:paraId="52D1457D" w14:textId="77777777" w:rsidR="00625433" w:rsidRPr="001800AA" w:rsidRDefault="00625433" w:rsidP="005D716D">
            <w:pPr>
              <w:spacing w:line="240" w:lineRule="exact"/>
              <w:rPr>
                <w:rFonts w:ascii="Arial" w:hAnsi="Arial" w:cs="Arial"/>
                <w:b/>
                <w:bCs/>
                <w:sz w:val="16"/>
                <w:szCs w:val="16"/>
              </w:rPr>
            </w:pPr>
          </w:p>
        </w:tc>
        <w:tc>
          <w:tcPr>
            <w:tcW w:w="2528" w:type="dxa"/>
            <w:noWrap/>
            <w:hideMark/>
          </w:tcPr>
          <w:p w14:paraId="4163B3BD" w14:textId="77777777" w:rsidR="00625433" w:rsidRPr="001800AA" w:rsidRDefault="00625433" w:rsidP="005D716D">
            <w:pPr>
              <w:spacing w:line="240" w:lineRule="exact"/>
              <w:rPr>
                <w:rFonts w:ascii="Arial" w:hAnsi="Arial" w:cs="Arial"/>
                <w:sz w:val="16"/>
                <w:szCs w:val="16"/>
              </w:rPr>
            </w:pPr>
          </w:p>
        </w:tc>
        <w:tc>
          <w:tcPr>
            <w:tcW w:w="874" w:type="dxa"/>
            <w:gridSpan w:val="2"/>
            <w:noWrap/>
            <w:hideMark/>
          </w:tcPr>
          <w:p w14:paraId="28F31FA5" w14:textId="77777777" w:rsidR="00625433" w:rsidRPr="001800AA" w:rsidRDefault="00625433" w:rsidP="005D716D">
            <w:pPr>
              <w:spacing w:line="240" w:lineRule="exact"/>
              <w:rPr>
                <w:rFonts w:ascii="Arial" w:hAnsi="Arial" w:cs="Arial"/>
                <w:sz w:val="16"/>
                <w:szCs w:val="16"/>
              </w:rPr>
            </w:pPr>
          </w:p>
        </w:tc>
        <w:tc>
          <w:tcPr>
            <w:tcW w:w="2820" w:type="dxa"/>
            <w:noWrap/>
            <w:hideMark/>
          </w:tcPr>
          <w:p w14:paraId="1211C972" w14:textId="77777777" w:rsidR="00625433" w:rsidRPr="001800AA" w:rsidRDefault="00625433" w:rsidP="005D716D">
            <w:pPr>
              <w:spacing w:line="240" w:lineRule="exact"/>
              <w:rPr>
                <w:rFonts w:ascii="Arial" w:hAnsi="Arial" w:cs="Arial"/>
                <w:sz w:val="16"/>
                <w:szCs w:val="16"/>
              </w:rPr>
            </w:pPr>
          </w:p>
        </w:tc>
        <w:tc>
          <w:tcPr>
            <w:tcW w:w="820" w:type="dxa"/>
            <w:noWrap/>
            <w:hideMark/>
          </w:tcPr>
          <w:p w14:paraId="4F69DF59" w14:textId="77777777" w:rsidR="00625433" w:rsidRPr="001800AA" w:rsidRDefault="00625433" w:rsidP="005D716D">
            <w:pPr>
              <w:spacing w:line="240" w:lineRule="exact"/>
              <w:rPr>
                <w:rFonts w:ascii="Arial" w:hAnsi="Arial" w:cs="Arial"/>
                <w:sz w:val="16"/>
                <w:szCs w:val="16"/>
              </w:rPr>
            </w:pPr>
            <w:r w:rsidRPr="001800AA">
              <w:rPr>
                <w:rFonts w:ascii="Arial" w:hAnsi="Arial" w:cs="Arial"/>
                <w:sz w:val="16"/>
                <w:szCs w:val="16"/>
              </w:rPr>
              <w:t>05.10.0</w:t>
            </w:r>
          </w:p>
        </w:tc>
        <w:tc>
          <w:tcPr>
            <w:tcW w:w="2455" w:type="dxa"/>
            <w:noWrap/>
            <w:hideMark/>
          </w:tcPr>
          <w:p w14:paraId="2BAA375E" w14:textId="77777777" w:rsidR="00625433" w:rsidRPr="001800AA" w:rsidRDefault="00625433" w:rsidP="005D716D">
            <w:pPr>
              <w:spacing w:line="240" w:lineRule="exact"/>
              <w:rPr>
                <w:rFonts w:ascii="Arial" w:hAnsi="Arial" w:cs="Arial"/>
                <w:b/>
                <w:bCs/>
                <w:sz w:val="16"/>
                <w:szCs w:val="16"/>
              </w:rPr>
            </w:pPr>
            <w:r w:rsidRPr="001800AA">
              <w:rPr>
                <w:rFonts w:ascii="Arial" w:hAnsi="Arial" w:cs="Arial"/>
                <w:b/>
                <w:bCs/>
                <w:sz w:val="16"/>
                <w:szCs w:val="16"/>
              </w:rPr>
              <w:t>Schoonmaker</w:t>
            </w:r>
          </w:p>
        </w:tc>
      </w:tr>
      <w:tr w:rsidR="00DC4219" w:rsidRPr="001800AA" w14:paraId="021EC7B7" w14:textId="77777777" w:rsidTr="001800AA">
        <w:trPr>
          <w:trHeight w:val="255"/>
        </w:trPr>
        <w:tc>
          <w:tcPr>
            <w:tcW w:w="851" w:type="dxa"/>
            <w:noWrap/>
            <w:hideMark/>
          </w:tcPr>
          <w:p w14:paraId="6F79604C"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IV</w:t>
            </w:r>
          </w:p>
        </w:tc>
        <w:tc>
          <w:tcPr>
            <w:tcW w:w="2528" w:type="dxa"/>
            <w:noWrap/>
            <w:hideMark/>
          </w:tcPr>
          <w:p w14:paraId="1E7026D1" w14:textId="77777777" w:rsidR="00DC4219" w:rsidRPr="001800AA" w:rsidRDefault="00DC4219" w:rsidP="005D716D">
            <w:pPr>
              <w:spacing w:line="240" w:lineRule="exact"/>
              <w:rPr>
                <w:rFonts w:ascii="Arial" w:hAnsi="Arial" w:cs="Arial"/>
                <w:sz w:val="16"/>
                <w:szCs w:val="16"/>
              </w:rPr>
            </w:pPr>
          </w:p>
        </w:tc>
        <w:tc>
          <w:tcPr>
            <w:tcW w:w="874" w:type="dxa"/>
            <w:gridSpan w:val="2"/>
            <w:noWrap/>
            <w:hideMark/>
          </w:tcPr>
          <w:p w14:paraId="4F8DE648"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V</w:t>
            </w:r>
          </w:p>
        </w:tc>
        <w:tc>
          <w:tcPr>
            <w:tcW w:w="2820" w:type="dxa"/>
            <w:noWrap/>
            <w:hideMark/>
          </w:tcPr>
          <w:p w14:paraId="11C84781" w14:textId="77777777" w:rsidR="00DC4219" w:rsidRPr="001800AA" w:rsidRDefault="00DC4219" w:rsidP="005D716D">
            <w:pPr>
              <w:spacing w:line="240" w:lineRule="exact"/>
              <w:rPr>
                <w:rFonts w:ascii="Arial" w:hAnsi="Arial" w:cs="Arial"/>
                <w:b/>
                <w:bCs/>
                <w:sz w:val="16"/>
                <w:szCs w:val="16"/>
              </w:rPr>
            </w:pPr>
          </w:p>
        </w:tc>
        <w:tc>
          <w:tcPr>
            <w:tcW w:w="3275" w:type="dxa"/>
            <w:gridSpan w:val="2"/>
            <w:noWrap/>
            <w:hideMark/>
          </w:tcPr>
          <w:p w14:paraId="4B6BD031" w14:textId="77777777" w:rsidR="00DC4219" w:rsidRPr="001800AA" w:rsidRDefault="00DC4219" w:rsidP="005D716D">
            <w:pPr>
              <w:spacing w:line="240" w:lineRule="exact"/>
              <w:rPr>
                <w:rFonts w:ascii="Arial" w:hAnsi="Arial" w:cs="Arial"/>
                <w:sz w:val="16"/>
                <w:szCs w:val="16"/>
              </w:rPr>
            </w:pPr>
            <w:r w:rsidRPr="001800AA">
              <w:rPr>
                <w:rFonts w:ascii="Arial" w:hAnsi="Arial" w:cs="Arial"/>
                <w:b/>
                <w:bCs/>
                <w:sz w:val="16"/>
                <w:szCs w:val="16"/>
              </w:rPr>
              <w:t>VI</w:t>
            </w:r>
          </w:p>
        </w:tc>
      </w:tr>
      <w:tr w:rsidR="00DC4219" w:rsidRPr="001800AA" w14:paraId="53B08048" w14:textId="77777777" w:rsidTr="001800AA">
        <w:trPr>
          <w:trHeight w:val="255"/>
        </w:trPr>
        <w:tc>
          <w:tcPr>
            <w:tcW w:w="851" w:type="dxa"/>
            <w:noWrap/>
            <w:hideMark/>
          </w:tcPr>
          <w:p w14:paraId="71E057C6" w14:textId="77777777" w:rsidR="00DC4219" w:rsidRPr="001800AA" w:rsidRDefault="00DC4219" w:rsidP="005D716D">
            <w:pPr>
              <w:spacing w:line="240" w:lineRule="exact"/>
              <w:rPr>
                <w:rFonts w:ascii="Arial" w:hAnsi="Arial" w:cs="Arial"/>
                <w:sz w:val="16"/>
                <w:szCs w:val="16"/>
              </w:rPr>
            </w:pPr>
            <w:r w:rsidRPr="001800AA">
              <w:rPr>
                <w:rFonts w:ascii="Arial" w:hAnsi="Arial" w:cs="Arial"/>
                <w:sz w:val="16"/>
                <w:szCs w:val="16"/>
              </w:rPr>
              <w:t>03.05.3</w:t>
            </w:r>
          </w:p>
        </w:tc>
        <w:tc>
          <w:tcPr>
            <w:tcW w:w="2528" w:type="dxa"/>
            <w:noWrap/>
            <w:hideMark/>
          </w:tcPr>
          <w:p w14:paraId="46942BC9"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Log.Med.Heftruck</w:t>
            </w:r>
          </w:p>
        </w:tc>
        <w:tc>
          <w:tcPr>
            <w:tcW w:w="874" w:type="dxa"/>
            <w:gridSpan w:val="2"/>
            <w:noWrap/>
            <w:hideMark/>
          </w:tcPr>
          <w:p w14:paraId="3D609B4E" w14:textId="77777777" w:rsidR="00DC4219" w:rsidRPr="001800AA" w:rsidRDefault="00DC4219" w:rsidP="005D716D">
            <w:pPr>
              <w:spacing w:line="240" w:lineRule="exact"/>
              <w:rPr>
                <w:rFonts w:ascii="Arial" w:hAnsi="Arial" w:cs="Arial"/>
                <w:sz w:val="16"/>
                <w:szCs w:val="16"/>
              </w:rPr>
            </w:pPr>
            <w:r w:rsidRPr="001800AA">
              <w:rPr>
                <w:rFonts w:ascii="Arial" w:hAnsi="Arial" w:cs="Arial"/>
                <w:sz w:val="16"/>
                <w:szCs w:val="16"/>
              </w:rPr>
              <w:t>01.14.1</w:t>
            </w:r>
          </w:p>
        </w:tc>
        <w:tc>
          <w:tcPr>
            <w:tcW w:w="2820" w:type="dxa"/>
            <w:noWrap/>
            <w:hideMark/>
          </w:tcPr>
          <w:p w14:paraId="3E32DEA5"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Allround Machineoperator</w:t>
            </w:r>
          </w:p>
        </w:tc>
        <w:tc>
          <w:tcPr>
            <w:tcW w:w="820" w:type="dxa"/>
            <w:noWrap/>
            <w:hideMark/>
          </w:tcPr>
          <w:p w14:paraId="40943B94" w14:textId="77777777" w:rsidR="00DC4219" w:rsidRPr="001800AA" w:rsidRDefault="00DC4219" w:rsidP="005D716D">
            <w:pPr>
              <w:spacing w:line="240" w:lineRule="exact"/>
              <w:rPr>
                <w:rFonts w:ascii="Arial" w:hAnsi="Arial" w:cs="Arial"/>
                <w:sz w:val="16"/>
                <w:szCs w:val="16"/>
              </w:rPr>
            </w:pPr>
            <w:r w:rsidRPr="001800AA">
              <w:rPr>
                <w:rFonts w:ascii="Arial" w:hAnsi="Arial" w:cs="Arial"/>
                <w:sz w:val="16"/>
                <w:szCs w:val="16"/>
              </w:rPr>
              <w:t>01.37.1</w:t>
            </w:r>
          </w:p>
        </w:tc>
        <w:tc>
          <w:tcPr>
            <w:tcW w:w="2455" w:type="dxa"/>
            <w:noWrap/>
            <w:hideMark/>
          </w:tcPr>
          <w:p w14:paraId="11BE7C3A"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Med.Ondersteuning Civiel Technicus</w:t>
            </w:r>
          </w:p>
        </w:tc>
      </w:tr>
      <w:tr w:rsidR="00DC4219" w:rsidRPr="001800AA" w14:paraId="75991725" w14:textId="77777777" w:rsidTr="001800AA">
        <w:trPr>
          <w:trHeight w:val="255"/>
        </w:trPr>
        <w:tc>
          <w:tcPr>
            <w:tcW w:w="851" w:type="dxa"/>
            <w:noWrap/>
            <w:hideMark/>
          </w:tcPr>
          <w:p w14:paraId="35362160" w14:textId="77777777" w:rsidR="00DC4219" w:rsidRPr="001800AA" w:rsidRDefault="00DC4219" w:rsidP="005D716D">
            <w:pPr>
              <w:spacing w:line="240" w:lineRule="exact"/>
              <w:rPr>
                <w:rFonts w:ascii="Arial" w:hAnsi="Arial" w:cs="Arial"/>
                <w:sz w:val="16"/>
                <w:szCs w:val="16"/>
              </w:rPr>
            </w:pPr>
            <w:r w:rsidRPr="001800AA">
              <w:rPr>
                <w:rFonts w:ascii="Arial" w:hAnsi="Arial" w:cs="Arial"/>
                <w:sz w:val="16"/>
                <w:szCs w:val="16"/>
              </w:rPr>
              <w:t>01.15.1</w:t>
            </w:r>
          </w:p>
        </w:tc>
        <w:tc>
          <w:tcPr>
            <w:tcW w:w="2528" w:type="dxa"/>
            <w:noWrap/>
            <w:hideMark/>
          </w:tcPr>
          <w:p w14:paraId="78AB23D5"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Machineoperator</w:t>
            </w:r>
          </w:p>
        </w:tc>
        <w:tc>
          <w:tcPr>
            <w:tcW w:w="874" w:type="dxa"/>
            <w:gridSpan w:val="2"/>
            <w:noWrap/>
            <w:hideMark/>
          </w:tcPr>
          <w:p w14:paraId="588A98EA" w14:textId="77777777" w:rsidR="00DC4219" w:rsidRPr="001800AA" w:rsidRDefault="00DC4219" w:rsidP="005D716D">
            <w:pPr>
              <w:spacing w:line="240" w:lineRule="exact"/>
              <w:rPr>
                <w:rFonts w:ascii="Arial" w:hAnsi="Arial" w:cs="Arial"/>
                <w:sz w:val="16"/>
                <w:szCs w:val="16"/>
              </w:rPr>
            </w:pPr>
            <w:r w:rsidRPr="001800AA">
              <w:rPr>
                <w:rFonts w:ascii="Arial" w:hAnsi="Arial" w:cs="Arial"/>
                <w:sz w:val="16"/>
                <w:szCs w:val="16"/>
              </w:rPr>
              <w:t>03.04.3</w:t>
            </w:r>
          </w:p>
        </w:tc>
        <w:tc>
          <w:tcPr>
            <w:tcW w:w="2820" w:type="dxa"/>
            <w:noWrap/>
            <w:hideMark/>
          </w:tcPr>
          <w:p w14:paraId="581930A2"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Logistiek Med.Magazijn</w:t>
            </w:r>
          </w:p>
        </w:tc>
        <w:tc>
          <w:tcPr>
            <w:tcW w:w="820" w:type="dxa"/>
            <w:noWrap/>
            <w:hideMark/>
          </w:tcPr>
          <w:p w14:paraId="596B98B5" w14:textId="77777777" w:rsidR="00DC4219" w:rsidRPr="001800AA" w:rsidRDefault="00DC4219" w:rsidP="005D716D">
            <w:pPr>
              <w:spacing w:line="240" w:lineRule="exact"/>
              <w:rPr>
                <w:rFonts w:ascii="Arial" w:hAnsi="Arial" w:cs="Arial"/>
                <w:sz w:val="16"/>
                <w:szCs w:val="16"/>
              </w:rPr>
            </w:pPr>
            <w:r w:rsidRPr="001800AA">
              <w:rPr>
                <w:rFonts w:ascii="Arial" w:hAnsi="Arial" w:cs="Arial"/>
                <w:sz w:val="16"/>
                <w:szCs w:val="16"/>
              </w:rPr>
              <w:t>04.04.5</w:t>
            </w:r>
          </w:p>
        </w:tc>
        <w:tc>
          <w:tcPr>
            <w:tcW w:w="2455" w:type="dxa"/>
            <w:noWrap/>
            <w:hideMark/>
          </w:tcPr>
          <w:p w14:paraId="0FCE3A23"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Mw. Goederenontvangstbureau</w:t>
            </w:r>
          </w:p>
        </w:tc>
      </w:tr>
      <w:tr w:rsidR="00DC4219" w:rsidRPr="001800AA" w14:paraId="202CCCF4" w14:textId="77777777" w:rsidTr="001800AA">
        <w:trPr>
          <w:trHeight w:val="255"/>
        </w:trPr>
        <w:tc>
          <w:tcPr>
            <w:tcW w:w="851" w:type="dxa"/>
            <w:noWrap/>
            <w:hideMark/>
          </w:tcPr>
          <w:p w14:paraId="0D19DCC2" w14:textId="77777777" w:rsidR="00DC4219" w:rsidRPr="001800AA" w:rsidRDefault="00DC4219" w:rsidP="005D716D">
            <w:pPr>
              <w:spacing w:line="240" w:lineRule="exact"/>
              <w:rPr>
                <w:rFonts w:ascii="Arial" w:hAnsi="Arial" w:cs="Arial"/>
                <w:sz w:val="16"/>
                <w:szCs w:val="16"/>
              </w:rPr>
            </w:pPr>
            <w:r w:rsidRPr="001800AA">
              <w:rPr>
                <w:rFonts w:ascii="Arial" w:hAnsi="Arial" w:cs="Arial"/>
                <w:sz w:val="16"/>
                <w:szCs w:val="16"/>
              </w:rPr>
              <w:t>01.28.0</w:t>
            </w:r>
          </w:p>
        </w:tc>
        <w:tc>
          <w:tcPr>
            <w:tcW w:w="2528" w:type="dxa"/>
            <w:noWrap/>
            <w:hideMark/>
          </w:tcPr>
          <w:p w14:paraId="3436AAC3"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Prod.Medew.Proces</w:t>
            </w:r>
          </w:p>
        </w:tc>
        <w:tc>
          <w:tcPr>
            <w:tcW w:w="874" w:type="dxa"/>
            <w:gridSpan w:val="2"/>
            <w:noWrap/>
            <w:hideMark/>
          </w:tcPr>
          <w:p w14:paraId="3041BBBB" w14:textId="77777777" w:rsidR="00DC4219" w:rsidRPr="001800AA" w:rsidRDefault="00DC4219" w:rsidP="005D716D">
            <w:pPr>
              <w:spacing w:line="240" w:lineRule="exact"/>
              <w:rPr>
                <w:rFonts w:ascii="Arial" w:hAnsi="Arial" w:cs="Arial"/>
                <w:sz w:val="16"/>
                <w:szCs w:val="16"/>
              </w:rPr>
            </w:pPr>
            <w:r w:rsidRPr="001800AA">
              <w:rPr>
                <w:rFonts w:ascii="Arial" w:hAnsi="Arial" w:cs="Arial"/>
                <w:sz w:val="16"/>
                <w:szCs w:val="16"/>
              </w:rPr>
              <w:t>05.09.0</w:t>
            </w:r>
          </w:p>
        </w:tc>
        <w:tc>
          <w:tcPr>
            <w:tcW w:w="2820" w:type="dxa"/>
            <w:noWrap/>
            <w:hideMark/>
          </w:tcPr>
          <w:p w14:paraId="64CBB3F2"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Medew.Interne Dienst</w:t>
            </w:r>
          </w:p>
        </w:tc>
        <w:tc>
          <w:tcPr>
            <w:tcW w:w="820" w:type="dxa"/>
            <w:noWrap/>
            <w:hideMark/>
          </w:tcPr>
          <w:p w14:paraId="75C341E6" w14:textId="77777777" w:rsidR="00DC4219" w:rsidRPr="001800AA" w:rsidRDefault="00DC4219" w:rsidP="005D716D">
            <w:pPr>
              <w:spacing w:line="240" w:lineRule="exact"/>
              <w:rPr>
                <w:rFonts w:ascii="Arial" w:hAnsi="Arial" w:cs="Arial"/>
                <w:sz w:val="16"/>
                <w:szCs w:val="16"/>
              </w:rPr>
            </w:pPr>
            <w:r w:rsidRPr="001800AA">
              <w:rPr>
                <w:rFonts w:ascii="Arial" w:hAnsi="Arial" w:cs="Arial"/>
                <w:sz w:val="16"/>
                <w:szCs w:val="16"/>
              </w:rPr>
              <w:t>01.27.1</w:t>
            </w:r>
          </w:p>
        </w:tc>
        <w:tc>
          <w:tcPr>
            <w:tcW w:w="2455" w:type="dxa"/>
            <w:noWrap/>
            <w:hideMark/>
          </w:tcPr>
          <w:p w14:paraId="5EC3FF7A"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Procesoperator B</w:t>
            </w:r>
          </w:p>
        </w:tc>
      </w:tr>
      <w:tr w:rsidR="00DC4219" w:rsidRPr="001800AA" w14:paraId="78F31823" w14:textId="77777777" w:rsidTr="001800AA">
        <w:trPr>
          <w:trHeight w:val="255"/>
        </w:trPr>
        <w:tc>
          <w:tcPr>
            <w:tcW w:w="851" w:type="dxa"/>
            <w:noWrap/>
            <w:hideMark/>
          </w:tcPr>
          <w:p w14:paraId="71BF7A1D" w14:textId="77777777" w:rsidR="00DC4219" w:rsidRPr="001800AA" w:rsidRDefault="00DC4219" w:rsidP="005D716D">
            <w:pPr>
              <w:spacing w:line="240" w:lineRule="exact"/>
              <w:rPr>
                <w:rFonts w:ascii="Arial" w:hAnsi="Arial" w:cs="Arial"/>
                <w:sz w:val="16"/>
                <w:szCs w:val="16"/>
              </w:rPr>
            </w:pPr>
          </w:p>
        </w:tc>
        <w:tc>
          <w:tcPr>
            <w:tcW w:w="2528" w:type="dxa"/>
            <w:noWrap/>
            <w:hideMark/>
          </w:tcPr>
          <w:p w14:paraId="59BCA3B1" w14:textId="77777777" w:rsidR="00DC4219" w:rsidRPr="001800AA" w:rsidRDefault="00DC4219" w:rsidP="005D716D">
            <w:pPr>
              <w:spacing w:line="240" w:lineRule="exact"/>
              <w:rPr>
                <w:rFonts w:ascii="Arial" w:hAnsi="Arial" w:cs="Arial"/>
                <w:sz w:val="16"/>
                <w:szCs w:val="16"/>
              </w:rPr>
            </w:pPr>
          </w:p>
        </w:tc>
        <w:tc>
          <w:tcPr>
            <w:tcW w:w="874" w:type="dxa"/>
            <w:gridSpan w:val="2"/>
            <w:noWrap/>
            <w:hideMark/>
          </w:tcPr>
          <w:p w14:paraId="34E0B291" w14:textId="77777777" w:rsidR="00DC4219" w:rsidRPr="001800AA" w:rsidRDefault="00DC4219" w:rsidP="005D716D">
            <w:pPr>
              <w:spacing w:line="240" w:lineRule="exact"/>
              <w:rPr>
                <w:rFonts w:ascii="Arial" w:hAnsi="Arial" w:cs="Arial"/>
                <w:sz w:val="16"/>
                <w:szCs w:val="16"/>
              </w:rPr>
            </w:pPr>
            <w:r w:rsidRPr="001800AA">
              <w:rPr>
                <w:rFonts w:ascii="Arial" w:hAnsi="Arial" w:cs="Arial"/>
                <w:sz w:val="16"/>
                <w:szCs w:val="16"/>
              </w:rPr>
              <w:t>01.28.1</w:t>
            </w:r>
          </w:p>
        </w:tc>
        <w:tc>
          <w:tcPr>
            <w:tcW w:w="2820" w:type="dxa"/>
            <w:noWrap/>
            <w:hideMark/>
          </w:tcPr>
          <w:p w14:paraId="2B2F226B" w14:textId="77777777" w:rsidR="00DC4219" w:rsidRPr="001800AA" w:rsidRDefault="00DC4219" w:rsidP="005D716D">
            <w:pPr>
              <w:spacing w:line="240" w:lineRule="exact"/>
              <w:rPr>
                <w:rFonts w:ascii="Arial" w:hAnsi="Arial" w:cs="Arial"/>
                <w:b/>
                <w:bCs/>
                <w:sz w:val="16"/>
                <w:szCs w:val="16"/>
              </w:rPr>
            </w:pPr>
            <w:r w:rsidRPr="001800AA">
              <w:rPr>
                <w:rFonts w:ascii="Arial" w:hAnsi="Arial" w:cs="Arial"/>
                <w:b/>
                <w:bCs/>
                <w:sz w:val="16"/>
                <w:szCs w:val="16"/>
              </w:rPr>
              <w:t>Procesoperator A</w:t>
            </w:r>
          </w:p>
        </w:tc>
        <w:tc>
          <w:tcPr>
            <w:tcW w:w="820" w:type="dxa"/>
            <w:noWrap/>
            <w:hideMark/>
          </w:tcPr>
          <w:p w14:paraId="4A48301F" w14:textId="77777777" w:rsidR="00DC4219" w:rsidRPr="001800AA" w:rsidRDefault="00DC4219" w:rsidP="005D716D">
            <w:pPr>
              <w:spacing w:line="240" w:lineRule="exact"/>
              <w:rPr>
                <w:rFonts w:ascii="Arial" w:hAnsi="Arial" w:cs="Arial"/>
                <w:b/>
                <w:bCs/>
                <w:sz w:val="16"/>
                <w:szCs w:val="16"/>
              </w:rPr>
            </w:pPr>
          </w:p>
        </w:tc>
        <w:tc>
          <w:tcPr>
            <w:tcW w:w="2455" w:type="dxa"/>
            <w:noWrap/>
            <w:hideMark/>
          </w:tcPr>
          <w:p w14:paraId="4E6AF984" w14:textId="77777777" w:rsidR="00DC4219" w:rsidRPr="001800AA" w:rsidRDefault="00DC4219" w:rsidP="005D716D">
            <w:pPr>
              <w:spacing w:line="240" w:lineRule="exact"/>
              <w:rPr>
                <w:rFonts w:ascii="Arial" w:hAnsi="Arial" w:cs="Arial"/>
                <w:sz w:val="16"/>
                <w:szCs w:val="16"/>
              </w:rPr>
            </w:pPr>
          </w:p>
        </w:tc>
      </w:tr>
      <w:tr w:rsidR="00DC4219" w:rsidRPr="001800AA" w14:paraId="002239E6" w14:textId="77777777" w:rsidTr="001800AA">
        <w:trPr>
          <w:trHeight w:val="255"/>
        </w:trPr>
        <w:tc>
          <w:tcPr>
            <w:tcW w:w="851" w:type="dxa"/>
            <w:noWrap/>
            <w:hideMark/>
          </w:tcPr>
          <w:p w14:paraId="20F1F918"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VII</w:t>
            </w:r>
          </w:p>
        </w:tc>
        <w:tc>
          <w:tcPr>
            <w:tcW w:w="2528" w:type="dxa"/>
            <w:noWrap/>
            <w:hideMark/>
          </w:tcPr>
          <w:p w14:paraId="7DEDC34A" w14:textId="77777777" w:rsidR="00DC4219" w:rsidRPr="001800AA" w:rsidRDefault="00DC4219" w:rsidP="00DC4219">
            <w:pPr>
              <w:spacing w:line="240" w:lineRule="exact"/>
              <w:rPr>
                <w:rFonts w:ascii="Arial" w:hAnsi="Arial" w:cs="Arial"/>
                <w:sz w:val="16"/>
                <w:szCs w:val="16"/>
              </w:rPr>
            </w:pPr>
          </w:p>
        </w:tc>
        <w:tc>
          <w:tcPr>
            <w:tcW w:w="874" w:type="dxa"/>
            <w:gridSpan w:val="2"/>
            <w:noWrap/>
            <w:hideMark/>
          </w:tcPr>
          <w:p w14:paraId="2569E937"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VIII</w:t>
            </w:r>
          </w:p>
        </w:tc>
        <w:tc>
          <w:tcPr>
            <w:tcW w:w="2820" w:type="dxa"/>
            <w:noWrap/>
            <w:hideMark/>
          </w:tcPr>
          <w:p w14:paraId="6B24BC38" w14:textId="77777777" w:rsidR="00DC4219" w:rsidRPr="001800AA" w:rsidRDefault="00DC4219" w:rsidP="00DC4219">
            <w:pPr>
              <w:spacing w:line="240" w:lineRule="exact"/>
              <w:rPr>
                <w:rFonts w:ascii="Arial" w:hAnsi="Arial" w:cs="Arial"/>
                <w:b/>
                <w:bCs/>
                <w:sz w:val="16"/>
                <w:szCs w:val="16"/>
              </w:rPr>
            </w:pPr>
          </w:p>
        </w:tc>
        <w:tc>
          <w:tcPr>
            <w:tcW w:w="820" w:type="dxa"/>
            <w:noWrap/>
            <w:hideMark/>
          </w:tcPr>
          <w:p w14:paraId="7B5596FE"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IX</w:t>
            </w:r>
          </w:p>
        </w:tc>
        <w:tc>
          <w:tcPr>
            <w:tcW w:w="2455" w:type="dxa"/>
            <w:noWrap/>
            <w:hideMark/>
          </w:tcPr>
          <w:p w14:paraId="1D8E88C9" w14:textId="77777777" w:rsidR="00DC4219" w:rsidRPr="001800AA" w:rsidRDefault="00DC4219" w:rsidP="00DC4219">
            <w:pPr>
              <w:spacing w:line="240" w:lineRule="exact"/>
              <w:rPr>
                <w:rFonts w:ascii="Arial" w:hAnsi="Arial" w:cs="Arial"/>
                <w:sz w:val="16"/>
                <w:szCs w:val="16"/>
              </w:rPr>
            </w:pPr>
          </w:p>
        </w:tc>
      </w:tr>
      <w:tr w:rsidR="00DC4219" w:rsidRPr="001800AA" w14:paraId="23704A4A" w14:textId="77777777" w:rsidTr="001800AA">
        <w:trPr>
          <w:trHeight w:val="255"/>
        </w:trPr>
        <w:tc>
          <w:tcPr>
            <w:tcW w:w="851" w:type="dxa"/>
            <w:noWrap/>
            <w:hideMark/>
          </w:tcPr>
          <w:p w14:paraId="3C13ECD8"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04.04.3</w:t>
            </w:r>
          </w:p>
        </w:tc>
        <w:tc>
          <w:tcPr>
            <w:tcW w:w="2528" w:type="dxa"/>
            <w:noWrap/>
            <w:hideMark/>
          </w:tcPr>
          <w:p w14:paraId="6371EE77"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Magazijnchef TSN</w:t>
            </w:r>
          </w:p>
        </w:tc>
        <w:tc>
          <w:tcPr>
            <w:tcW w:w="874" w:type="dxa"/>
            <w:gridSpan w:val="2"/>
            <w:noWrap/>
            <w:hideMark/>
          </w:tcPr>
          <w:p w14:paraId="24D624D9" w14:textId="77777777" w:rsidR="00DC4219" w:rsidRPr="001800AA" w:rsidRDefault="00DC4219" w:rsidP="00DC4219">
            <w:pPr>
              <w:spacing w:line="240" w:lineRule="exact"/>
              <w:rPr>
                <w:rFonts w:ascii="Arial" w:hAnsi="Arial" w:cs="Arial"/>
                <w:sz w:val="16"/>
                <w:szCs w:val="16"/>
              </w:rPr>
            </w:pPr>
          </w:p>
        </w:tc>
        <w:tc>
          <w:tcPr>
            <w:tcW w:w="2820" w:type="dxa"/>
            <w:noWrap/>
            <w:hideMark/>
          </w:tcPr>
          <w:p w14:paraId="46505599"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Adm.Med. Bedrijfsbureau</w:t>
            </w:r>
          </w:p>
        </w:tc>
        <w:tc>
          <w:tcPr>
            <w:tcW w:w="820" w:type="dxa"/>
            <w:noWrap/>
            <w:hideMark/>
          </w:tcPr>
          <w:p w14:paraId="12F0B456"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04.01.4</w:t>
            </w:r>
          </w:p>
        </w:tc>
        <w:tc>
          <w:tcPr>
            <w:tcW w:w="2455" w:type="dxa"/>
            <w:noWrap/>
            <w:hideMark/>
          </w:tcPr>
          <w:p w14:paraId="37431458"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Allround Adm.Med. Bedrijfsbureau</w:t>
            </w:r>
          </w:p>
        </w:tc>
      </w:tr>
      <w:tr w:rsidR="00DC4219" w:rsidRPr="001800AA" w14:paraId="225B6B19" w14:textId="77777777" w:rsidTr="001800AA">
        <w:trPr>
          <w:trHeight w:val="255"/>
        </w:trPr>
        <w:tc>
          <w:tcPr>
            <w:tcW w:w="851" w:type="dxa"/>
            <w:noWrap/>
            <w:hideMark/>
          </w:tcPr>
          <w:p w14:paraId="25DEB5F4"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05.05.2</w:t>
            </w:r>
          </w:p>
        </w:tc>
        <w:tc>
          <w:tcPr>
            <w:tcW w:w="2528" w:type="dxa"/>
            <w:noWrap/>
            <w:hideMark/>
          </w:tcPr>
          <w:p w14:paraId="6BF7068A"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Telefoniste/Receptioniste</w:t>
            </w:r>
          </w:p>
        </w:tc>
        <w:tc>
          <w:tcPr>
            <w:tcW w:w="874" w:type="dxa"/>
            <w:gridSpan w:val="2"/>
            <w:noWrap/>
            <w:hideMark/>
          </w:tcPr>
          <w:p w14:paraId="7EC2BF1C"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02.02.2</w:t>
            </w:r>
          </w:p>
        </w:tc>
        <w:tc>
          <w:tcPr>
            <w:tcW w:w="2820" w:type="dxa"/>
            <w:noWrap/>
            <w:hideMark/>
          </w:tcPr>
          <w:p w14:paraId="102A936E"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Analist Kwaliteitszorg</w:t>
            </w:r>
          </w:p>
        </w:tc>
        <w:tc>
          <w:tcPr>
            <w:tcW w:w="820" w:type="dxa"/>
            <w:noWrap/>
            <w:hideMark/>
          </w:tcPr>
          <w:p w14:paraId="4C6698FC"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05.02.4</w:t>
            </w:r>
          </w:p>
        </w:tc>
        <w:tc>
          <w:tcPr>
            <w:tcW w:w="2455" w:type="dxa"/>
            <w:noWrap/>
            <w:hideMark/>
          </w:tcPr>
          <w:p w14:paraId="1707D3F7"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Med.Personeels- en Salarisadministratie</w:t>
            </w:r>
          </w:p>
        </w:tc>
      </w:tr>
      <w:tr w:rsidR="00DC4219" w:rsidRPr="001800AA" w14:paraId="63897187" w14:textId="77777777" w:rsidTr="001800AA">
        <w:trPr>
          <w:trHeight w:val="255"/>
        </w:trPr>
        <w:tc>
          <w:tcPr>
            <w:tcW w:w="851" w:type="dxa"/>
            <w:noWrap/>
            <w:hideMark/>
          </w:tcPr>
          <w:p w14:paraId="282852AF"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02.20.2</w:t>
            </w:r>
          </w:p>
        </w:tc>
        <w:tc>
          <w:tcPr>
            <w:tcW w:w="2528" w:type="dxa"/>
            <w:noWrap/>
            <w:hideMark/>
          </w:tcPr>
          <w:p w14:paraId="2DF8CAAF"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Medewerker Proefstation</w:t>
            </w:r>
          </w:p>
        </w:tc>
        <w:tc>
          <w:tcPr>
            <w:tcW w:w="874" w:type="dxa"/>
            <w:gridSpan w:val="2"/>
            <w:noWrap/>
            <w:hideMark/>
          </w:tcPr>
          <w:p w14:paraId="3C845D83"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04.04.0</w:t>
            </w:r>
          </w:p>
        </w:tc>
        <w:tc>
          <w:tcPr>
            <w:tcW w:w="2820" w:type="dxa"/>
            <w:noWrap/>
            <w:hideMark/>
          </w:tcPr>
          <w:p w14:paraId="3D043E6F"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Logistiek Med.Administratie</w:t>
            </w:r>
          </w:p>
        </w:tc>
        <w:tc>
          <w:tcPr>
            <w:tcW w:w="820" w:type="dxa"/>
            <w:noWrap/>
            <w:hideMark/>
          </w:tcPr>
          <w:p w14:paraId="66DC0BFA" w14:textId="77777777" w:rsidR="00DC4219" w:rsidRPr="001800AA" w:rsidRDefault="00DC4219" w:rsidP="00DC4219">
            <w:pPr>
              <w:spacing w:line="240" w:lineRule="exact"/>
              <w:rPr>
                <w:rFonts w:ascii="Arial" w:hAnsi="Arial" w:cs="Arial"/>
                <w:b/>
                <w:bCs/>
                <w:sz w:val="16"/>
                <w:szCs w:val="16"/>
              </w:rPr>
            </w:pPr>
          </w:p>
        </w:tc>
        <w:tc>
          <w:tcPr>
            <w:tcW w:w="2455" w:type="dxa"/>
            <w:noWrap/>
            <w:hideMark/>
          </w:tcPr>
          <w:p w14:paraId="22C465FD"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Junior Product Manager</w:t>
            </w:r>
          </w:p>
        </w:tc>
      </w:tr>
      <w:tr w:rsidR="00DC4219" w:rsidRPr="001800AA" w14:paraId="739BF576" w14:textId="77777777" w:rsidTr="001800AA">
        <w:trPr>
          <w:trHeight w:val="255"/>
        </w:trPr>
        <w:tc>
          <w:tcPr>
            <w:tcW w:w="851" w:type="dxa"/>
            <w:noWrap/>
            <w:hideMark/>
          </w:tcPr>
          <w:p w14:paraId="2AD520FC" w14:textId="77777777" w:rsidR="00DC4219" w:rsidRPr="001800AA" w:rsidRDefault="00DC4219" w:rsidP="00DC4219">
            <w:pPr>
              <w:spacing w:line="240" w:lineRule="exact"/>
              <w:rPr>
                <w:rFonts w:ascii="Arial" w:hAnsi="Arial" w:cs="Arial"/>
                <w:b/>
                <w:bCs/>
                <w:sz w:val="16"/>
                <w:szCs w:val="16"/>
              </w:rPr>
            </w:pPr>
          </w:p>
        </w:tc>
        <w:tc>
          <w:tcPr>
            <w:tcW w:w="2528" w:type="dxa"/>
            <w:noWrap/>
            <w:hideMark/>
          </w:tcPr>
          <w:p w14:paraId="4D5F2E53"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Procesoperator C</w:t>
            </w:r>
          </w:p>
        </w:tc>
        <w:tc>
          <w:tcPr>
            <w:tcW w:w="874" w:type="dxa"/>
            <w:gridSpan w:val="2"/>
            <w:noWrap/>
            <w:hideMark/>
          </w:tcPr>
          <w:p w14:paraId="57810AA1"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04.04.2</w:t>
            </w:r>
          </w:p>
        </w:tc>
        <w:tc>
          <w:tcPr>
            <w:tcW w:w="2820" w:type="dxa"/>
            <w:noWrap/>
            <w:hideMark/>
          </w:tcPr>
          <w:p w14:paraId="0C81B296"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Magazijnchef</w:t>
            </w:r>
          </w:p>
        </w:tc>
        <w:tc>
          <w:tcPr>
            <w:tcW w:w="820" w:type="dxa"/>
            <w:noWrap/>
            <w:hideMark/>
          </w:tcPr>
          <w:p w14:paraId="66ACCDC7" w14:textId="77777777" w:rsidR="00DC4219" w:rsidRPr="001800AA" w:rsidRDefault="00DC4219" w:rsidP="00DC4219">
            <w:pPr>
              <w:spacing w:line="240" w:lineRule="exact"/>
              <w:rPr>
                <w:rFonts w:ascii="Arial" w:hAnsi="Arial" w:cs="Arial"/>
                <w:b/>
                <w:bCs/>
                <w:sz w:val="16"/>
                <w:szCs w:val="16"/>
              </w:rPr>
            </w:pPr>
          </w:p>
        </w:tc>
        <w:tc>
          <w:tcPr>
            <w:tcW w:w="2455" w:type="dxa"/>
            <w:noWrap/>
            <w:hideMark/>
          </w:tcPr>
          <w:p w14:paraId="0E5F285B"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Marketing Coördinator</w:t>
            </w:r>
          </w:p>
        </w:tc>
      </w:tr>
      <w:tr w:rsidR="00DC4219" w:rsidRPr="001800AA" w14:paraId="5DA26830" w14:textId="77777777" w:rsidTr="001800AA">
        <w:trPr>
          <w:trHeight w:val="255"/>
        </w:trPr>
        <w:tc>
          <w:tcPr>
            <w:tcW w:w="851" w:type="dxa"/>
            <w:noWrap/>
            <w:hideMark/>
          </w:tcPr>
          <w:p w14:paraId="412497DE" w14:textId="77777777" w:rsidR="00DC4219" w:rsidRPr="001800AA" w:rsidRDefault="00DC4219" w:rsidP="00DC4219">
            <w:pPr>
              <w:spacing w:line="240" w:lineRule="exact"/>
              <w:rPr>
                <w:rFonts w:ascii="Arial" w:hAnsi="Arial" w:cs="Arial"/>
                <w:b/>
                <w:bCs/>
                <w:sz w:val="16"/>
                <w:szCs w:val="16"/>
              </w:rPr>
            </w:pPr>
          </w:p>
        </w:tc>
        <w:tc>
          <w:tcPr>
            <w:tcW w:w="2528" w:type="dxa"/>
            <w:noWrap/>
            <w:hideMark/>
          </w:tcPr>
          <w:p w14:paraId="33E2FDFC" w14:textId="77777777" w:rsidR="00DC4219" w:rsidRPr="001800AA" w:rsidRDefault="00DC4219" w:rsidP="00DC4219">
            <w:pPr>
              <w:spacing w:line="240" w:lineRule="exact"/>
              <w:rPr>
                <w:rFonts w:ascii="Arial" w:hAnsi="Arial" w:cs="Arial"/>
                <w:sz w:val="16"/>
                <w:szCs w:val="16"/>
              </w:rPr>
            </w:pPr>
          </w:p>
        </w:tc>
        <w:tc>
          <w:tcPr>
            <w:tcW w:w="874" w:type="dxa"/>
            <w:gridSpan w:val="2"/>
            <w:noWrap/>
            <w:hideMark/>
          </w:tcPr>
          <w:p w14:paraId="26367A53"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02.06.0</w:t>
            </w:r>
          </w:p>
        </w:tc>
        <w:tc>
          <w:tcPr>
            <w:tcW w:w="2820" w:type="dxa"/>
            <w:noWrap/>
            <w:hideMark/>
          </w:tcPr>
          <w:p w14:paraId="12FF8A76"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Medew.Kwaliteitszorg</w:t>
            </w:r>
          </w:p>
        </w:tc>
        <w:tc>
          <w:tcPr>
            <w:tcW w:w="820" w:type="dxa"/>
            <w:noWrap/>
            <w:hideMark/>
          </w:tcPr>
          <w:p w14:paraId="706F8F34"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01.38.1</w:t>
            </w:r>
          </w:p>
        </w:tc>
        <w:tc>
          <w:tcPr>
            <w:tcW w:w="2455" w:type="dxa"/>
            <w:noWrap/>
            <w:hideMark/>
          </w:tcPr>
          <w:p w14:paraId="02D5C2E4"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Magazijnbeheerder TD</w:t>
            </w:r>
          </w:p>
        </w:tc>
      </w:tr>
      <w:tr w:rsidR="00DC4219" w:rsidRPr="001800AA" w14:paraId="456B3DFC" w14:textId="77777777" w:rsidTr="001800AA">
        <w:trPr>
          <w:trHeight w:val="255"/>
        </w:trPr>
        <w:tc>
          <w:tcPr>
            <w:tcW w:w="851" w:type="dxa"/>
            <w:noWrap/>
            <w:hideMark/>
          </w:tcPr>
          <w:p w14:paraId="3A83DE98" w14:textId="77777777" w:rsidR="00DC4219" w:rsidRPr="001800AA" w:rsidRDefault="00DC4219" w:rsidP="00DC4219">
            <w:pPr>
              <w:spacing w:line="240" w:lineRule="exact"/>
              <w:rPr>
                <w:rFonts w:ascii="Arial" w:hAnsi="Arial" w:cs="Arial"/>
                <w:b/>
                <w:bCs/>
                <w:sz w:val="16"/>
                <w:szCs w:val="16"/>
              </w:rPr>
            </w:pPr>
          </w:p>
        </w:tc>
        <w:tc>
          <w:tcPr>
            <w:tcW w:w="2528" w:type="dxa"/>
            <w:noWrap/>
            <w:hideMark/>
          </w:tcPr>
          <w:p w14:paraId="6FFF3FF0" w14:textId="77777777" w:rsidR="00DC4219" w:rsidRPr="001800AA" w:rsidRDefault="00DC4219" w:rsidP="00DC4219">
            <w:pPr>
              <w:spacing w:line="240" w:lineRule="exact"/>
              <w:rPr>
                <w:rFonts w:ascii="Arial" w:hAnsi="Arial" w:cs="Arial"/>
                <w:sz w:val="16"/>
                <w:szCs w:val="16"/>
              </w:rPr>
            </w:pPr>
          </w:p>
        </w:tc>
        <w:tc>
          <w:tcPr>
            <w:tcW w:w="874" w:type="dxa"/>
            <w:gridSpan w:val="2"/>
            <w:noWrap/>
            <w:hideMark/>
          </w:tcPr>
          <w:p w14:paraId="2E44C869"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05.20.0</w:t>
            </w:r>
          </w:p>
        </w:tc>
        <w:tc>
          <w:tcPr>
            <w:tcW w:w="2820" w:type="dxa"/>
            <w:noWrap/>
            <w:hideMark/>
          </w:tcPr>
          <w:p w14:paraId="1FC91F1E"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Med.Crediteurenadministratie</w:t>
            </w:r>
          </w:p>
        </w:tc>
        <w:tc>
          <w:tcPr>
            <w:tcW w:w="820" w:type="dxa"/>
            <w:noWrap/>
            <w:hideMark/>
          </w:tcPr>
          <w:p w14:paraId="01BB7381"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04.01.3</w:t>
            </w:r>
          </w:p>
        </w:tc>
        <w:tc>
          <w:tcPr>
            <w:tcW w:w="2455" w:type="dxa"/>
            <w:noWrap/>
            <w:hideMark/>
          </w:tcPr>
          <w:p w14:paraId="0F4AD8C9"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Med.Materiaalvoorziening</w:t>
            </w:r>
          </w:p>
        </w:tc>
      </w:tr>
      <w:tr w:rsidR="00DC4219" w:rsidRPr="001800AA" w14:paraId="4F2985F9" w14:textId="77777777" w:rsidTr="001800AA">
        <w:trPr>
          <w:trHeight w:val="255"/>
        </w:trPr>
        <w:tc>
          <w:tcPr>
            <w:tcW w:w="851" w:type="dxa"/>
            <w:noWrap/>
            <w:hideMark/>
          </w:tcPr>
          <w:p w14:paraId="3E35C869" w14:textId="77777777" w:rsidR="00DC4219" w:rsidRPr="001800AA" w:rsidRDefault="00DC4219" w:rsidP="00DC4219">
            <w:pPr>
              <w:spacing w:line="240" w:lineRule="exact"/>
              <w:rPr>
                <w:rFonts w:ascii="Arial" w:hAnsi="Arial" w:cs="Arial"/>
                <w:b/>
                <w:bCs/>
                <w:sz w:val="16"/>
                <w:szCs w:val="16"/>
              </w:rPr>
            </w:pPr>
          </w:p>
        </w:tc>
        <w:tc>
          <w:tcPr>
            <w:tcW w:w="2528" w:type="dxa"/>
            <w:noWrap/>
            <w:hideMark/>
          </w:tcPr>
          <w:p w14:paraId="30563225" w14:textId="77777777" w:rsidR="00DC4219" w:rsidRPr="001800AA" w:rsidRDefault="00DC4219" w:rsidP="00DC4219">
            <w:pPr>
              <w:spacing w:line="240" w:lineRule="exact"/>
              <w:rPr>
                <w:rFonts w:ascii="Arial" w:hAnsi="Arial" w:cs="Arial"/>
                <w:sz w:val="16"/>
                <w:szCs w:val="16"/>
              </w:rPr>
            </w:pPr>
          </w:p>
        </w:tc>
        <w:tc>
          <w:tcPr>
            <w:tcW w:w="874" w:type="dxa"/>
            <w:gridSpan w:val="2"/>
            <w:noWrap/>
            <w:hideMark/>
          </w:tcPr>
          <w:p w14:paraId="75CE92A6"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01.31.2</w:t>
            </w:r>
          </w:p>
        </w:tc>
        <w:tc>
          <w:tcPr>
            <w:tcW w:w="2820" w:type="dxa"/>
            <w:noWrap/>
            <w:hideMark/>
          </w:tcPr>
          <w:p w14:paraId="10DCE903"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Monteur Mechanisch</w:t>
            </w:r>
          </w:p>
        </w:tc>
        <w:tc>
          <w:tcPr>
            <w:tcW w:w="820" w:type="dxa"/>
            <w:noWrap/>
            <w:hideMark/>
          </w:tcPr>
          <w:p w14:paraId="05E3D190"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05.20.1</w:t>
            </w:r>
          </w:p>
        </w:tc>
        <w:tc>
          <w:tcPr>
            <w:tcW w:w="2455" w:type="dxa"/>
            <w:noWrap/>
            <w:hideMark/>
          </w:tcPr>
          <w:p w14:paraId="0FEB4101"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Med.Financiële Administratie</w:t>
            </w:r>
          </w:p>
        </w:tc>
      </w:tr>
      <w:tr w:rsidR="00DC4219" w:rsidRPr="001800AA" w14:paraId="3F7A58EA" w14:textId="77777777" w:rsidTr="001800AA">
        <w:trPr>
          <w:trHeight w:val="255"/>
        </w:trPr>
        <w:tc>
          <w:tcPr>
            <w:tcW w:w="851" w:type="dxa"/>
            <w:noWrap/>
            <w:hideMark/>
          </w:tcPr>
          <w:p w14:paraId="07058DA8" w14:textId="77777777" w:rsidR="00DC4219" w:rsidRPr="001800AA" w:rsidRDefault="00DC4219" w:rsidP="00DC4219">
            <w:pPr>
              <w:spacing w:line="240" w:lineRule="exact"/>
              <w:rPr>
                <w:rFonts w:ascii="Arial" w:hAnsi="Arial" w:cs="Arial"/>
                <w:b/>
                <w:bCs/>
                <w:sz w:val="16"/>
                <w:szCs w:val="16"/>
              </w:rPr>
            </w:pPr>
          </w:p>
        </w:tc>
        <w:tc>
          <w:tcPr>
            <w:tcW w:w="2528" w:type="dxa"/>
            <w:noWrap/>
            <w:hideMark/>
          </w:tcPr>
          <w:p w14:paraId="7B182498" w14:textId="77777777" w:rsidR="00DC4219" w:rsidRPr="001800AA" w:rsidRDefault="00DC4219" w:rsidP="00DC4219">
            <w:pPr>
              <w:spacing w:line="240" w:lineRule="exact"/>
              <w:rPr>
                <w:rFonts w:ascii="Arial" w:hAnsi="Arial" w:cs="Arial"/>
                <w:sz w:val="16"/>
                <w:szCs w:val="16"/>
              </w:rPr>
            </w:pPr>
          </w:p>
        </w:tc>
        <w:tc>
          <w:tcPr>
            <w:tcW w:w="874" w:type="dxa"/>
            <w:gridSpan w:val="2"/>
            <w:noWrap/>
            <w:hideMark/>
          </w:tcPr>
          <w:p w14:paraId="6840CEC2"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01.09.0</w:t>
            </w:r>
          </w:p>
        </w:tc>
        <w:tc>
          <w:tcPr>
            <w:tcW w:w="2820" w:type="dxa"/>
            <w:noWrap/>
            <w:hideMark/>
          </w:tcPr>
          <w:p w14:paraId="1948C5EA"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Projektbegeleider Persen</w:t>
            </w:r>
          </w:p>
        </w:tc>
        <w:tc>
          <w:tcPr>
            <w:tcW w:w="820" w:type="dxa"/>
            <w:noWrap/>
            <w:hideMark/>
          </w:tcPr>
          <w:p w14:paraId="17DD68E5"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01.32.1</w:t>
            </w:r>
          </w:p>
        </w:tc>
        <w:tc>
          <w:tcPr>
            <w:tcW w:w="2455" w:type="dxa"/>
            <w:noWrap/>
            <w:hideMark/>
          </w:tcPr>
          <w:p w14:paraId="240DC63A"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Monteur Elektro &amp; Instrum.</w:t>
            </w:r>
          </w:p>
        </w:tc>
      </w:tr>
      <w:tr w:rsidR="00DC4219" w:rsidRPr="001800AA" w14:paraId="6FF2E18E" w14:textId="77777777" w:rsidTr="001800AA">
        <w:trPr>
          <w:trHeight w:val="255"/>
        </w:trPr>
        <w:tc>
          <w:tcPr>
            <w:tcW w:w="851" w:type="dxa"/>
            <w:noWrap/>
            <w:hideMark/>
          </w:tcPr>
          <w:p w14:paraId="53B1EB8A" w14:textId="77777777" w:rsidR="00DC4219" w:rsidRPr="001800AA" w:rsidRDefault="00DC4219" w:rsidP="00DC4219">
            <w:pPr>
              <w:spacing w:line="240" w:lineRule="exact"/>
              <w:rPr>
                <w:rFonts w:ascii="Arial" w:hAnsi="Arial" w:cs="Arial"/>
                <w:b/>
                <w:bCs/>
                <w:sz w:val="16"/>
                <w:szCs w:val="16"/>
              </w:rPr>
            </w:pPr>
          </w:p>
        </w:tc>
        <w:tc>
          <w:tcPr>
            <w:tcW w:w="2528" w:type="dxa"/>
            <w:noWrap/>
            <w:hideMark/>
          </w:tcPr>
          <w:p w14:paraId="6BA5E180" w14:textId="77777777" w:rsidR="00DC4219" w:rsidRPr="001800AA" w:rsidRDefault="00DC4219" w:rsidP="00DC4219">
            <w:pPr>
              <w:spacing w:line="240" w:lineRule="exact"/>
              <w:rPr>
                <w:rFonts w:ascii="Arial" w:hAnsi="Arial" w:cs="Arial"/>
                <w:sz w:val="16"/>
                <w:szCs w:val="16"/>
              </w:rPr>
            </w:pPr>
          </w:p>
        </w:tc>
        <w:tc>
          <w:tcPr>
            <w:tcW w:w="874" w:type="dxa"/>
            <w:gridSpan w:val="2"/>
            <w:noWrap/>
            <w:hideMark/>
          </w:tcPr>
          <w:p w14:paraId="55C8D992" w14:textId="77777777" w:rsidR="00DC4219" w:rsidRPr="001800AA" w:rsidRDefault="00DC4219" w:rsidP="00DC4219">
            <w:pPr>
              <w:spacing w:line="240" w:lineRule="exact"/>
              <w:rPr>
                <w:rFonts w:ascii="Arial" w:hAnsi="Arial" w:cs="Arial"/>
                <w:sz w:val="16"/>
                <w:szCs w:val="16"/>
              </w:rPr>
            </w:pPr>
          </w:p>
        </w:tc>
        <w:tc>
          <w:tcPr>
            <w:tcW w:w="2820" w:type="dxa"/>
            <w:noWrap/>
            <w:hideMark/>
          </w:tcPr>
          <w:p w14:paraId="154F8970" w14:textId="77777777" w:rsidR="00DC4219" w:rsidRPr="001800AA" w:rsidRDefault="00DC4219" w:rsidP="00DC4219">
            <w:pPr>
              <w:spacing w:line="240" w:lineRule="exact"/>
              <w:rPr>
                <w:rFonts w:ascii="Arial" w:hAnsi="Arial" w:cs="Arial"/>
                <w:sz w:val="16"/>
                <w:szCs w:val="16"/>
              </w:rPr>
            </w:pPr>
          </w:p>
        </w:tc>
        <w:tc>
          <w:tcPr>
            <w:tcW w:w="820" w:type="dxa"/>
            <w:noWrap/>
            <w:hideMark/>
          </w:tcPr>
          <w:p w14:paraId="27584789"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01.08.0</w:t>
            </w:r>
          </w:p>
        </w:tc>
        <w:tc>
          <w:tcPr>
            <w:tcW w:w="2455" w:type="dxa"/>
            <w:noWrap/>
            <w:hideMark/>
          </w:tcPr>
          <w:p w14:paraId="00BD0EF1"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Procescoördinator</w:t>
            </w:r>
          </w:p>
        </w:tc>
      </w:tr>
      <w:tr w:rsidR="00DC4219" w:rsidRPr="001800AA" w14:paraId="0F1A7D18" w14:textId="77777777" w:rsidTr="001800AA">
        <w:trPr>
          <w:trHeight w:val="255"/>
        </w:trPr>
        <w:tc>
          <w:tcPr>
            <w:tcW w:w="851" w:type="dxa"/>
            <w:noWrap/>
            <w:hideMark/>
          </w:tcPr>
          <w:p w14:paraId="53C3F2A8" w14:textId="77777777" w:rsidR="00DC4219" w:rsidRPr="001800AA" w:rsidRDefault="00DC4219" w:rsidP="00DC4219">
            <w:pPr>
              <w:spacing w:line="240" w:lineRule="exact"/>
              <w:rPr>
                <w:rFonts w:ascii="Arial" w:hAnsi="Arial" w:cs="Arial"/>
                <w:sz w:val="16"/>
                <w:szCs w:val="16"/>
              </w:rPr>
            </w:pPr>
          </w:p>
        </w:tc>
        <w:tc>
          <w:tcPr>
            <w:tcW w:w="2528" w:type="dxa"/>
            <w:noWrap/>
            <w:hideMark/>
          </w:tcPr>
          <w:p w14:paraId="1F40F5F8" w14:textId="77777777" w:rsidR="00DC4219" w:rsidRPr="001800AA" w:rsidRDefault="00DC4219" w:rsidP="00DC4219">
            <w:pPr>
              <w:spacing w:line="240" w:lineRule="exact"/>
              <w:rPr>
                <w:rFonts w:ascii="Arial" w:hAnsi="Arial" w:cs="Arial"/>
                <w:sz w:val="16"/>
                <w:szCs w:val="16"/>
              </w:rPr>
            </w:pPr>
          </w:p>
        </w:tc>
        <w:tc>
          <w:tcPr>
            <w:tcW w:w="874" w:type="dxa"/>
            <w:gridSpan w:val="2"/>
            <w:noWrap/>
            <w:hideMark/>
          </w:tcPr>
          <w:p w14:paraId="1A28E3E4" w14:textId="77777777" w:rsidR="00DC4219" w:rsidRPr="001800AA" w:rsidRDefault="00DC4219" w:rsidP="00DC4219">
            <w:pPr>
              <w:spacing w:line="240" w:lineRule="exact"/>
              <w:rPr>
                <w:rFonts w:ascii="Arial" w:hAnsi="Arial" w:cs="Arial"/>
                <w:sz w:val="16"/>
                <w:szCs w:val="16"/>
              </w:rPr>
            </w:pPr>
          </w:p>
        </w:tc>
        <w:tc>
          <w:tcPr>
            <w:tcW w:w="2820" w:type="dxa"/>
            <w:noWrap/>
            <w:hideMark/>
          </w:tcPr>
          <w:p w14:paraId="2DBB6F88" w14:textId="77777777" w:rsidR="00DC4219" w:rsidRPr="001800AA" w:rsidRDefault="00DC4219" w:rsidP="00DC4219">
            <w:pPr>
              <w:spacing w:line="240" w:lineRule="exact"/>
              <w:rPr>
                <w:rFonts w:ascii="Arial" w:hAnsi="Arial" w:cs="Arial"/>
                <w:sz w:val="16"/>
                <w:szCs w:val="16"/>
              </w:rPr>
            </w:pPr>
          </w:p>
        </w:tc>
        <w:tc>
          <w:tcPr>
            <w:tcW w:w="820" w:type="dxa"/>
            <w:noWrap/>
            <w:hideMark/>
          </w:tcPr>
          <w:p w14:paraId="0AB275BF"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02.20.3</w:t>
            </w:r>
          </w:p>
        </w:tc>
        <w:tc>
          <w:tcPr>
            <w:tcW w:w="2455" w:type="dxa"/>
            <w:noWrap/>
            <w:hideMark/>
          </w:tcPr>
          <w:p w14:paraId="7B5BE2D8"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Produktontwikkelaar A</w:t>
            </w:r>
          </w:p>
        </w:tc>
      </w:tr>
      <w:tr w:rsidR="00DC4219" w:rsidRPr="001800AA" w14:paraId="671F8249" w14:textId="77777777" w:rsidTr="001800AA">
        <w:trPr>
          <w:trHeight w:val="255"/>
        </w:trPr>
        <w:tc>
          <w:tcPr>
            <w:tcW w:w="851" w:type="dxa"/>
            <w:noWrap/>
            <w:hideMark/>
          </w:tcPr>
          <w:p w14:paraId="063DC8AE" w14:textId="77777777" w:rsidR="00DC4219" w:rsidRPr="001800AA" w:rsidRDefault="00DC4219" w:rsidP="00DC4219">
            <w:pPr>
              <w:spacing w:line="240" w:lineRule="exact"/>
              <w:rPr>
                <w:rFonts w:ascii="Arial" w:hAnsi="Arial" w:cs="Arial"/>
                <w:b/>
                <w:bCs/>
                <w:sz w:val="16"/>
                <w:szCs w:val="16"/>
              </w:rPr>
            </w:pPr>
          </w:p>
        </w:tc>
        <w:tc>
          <w:tcPr>
            <w:tcW w:w="2528" w:type="dxa"/>
            <w:noWrap/>
            <w:hideMark/>
          </w:tcPr>
          <w:p w14:paraId="0B486F37" w14:textId="77777777" w:rsidR="00DC4219" w:rsidRPr="001800AA" w:rsidRDefault="00DC4219" w:rsidP="00DC4219">
            <w:pPr>
              <w:spacing w:line="240" w:lineRule="exact"/>
              <w:rPr>
                <w:rFonts w:ascii="Arial" w:hAnsi="Arial" w:cs="Arial"/>
                <w:sz w:val="16"/>
                <w:szCs w:val="16"/>
              </w:rPr>
            </w:pPr>
          </w:p>
        </w:tc>
        <w:tc>
          <w:tcPr>
            <w:tcW w:w="874" w:type="dxa"/>
            <w:gridSpan w:val="2"/>
            <w:noWrap/>
            <w:hideMark/>
          </w:tcPr>
          <w:p w14:paraId="74DF46B3" w14:textId="77777777" w:rsidR="00DC4219" w:rsidRPr="001800AA" w:rsidRDefault="00DC4219" w:rsidP="00DC4219">
            <w:pPr>
              <w:spacing w:line="240" w:lineRule="exact"/>
              <w:rPr>
                <w:rFonts w:ascii="Arial" w:hAnsi="Arial" w:cs="Arial"/>
                <w:sz w:val="16"/>
                <w:szCs w:val="16"/>
              </w:rPr>
            </w:pPr>
          </w:p>
        </w:tc>
        <w:tc>
          <w:tcPr>
            <w:tcW w:w="2820" w:type="dxa"/>
            <w:noWrap/>
            <w:hideMark/>
          </w:tcPr>
          <w:p w14:paraId="34A84A4C" w14:textId="77777777" w:rsidR="00DC4219" w:rsidRPr="001800AA" w:rsidRDefault="00DC4219" w:rsidP="00DC4219">
            <w:pPr>
              <w:spacing w:line="240" w:lineRule="exact"/>
              <w:rPr>
                <w:rFonts w:ascii="Arial" w:hAnsi="Arial" w:cs="Arial"/>
                <w:sz w:val="16"/>
                <w:szCs w:val="16"/>
              </w:rPr>
            </w:pPr>
          </w:p>
        </w:tc>
        <w:tc>
          <w:tcPr>
            <w:tcW w:w="820" w:type="dxa"/>
            <w:noWrap/>
            <w:hideMark/>
          </w:tcPr>
          <w:p w14:paraId="37371675"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05.14.0</w:t>
            </w:r>
          </w:p>
        </w:tc>
        <w:tc>
          <w:tcPr>
            <w:tcW w:w="2455" w:type="dxa"/>
            <w:noWrap/>
            <w:hideMark/>
          </w:tcPr>
          <w:p w14:paraId="57655FF8"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Secretaresse</w:t>
            </w:r>
          </w:p>
        </w:tc>
      </w:tr>
      <w:tr w:rsidR="00DC4219" w:rsidRPr="001800AA" w14:paraId="1ADE1EC8" w14:textId="77777777" w:rsidTr="001800AA">
        <w:trPr>
          <w:trHeight w:val="255"/>
        </w:trPr>
        <w:tc>
          <w:tcPr>
            <w:tcW w:w="851" w:type="dxa"/>
            <w:noWrap/>
            <w:hideMark/>
          </w:tcPr>
          <w:p w14:paraId="3ED61884"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X</w:t>
            </w:r>
          </w:p>
        </w:tc>
        <w:tc>
          <w:tcPr>
            <w:tcW w:w="2542" w:type="dxa"/>
            <w:gridSpan w:val="2"/>
            <w:noWrap/>
            <w:hideMark/>
          </w:tcPr>
          <w:p w14:paraId="36774C4E" w14:textId="77777777" w:rsidR="00DC4219" w:rsidRPr="001800AA" w:rsidRDefault="00DC4219" w:rsidP="00DC4219">
            <w:pPr>
              <w:spacing w:line="240" w:lineRule="exact"/>
              <w:rPr>
                <w:rFonts w:ascii="Arial" w:hAnsi="Arial" w:cs="Arial"/>
                <w:sz w:val="16"/>
                <w:szCs w:val="16"/>
              </w:rPr>
            </w:pPr>
          </w:p>
        </w:tc>
        <w:tc>
          <w:tcPr>
            <w:tcW w:w="860" w:type="dxa"/>
            <w:noWrap/>
            <w:hideMark/>
          </w:tcPr>
          <w:p w14:paraId="19B729B3"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XI</w:t>
            </w:r>
          </w:p>
        </w:tc>
        <w:tc>
          <w:tcPr>
            <w:tcW w:w="2820" w:type="dxa"/>
            <w:noWrap/>
            <w:hideMark/>
          </w:tcPr>
          <w:p w14:paraId="22C777F1" w14:textId="77777777" w:rsidR="00DC4219" w:rsidRPr="001800AA" w:rsidRDefault="00DC4219" w:rsidP="00DC4219">
            <w:pPr>
              <w:spacing w:line="240" w:lineRule="exact"/>
              <w:rPr>
                <w:rFonts w:ascii="Arial" w:hAnsi="Arial" w:cs="Arial"/>
                <w:b/>
                <w:bCs/>
                <w:sz w:val="16"/>
                <w:szCs w:val="16"/>
              </w:rPr>
            </w:pPr>
          </w:p>
        </w:tc>
        <w:tc>
          <w:tcPr>
            <w:tcW w:w="820" w:type="dxa"/>
            <w:noWrap/>
            <w:hideMark/>
          </w:tcPr>
          <w:p w14:paraId="59513011"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XII</w:t>
            </w:r>
          </w:p>
        </w:tc>
        <w:tc>
          <w:tcPr>
            <w:tcW w:w="2455" w:type="dxa"/>
            <w:noWrap/>
            <w:hideMark/>
          </w:tcPr>
          <w:p w14:paraId="1AADDC03" w14:textId="77777777" w:rsidR="00DC4219" w:rsidRPr="001800AA" w:rsidRDefault="00DC4219" w:rsidP="00DC4219">
            <w:pPr>
              <w:spacing w:line="240" w:lineRule="exact"/>
              <w:rPr>
                <w:rFonts w:ascii="Arial" w:hAnsi="Arial" w:cs="Arial"/>
                <w:sz w:val="16"/>
                <w:szCs w:val="16"/>
              </w:rPr>
            </w:pPr>
          </w:p>
        </w:tc>
      </w:tr>
      <w:tr w:rsidR="001800AA" w:rsidRPr="001800AA" w14:paraId="625D8CC4" w14:textId="77777777" w:rsidTr="001800AA">
        <w:trPr>
          <w:trHeight w:val="255"/>
        </w:trPr>
        <w:tc>
          <w:tcPr>
            <w:tcW w:w="851" w:type="dxa"/>
            <w:noWrap/>
            <w:hideMark/>
          </w:tcPr>
          <w:p w14:paraId="564FA144"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05.20.2</w:t>
            </w:r>
          </w:p>
        </w:tc>
        <w:tc>
          <w:tcPr>
            <w:tcW w:w="2542" w:type="dxa"/>
            <w:gridSpan w:val="2"/>
            <w:noWrap/>
            <w:hideMark/>
          </w:tcPr>
          <w:p w14:paraId="47EA99E6"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Administrateur</w:t>
            </w:r>
          </w:p>
        </w:tc>
        <w:tc>
          <w:tcPr>
            <w:tcW w:w="860" w:type="dxa"/>
            <w:noWrap/>
            <w:hideMark/>
          </w:tcPr>
          <w:p w14:paraId="0E1EF17D"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01.03.3</w:t>
            </w:r>
          </w:p>
        </w:tc>
        <w:tc>
          <w:tcPr>
            <w:tcW w:w="2820" w:type="dxa"/>
            <w:noWrap/>
            <w:hideMark/>
          </w:tcPr>
          <w:p w14:paraId="5422EF39"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Arbo/Opleidingscoördinator</w:t>
            </w:r>
          </w:p>
        </w:tc>
        <w:tc>
          <w:tcPr>
            <w:tcW w:w="820" w:type="dxa"/>
            <w:noWrap/>
            <w:hideMark/>
          </w:tcPr>
          <w:p w14:paraId="5B403AFE"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01.36.0</w:t>
            </w:r>
          </w:p>
        </w:tc>
        <w:tc>
          <w:tcPr>
            <w:tcW w:w="2455" w:type="dxa"/>
            <w:noWrap/>
            <w:hideMark/>
          </w:tcPr>
          <w:p w14:paraId="4A240195"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Algemeen Technicus</w:t>
            </w:r>
          </w:p>
        </w:tc>
      </w:tr>
      <w:tr w:rsidR="001800AA" w:rsidRPr="001800AA" w14:paraId="06F751E8" w14:textId="77777777" w:rsidTr="001800AA">
        <w:trPr>
          <w:trHeight w:val="255"/>
        </w:trPr>
        <w:tc>
          <w:tcPr>
            <w:tcW w:w="851" w:type="dxa"/>
            <w:noWrap/>
            <w:hideMark/>
          </w:tcPr>
          <w:p w14:paraId="39EE1AAA"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01.07.0</w:t>
            </w:r>
          </w:p>
        </w:tc>
        <w:tc>
          <w:tcPr>
            <w:tcW w:w="2542" w:type="dxa"/>
            <w:gridSpan w:val="2"/>
            <w:noWrap/>
            <w:hideMark/>
          </w:tcPr>
          <w:p w14:paraId="7E81AEF7"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Ploegleider</w:t>
            </w:r>
          </w:p>
        </w:tc>
        <w:tc>
          <w:tcPr>
            <w:tcW w:w="860" w:type="dxa"/>
            <w:noWrap/>
            <w:hideMark/>
          </w:tcPr>
          <w:p w14:paraId="5022374F"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01.34.0</w:t>
            </w:r>
          </w:p>
        </w:tc>
        <w:tc>
          <w:tcPr>
            <w:tcW w:w="2820" w:type="dxa"/>
            <w:noWrap/>
            <w:hideMark/>
          </w:tcPr>
          <w:p w14:paraId="4BB0BC06"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 xml:space="preserve">Civiel Technicus </w:t>
            </w:r>
          </w:p>
        </w:tc>
        <w:tc>
          <w:tcPr>
            <w:tcW w:w="820" w:type="dxa"/>
            <w:noWrap/>
            <w:hideMark/>
          </w:tcPr>
          <w:p w14:paraId="562A025A"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04.01.0</w:t>
            </w:r>
          </w:p>
        </w:tc>
        <w:tc>
          <w:tcPr>
            <w:tcW w:w="2455" w:type="dxa"/>
            <w:noWrap/>
            <w:hideMark/>
          </w:tcPr>
          <w:p w14:paraId="24A91E2C"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Hoofd Bedrijfsbureau</w:t>
            </w:r>
          </w:p>
        </w:tc>
      </w:tr>
      <w:tr w:rsidR="00DC4219" w:rsidRPr="001800AA" w14:paraId="4B0101A9" w14:textId="77777777" w:rsidTr="001800AA">
        <w:trPr>
          <w:trHeight w:val="255"/>
        </w:trPr>
        <w:tc>
          <w:tcPr>
            <w:tcW w:w="851" w:type="dxa"/>
            <w:noWrap/>
            <w:hideMark/>
          </w:tcPr>
          <w:p w14:paraId="590DF58A"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02.20.4</w:t>
            </w:r>
          </w:p>
        </w:tc>
        <w:tc>
          <w:tcPr>
            <w:tcW w:w="2528" w:type="dxa"/>
            <w:noWrap/>
            <w:hideMark/>
          </w:tcPr>
          <w:p w14:paraId="07919B2F"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Produktontwikkelaar B</w:t>
            </w:r>
          </w:p>
        </w:tc>
        <w:tc>
          <w:tcPr>
            <w:tcW w:w="874" w:type="dxa"/>
            <w:gridSpan w:val="2"/>
            <w:noWrap/>
            <w:hideMark/>
          </w:tcPr>
          <w:p w14:paraId="77FB0AB3"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01.30.0</w:t>
            </w:r>
          </w:p>
        </w:tc>
        <w:tc>
          <w:tcPr>
            <w:tcW w:w="2820" w:type="dxa"/>
            <w:noWrap/>
            <w:hideMark/>
          </w:tcPr>
          <w:p w14:paraId="74D670CE"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Chef Onderhoud</w:t>
            </w:r>
          </w:p>
        </w:tc>
        <w:tc>
          <w:tcPr>
            <w:tcW w:w="820" w:type="dxa"/>
            <w:noWrap/>
            <w:hideMark/>
          </w:tcPr>
          <w:p w14:paraId="61B291BC" w14:textId="77777777" w:rsidR="00DC4219" w:rsidRPr="001800AA" w:rsidRDefault="00DC4219" w:rsidP="00DC4219">
            <w:pPr>
              <w:spacing w:line="240" w:lineRule="exact"/>
              <w:rPr>
                <w:rFonts w:ascii="Arial" w:hAnsi="Arial" w:cs="Arial"/>
                <w:sz w:val="16"/>
                <w:szCs w:val="16"/>
              </w:rPr>
            </w:pPr>
            <w:r w:rsidRPr="001800AA">
              <w:rPr>
                <w:rFonts w:ascii="Arial" w:hAnsi="Arial" w:cs="Arial"/>
                <w:sz w:val="16"/>
                <w:szCs w:val="16"/>
              </w:rPr>
              <w:t>02.11.0</w:t>
            </w:r>
          </w:p>
        </w:tc>
        <w:tc>
          <w:tcPr>
            <w:tcW w:w="2455" w:type="dxa"/>
            <w:noWrap/>
            <w:hideMark/>
          </w:tcPr>
          <w:p w14:paraId="1A8DBFBA" w14:textId="77777777" w:rsidR="00DC4219" w:rsidRPr="001800AA" w:rsidRDefault="00DC4219" w:rsidP="00DC4219">
            <w:pPr>
              <w:spacing w:line="240" w:lineRule="exact"/>
              <w:rPr>
                <w:rFonts w:ascii="Arial" w:hAnsi="Arial" w:cs="Arial"/>
                <w:b/>
                <w:bCs/>
                <w:sz w:val="16"/>
                <w:szCs w:val="16"/>
              </w:rPr>
            </w:pPr>
            <w:r w:rsidRPr="001800AA">
              <w:rPr>
                <w:rFonts w:ascii="Arial" w:hAnsi="Arial" w:cs="Arial"/>
                <w:b/>
                <w:bCs/>
                <w:sz w:val="16"/>
                <w:szCs w:val="16"/>
              </w:rPr>
              <w:t>Local Quality Manager</w:t>
            </w:r>
          </w:p>
        </w:tc>
      </w:tr>
      <w:tr w:rsidR="001800AA" w:rsidRPr="001800AA" w14:paraId="6464131B" w14:textId="77777777" w:rsidTr="001800AA">
        <w:trPr>
          <w:trHeight w:val="255"/>
        </w:trPr>
        <w:tc>
          <w:tcPr>
            <w:tcW w:w="851" w:type="dxa"/>
            <w:noWrap/>
            <w:hideMark/>
          </w:tcPr>
          <w:p w14:paraId="00A987FD"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02.15.0</w:t>
            </w:r>
          </w:p>
        </w:tc>
        <w:tc>
          <w:tcPr>
            <w:tcW w:w="2528" w:type="dxa"/>
            <w:noWrap/>
            <w:hideMark/>
          </w:tcPr>
          <w:p w14:paraId="02D2B55A"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Produktontwikkelaar Proces</w:t>
            </w:r>
          </w:p>
        </w:tc>
        <w:tc>
          <w:tcPr>
            <w:tcW w:w="874" w:type="dxa"/>
            <w:gridSpan w:val="2"/>
            <w:noWrap/>
            <w:hideMark/>
          </w:tcPr>
          <w:p w14:paraId="6883F943"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05.13.0</w:t>
            </w:r>
          </w:p>
        </w:tc>
        <w:tc>
          <w:tcPr>
            <w:tcW w:w="2820" w:type="dxa"/>
            <w:noWrap/>
            <w:hideMark/>
          </w:tcPr>
          <w:p w14:paraId="29FE7431"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IT/Netwerkbeheerder</w:t>
            </w:r>
          </w:p>
        </w:tc>
        <w:tc>
          <w:tcPr>
            <w:tcW w:w="820" w:type="dxa"/>
            <w:noWrap/>
            <w:hideMark/>
          </w:tcPr>
          <w:p w14:paraId="21BC35CC"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02.14.0</w:t>
            </w:r>
          </w:p>
        </w:tc>
        <w:tc>
          <w:tcPr>
            <w:tcW w:w="2455" w:type="dxa"/>
            <w:noWrap/>
            <w:hideMark/>
          </w:tcPr>
          <w:p w14:paraId="4C689D37"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Procesontwikkelaar</w:t>
            </w:r>
          </w:p>
        </w:tc>
      </w:tr>
      <w:tr w:rsidR="001800AA" w:rsidRPr="001800AA" w14:paraId="6C54BE71" w14:textId="77777777" w:rsidTr="001800AA">
        <w:trPr>
          <w:trHeight w:val="255"/>
        </w:trPr>
        <w:tc>
          <w:tcPr>
            <w:tcW w:w="851" w:type="dxa"/>
            <w:noWrap/>
            <w:hideMark/>
          </w:tcPr>
          <w:p w14:paraId="6E3DE1A0" w14:textId="77777777" w:rsidR="001800AA" w:rsidRPr="001800AA" w:rsidRDefault="001800AA" w:rsidP="00DC4219">
            <w:pPr>
              <w:spacing w:line="240" w:lineRule="exact"/>
              <w:rPr>
                <w:rFonts w:ascii="Arial" w:hAnsi="Arial" w:cs="Arial"/>
                <w:sz w:val="16"/>
                <w:szCs w:val="16"/>
              </w:rPr>
            </w:pPr>
          </w:p>
        </w:tc>
        <w:tc>
          <w:tcPr>
            <w:tcW w:w="2542" w:type="dxa"/>
            <w:gridSpan w:val="2"/>
            <w:noWrap/>
            <w:hideMark/>
          </w:tcPr>
          <w:p w14:paraId="5705A9C4"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Product Manager A</w:t>
            </w:r>
          </w:p>
        </w:tc>
        <w:tc>
          <w:tcPr>
            <w:tcW w:w="860" w:type="dxa"/>
            <w:noWrap/>
            <w:hideMark/>
          </w:tcPr>
          <w:p w14:paraId="0F4E9AC0"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04.01.5</w:t>
            </w:r>
          </w:p>
        </w:tc>
        <w:tc>
          <w:tcPr>
            <w:tcW w:w="2820" w:type="dxa"/>
            <w:noWrap/>
            <w:hideMark/>
          </w:tcPr>
          <w:p w14:paraId="5593635B"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Medew.Controlling</w:t>
            </w:r>
          </w:p>
        </w:tc>
        <w:tc>
          <w:tcPr>
            <w:tcW w:w="820" w:type="dxa"/>
            <w:noWrap/>
            <w:hideMark/>
          </w:tcPr>
          <w:p w14:paraId="12578F53"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01.35.0</w:t>
            </w:r>
          </w:p>
        </w:tc>
        <w:tc>
          <w:tcPr>
            <w:tcW w:w="2455" w:type="dxa"/>
            <w:noWrap/>
            <w:hideMark/>
          </w:tcPr>
          <w:p w14:paraId="442220E5"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Product Man.Verpakking</w:t>
            </w:r>
          </w:p>
        </w:tc>
      </w:tr>
      <w:tr w:rsidR="001800AA" w:rsidRPr="001800AA" w14:paraId="020F57DF" w14:textId="77777777" w:rsidTr="001800AA">
        <w:trPr>
          <w:trHeight w:val="255"/>
        </w:trPr>
        <w:tc>
          <w:tcPr>
            <w:tcW w:w="851" w:type="dxa"/>
            <w:noWrap/>
            <w:hideMark/>
          </w:tcPr>
          <w:p w14:paraId="0A1AD94F"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05.13.1</w:t>
            </w:r>
          </w:p>
        </w:tc>
        <w:tc>
          <w:tcPr>
            <w:tcW w:w="2542" w:type="dxa"/>
            <w:gridSpan w:val="2"/>
            <w:noWrap/>
            <w:hideMark/>
          </w:tcPr>
          <w:p w14:paraId="430F60AC"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Systeembeheerder</w:t>
            </w:r>
          </w:p>
        </w:tc>
        <w:tc>
          <w:tcPr>
            <w:tcW w:w="860" w:type="dxa"/>
            <w:noWrap/>
            <w:hideMark/>
          </w:tcPr>
          <w:p w14:paraId="3FFC906F"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01.04.0</w:t>
            </w:r>
          </w:p>
        </w:tc>
        <w:tc>
          <w:tcPr>
            <w:tcW w:w="2820" w:type="dxa"/>
            <w:noWrap/>
            <w:hideMark/>
          </w:tcPr>
          <w:p w14:paraId="573DC605"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Produktieleider</w:t>
            </w:r>
          </w:p>
        </w:tc>
        <w:tc>
          <w:tcPr>
            <w:tcW w:w="820" w:type="dxa"/>
            <w:noWrap/>
            <w:hideMark/>
          </w:tcPr>
          <w:p w14:paraId="77E28388" w14:textId="77777777" w:rsidR="001800AA" w:rsidRPr="001800AA" w:rsidRDefault="001800AA" w:rsidP="00DC4219">
            <w:pPr>
              <w:spacing w:line="240" w:lineRule="exact"/>
              <w:rPr>
                <w:rFonts w:ascii="Arial" w:hAnsi="Arial" w:cs="Arial"/>
                <w:b/>
                <w:bCs/>
                <w:sz w:val="16"/>
                <w:szCs w:val="16"/>
              </w:rPr>
            </w:pPr>
          </w:p>
        </w:tc>
        <w:tc>
          <w:tcPr>
            <w:tcW w:w="2455" w:type="dxa"/>
            <w:noWrap/>
            <w:hideMark/>
          </w:tcPr>
          <w:p w14:paraId="47DCF0D1" w14:textId="77777777" w:rsidR="001800AA" w:rsidRPr="001800AA" w:rsidRDefault="001800AA" w:rsidP="00DC4219">
            <w:pPr>
              <w:spacing w:line="240" w:lineRule="exact"/>
              <w:rPr>
                <w:rFonts w:ascii="Arial" w:hAnsi="Arial" w:cs="Arial"/>
                <w:sz w:val="16"/>
                <w:szCs w:val="16"/>
              </w:rPr>
            </w:pPr>
          </w:p>
        </w:tc>
      </w:tr>
      <w:tr w:rsidR="001800AA" w:rsidRPr="001800AA" w14:paraId="3C3756C4" w14:textId="77777777" w:rsidTr="001800AA">
        <w:trPr>
          <w:trHeight w:val="255"/>
        </w:trPr>
        <w:tc>
          <w:tcPr>
            <w:tcW w:w="851" w:type="dxa"/>
            <w:noWrap/>
            <w:hideMark/>
          </w:tcPr>
          <w:p w14:paraId="21AAC69A"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04.01.1</w:t>
            </w:r>
          </w:p>
        </w:tc>
        <w:tc>
          <w:tcPr>
            <w:tcW w:w="2528" w:type="dxa"/>
            <w:noWrap/>
            <w:hideMark/>
          </w:tcPr>
          <w:p w14:paraId="2F91CB74"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Planner Lange Termijn</w:t>
            </w:r>
          </w:p>
        </w:tc>
        <w:tc>
          <w:tcPr>
            <w:tcW w:w="874" w:type="dxa"/>
            <w:gridSpan w:val="2"/>
            <w:noWrap/>
            <w:hideMark/>
          </w:tcPr>
          <w:p w14:paraId="0736F2E4"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02.20.5</w:t>
            </w:r>
          </w:p>
        </w:tc>
        <w:tc>
          <w:tcPr>
            <w:tcW w:w="2820" w:type="dxa"/>
            <w:noWrap/>
            <w:hideMark/>
          </w:tcPr>
          <w:p w14:paraId="6210CED2"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Produktontwikkelaar C</w:t>
            </w:r>
          </w:p>
        </w:tc>
        <w:tc>
          <w:tcPr>
            <w:tcW w:w="820" w:type="dxa"/>
            <w:noWrap/>
            <w:hideMark/>
          </w:tcPr>
          <w:p w14:paraId="39DB3EC2" w14:textId="77777777" w:rsidR="001800AA" w:rsidRPr="001800AA" w:rsidRDefault="001800AA" w:rsidP="00DC4219">
            <w:pPr>
              <w:spacing w:line="240" w:lineRule="exact"/>
              <w:rPr>
                <w:rFonts w:ascii="Arial" w:hAnsi="Arial" w:cs="Arial"/>
                <w:b/>
                <w:bCs/>
                <w:sz w:val="16"/>
                <w:szCs w:val="16"/>
              </w:rPr>
            </w:pPr>
          </w:p>
        </w:tc>
        <w:tc>
          <w:tcPr>
            <w:tcW w:w="2455" w:type="dxa"/>
            <w:noWrap/>
            <w:hideMark/>
          </w:tcPr>
          <w:p w14:paraId="2B03649B" w14:textId="77777777" w:rsidR="001800AA" w:rsidRPr="001800AA" w:rsidRDefault="001800AA" w:rsidP="00DC4219">
            <w:pPr>
              <w:spacing w:line="240" w:lineRule="exact"/>
              <w:rPr>
                <w:rFonts w:ascii="Arial" w:hAnsi="Arial" w:cs="Arial"/>
                <w:sz w:val="16"/>
                <w:szCs w:val="16"/>
              </w:rPr>
            </w:pPr>
          </w:p>
        </w:tc>
      </w:tr>
      <w:tr w:rsidR="001800AA" w:rsidRPr="001800AA" w14:paraId="74B12640" w14:textId="77777777" w:rsidTr="001800AA">
        <w:trPr>
          <w:trHeight w:val="255"/>
        </w:trPr>
        <w:tc>
          <w:tcPr>
            <w:tcW w:w="851" w:type="dxa"/>
            <w:noWrap/>
            <w:hideMark/>
          </w:tcPr>
          <w:p w14:paraId="3208697B" w14:textId="77777777" w:rsidR="001800AA" w:rsidRPr="001800AA" w:rsidRDefault="001800AA" w:rsidP="00DC4219">
            <w:pPr>
              <w:spacing w:line="240" w:lineRule="exact"/>
              <w:rPr>
                <w:rFonts w:ascii="Arial" w:hAnsi="Arial" w:cs="Arial"/>
                <w:sz w:val="16"/>
                <w:szCs w:val="16"/>
              </w:rPr>
            </w:pPr>
          </w:p>
        </w:tc>
        <w:tc>
          <w:tcPr>
            <w:tcW w:w="2542" w:type="dxa"/>
            <w:gridSpan w:val="2"/>
            <w:noWrap/>
            <w:hideMark/>
          </w:tcPr>
          <w:p w14:paraId="07C36A14" w14:textId="77777777" w:rsidR="001800AA" w:rsidRPr="001800AA" w:rsidRDefault="001800AA" w:rsidP="00DC4219">
            <w:pPr>
              <w:spacing w:line="240" w:lineRule="exact"/>
              <w:rPr>
                <w:rFonts w:ascii="Arial" w:hAnsi="Arial" w:cs="Arial"/>
                <w:sz w:val="16"/>
                <w:szCs w:val="16"/>
              </w:rPr>
            </w:pPr>
          </w:p>
        </w:tc>
        <w:tc>
          <w:tcPr>
            <w:tcW w:w="860" w:type="dxa"/>
            <w:noWrap/>
            <w:hideMark/>
          </w:tcPr>
          <w:p w14:paraId="6EC9454C"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02.20.6</w:t>
            </w:r>
          </w:p>
        </w:tc>
        <w:tc>
          <w:tcPr>
            <w:tcW w:w="2820" w:type="dxa"/>
            <w:noWrap/>
            <w:hideMark/>
          </w:tcPr>
          <w:p w14:paraId="3A74721D"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Produktontwikkelaar C-1</w:t>
            </w:r>
          </w:p>
        </w:tc>
        <w:tc>
          <w:tcPr>
            <w:tcW w:w="820" w:type="dxa"/>
            <w:noWrap/>
            <w:hideMark/>
          </w:tcPr>
          <w:p w14:paraId="204AA5F8" w14:textId="77777777" w:rsidR="001800AA" w:rsidRPr="001800AA" w:rsidRDefault="001800AA" w:rsidP="00DC4219">
            <w:pPr>
              <w:spacing w:line="240" w:lineRule="exact"/>
              <w:rPr>
                <w:rFonts w:ascii="Arial" w:hAnsi="Arial" w:cs="Arial"/>
                <w:b/>
                <w:bCs/>
                <w:sz w:val="16"/>
                <w:szCs w:val="16"/>
              </w:rPr>
            </w:pPr>
          </w:p>
        </w:tc>
        <w:tc>
          <w:tcPr>
            <w:tcW w:w="2455" w:type="dxa"/>
            <w:noWrap/>
            <w:hideMark/>
          </w:tcPr>
          <w:p w14:paraId="6ACDCFFE" w14:textId="77777777" w:rsidR="001800AA" w:rsidRPr="001800AA" w:rsidRDefault="001800AA" w:rsidP="00DC4219">
            <w:pPr>
              <w:spacing w:line="240" w:lineRule="exact"/>
              <w:rPr>
                <w:rFonts w:ascii="Arial" w:hAnsi="Arial" w:cs="Arial"/>
                <w:sz w:val="16"/>
                <w:szCs w:val="16"/>
              </w:rPr>
            </w:pPr>
          </w:p>
        </w:tc>
      </w:tr>
      <w:tr w:rsidR="001800AA" w:rsidRPr="001800AA" w14:paraId="50E6EF77" w14:textId="77777777" w:rsidTr="001800AA">
        <w:trPr>
          <w:trHeight w:val="255"/>
        </w:trPr>
        <w:tc>
          <w:tcPr>
            <w:tcW w:w="851" w:type="dxa"/>
            <w:noWrap/>
            <w:hideMark/>
          </w:tcPr>
          <w:p w14:paraId="4B156381" w14:textId="77777777" w:rsidR="001800AA" w:rsidRPr="001800AA" w:rsidRDefault="001800AA" w:rsidP="00DC4219">
            <w:pPr>
              <w:spacing w:line="240" w:lineRule="exact"/>
              <w:rPr>
                <w:rFonts w:ascii="Arial" w:hAnsi="Arial" w:cs="Arial"/>
                <w:sz w:val="16"/>
                <w:szCs w:val="16"/>
              </w:rPr>
            </w:pPr>
          </w:p>
        </w:tc>
        <w:tc>
          <w:tcPr>
            <w:tcW w:w="2542" w:type="dxa"/>
            <w:gridSpan w:val="2"/>
            <w:noWrap/>
            <w:hideMark/>
          </w:tcPr>
          <w:p w14:paraId="0E972841" w14:textId="77777777" w:rsidR="001800AA" w:rsidRPr="001800AA" w:rsidRDefault="001800AA" w:rsidP="00DC4219">
            <w:pPr>
              <w:spacing w:line="240" w:lineRule="exact"/>
              <w:rPr>
                <w:rFonts w:ascii="Arial" w:hAnsi="Arial" w:cs="Arial"/>
                <w:sz w:val="16"/>
                <w:szCs w:val="16"/>
              </w:rPr>
            </w:pPr>
          </w:p>
        </w:tc>
        <w:tc>
          <w:tcPr>
            <w:tcW w:w="860" w:type="dxa"/>
            <w:noWrap/>
            <w:hideMark/>
          </w:tcPr>
          <w:p w14:paraId="57EFF7AA"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05.02.5</w:t>
            </w:r>
          </w:p>
        </w:tc>
        <w:tc>
          <w:tcPr>
            <w:tcW w:w="2820" w:type="dxa"/>
            <w:noWrap/>
            <w:hideMark/>
          </w:tcPr>
          <w:p w14:paraId="2BFD1B7C"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Personeelsadviseur</w:t>
            </w:r>
          </w:p>
        </w:tc>
        <w:tc>
          <w:tcPr>
            <w:tcW w:w="820" w:type="dxa"/>
            <w:noWrap/>
            <w:hideMark/>
          </w:tcPr>
          <w:p w14:paraId="28143F03" w14:textId="77777777" w:rsidR="001800AA" w:rsidRPr="001800AA" w:rsidRDefault="001800AA" w:rsidP="00DC4219">
            <w:pPr>
              <w:spacing w:line="240" w:lineRule="exact"/>
              <w:rPr>
                <w:rFonts w:ascii="Arial" w:hAnsi="Arial" w:cs="Arial"/>
                <w:b/>
                <w:bCs/>
                <w:sz w:val="16"/>
                <w:szCs w:val="16"/>
              </w:rPr>
            </w:pPr>
          </w:p>
        </w:tc>
        <w:tc>
          <w:tcPr>
            <w:tcW w:w="2455" w:type="dxa"/>
            <w:noWrap/>
            <w:hideMark/>
          </w:tcPr>
          <w:p w14:paraId="2BC21D33" w14:textId="77777777" w:rsidR="001800AA" w:rsidRPr="001800AA" w:rsidRDefault="001800AA" w:rsidP="00DC4219">
            <w:pPr>
              <w:spacing w:line="240" w:lineRule="exact"/>
              <w:rPr>
                <w:rFonts w:ascii="Arial" w:hAnsi="Arial" w:cs="Arial"/>
                <w:sz w:val="16"/>
                <w:szCs w:val="16"/>
              </w:rPr>
            </w:pPr>
          </w:p>
        </w:tc>
      </w:tr>
      <w:tr w:rsidR="001800AA" w:rsidRPr="001800AA" w14:paraId="7CA14FA5" w14:textId="77777777" w:rsidTr="001800AA">
        <w:trPr>
          <w:trHeight w:val="255"/>
        </w:trPr>
        <w:tc>
          <w:tcPr>
            <w:tcW w:w="851" w:type="dxa"/>
            <w:noWrap/>
            <w:hideMark/>
          </w:tcPr>
          <w:p w14:paraId="467D7C13" w14:textId="77777777" w:rsidR="001800AA" w:rsidRPr="001800AA" w:rsidRDefault="001800AA" w:rsidP="00DC4219">
            <w:pPr>
              <w:spacing w:line="240" w:lineRule="exact"/>
              <w:rPr>
                <w:rFonts w:ascii="Arial" w:hAnsi="Arial" w:cs="Arial"/>
                <w:sz w:val="16"/>
                <w:szCs w:val="16"/>
              </w:rPr>
            </w:pPr>
          </w:p>
        </w:tc>
        <w:tc>
          <w:tcPr>
            <w:tcW w:w="2542" w:type="dxa"/>
            <w:gridSpan w:val="2"/>
            <w:noWrap/>
            <w:hideMark/>
          </w:tcPr>
          <w:p w14:paraId="570DC88E" w14:textId="77777777" w:rsidR="001800AA" w:rsidRPr="001800AA" w:rsidRDefault="001800AA" w:rsidP="00DC4219">
            <w:pPr>
              <w:spacing w:line="240" w:lineRule="exact"/>
              <w:rPr>
                <w:rFonts w:ascii="Arial" w:hAnsi="Arial" w:cs="Arial"/>
                <w:sz w:val="16"/>
                <w:szCs w:val="16"/>
              </w:rPr>
            </w:pPr>
          </w:p>
        </w:tc>
        <w:tc>
          <w:tcPr>
            <w:tcW w:w="860" w:type="dxa"/>
            <w:noWrap/>
            <w:hideMark/>
          </w:tcPr>
          <w:p w14:paraId="46D3DFC1" w14:textId="77777777" w:rsidR="001800AA" w:rsidRPr="001800AA" w:rsidRDefault="001800AA" w:rsidP="00DC4219">
            <w:pPr>
              <w:spacing w:line="240" w:lineRule="exact"/>
              <w:rPr>
                <w:rFonts w:ascii="Arial" w:hAnsi="Arial" w:cs="Arial"/>
                <w:sz w:val="16"/>
                <w:szCs w:val="16"/>
              </w:rPr>
            </w:pPr>
            <w:r w:rsidRPr="001800AA">
              <w:rPr>
                <w:rFonts w:ascii="Arial" w:hAnsi="Arial" w:cs="Arial"/>
                <w:sz w:val="16"/>
                <w:szCs w:val="16"/>
              </w:rPr>
              <w:t>07.06.1</w:t>
            </w:r>
          </w:p>
        </w:tc>
        <w:tc>
          <w:tcPr>
            <w:tcW w:w="2820" w:type="dxa"/>
            <w:noWrap/>
            <w:hideMark/>
          </w:tcPr>
          <w:p w14:paraId="493BC5BB"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Verpakkingstechnicus</w:t>
            </w:r>
          </w:p>
        </w:tc>
        <w:tc>
          <w:tcPr>
            <w:tcW w:w="820" w:type="dxa"/>
            <w:noWrap/>
            <w:hideMark/>
          </w:tcPr>
          <w:p w14:paraId="151D6FE0" w14:textId="77777777" w:rsidR="001800AA" w:rsidRPr="001800AA" w:rsidRDefault="001800AA" w:rsidP="00DC4219">
            <w:pPr>
              <w:spacing w:line="240" w:lineRule="exact"/>
              <w:rPr>
                <w:rFonts w:ascii="Arial" w:hAnsi="Arial" w:cs="Arial"/>
                <w:b/>
                <w:bCs/>
                <w:sz w:val="16"/>
                <w:szCs w:val="16"/>
              </w:rPr>
            </w:pPr>
          </w:p>
        </w:tc>
        <w:tc>
          <w:tcPr>
            <w:tcW w:w="2455" w:type="dxa"/>
            <w:noWrap/>
            <w:hideMark/>
          </w:tcPr>
          <w:p w14:paraId="2559AF28" w14:textId="77777777" w:rsidR="001800AA" w:rsidRPr="001800AA" w:rsidRDefault="001800AA" w:rsidP="00DC4219">
            <w:pPr>
              <w:spacing w:line="240" w:lineRule="exact"/>
              <w:rPr>
                <w:rFonts w:ascii="Arial" w:hAnsi="Arial" w:cs="Arial"/>
                <w:sz w:val="16"/>
                <w:szCs w:val="16"/>
              </w:rPr>
            </w:pPr>
          </w:p>
        </w:tc>
      </w:tr>
      <w:tr w:rsidR="001800AA" w:rsidRPr="001800AA" w14:paraId="53C1000E" w14:textId="77777777" w:rsidTr="001800AA">
        <w:trPr>
          <w:trHeight w:val="58"/>
        </w:trPr>
        <w:tc>
          <w:tcPr>
            <w:tcW w:w="851" w:type="dxa"/>
            <w:noWrap/>
            <w:hideMark/>
          </w:tcPr>
          <w:p w14:paraId="53795D09" w14:textId="77777777" w:rsidR="001800AA" w:rsidRPr="001800AA" w:rsidRDefault="001800AA" w:rsidP="00DC4219">
            <w:pPr>
              <w:spacing w:line="240" w:lineRule="exact"/>
              <w:rPr>
                <w:rFonts w:ascii="Arial" w:hAnsi="Arial" w:cs="Arial"/>
                <w:sz w:val="16"/>
                <w:szCs w:val="16"/>
              </w:rPr>
            </w:pPr>
          </w:p>
        </w:tc>
        <w:tc>
          <w:tcPr>
            <w:tcW w:w="2542" w:type="dxa"/>
            <w:gridSpan w:val="2"/>
            <w:noWrap/>
            <w:hideMark/>
          </w:tcPr>
          <w:p w14:paraId="71F2F1EA" w14:textId="77777777" w:rsidR="001800AA" w:rsidRPr="001800AA" w:rsidRDefault="001800AA" w:rsidP="00DC4219">
            <w:pPr>
              <w:spacing w:line="240" w:lineRule="exact"/>
              <w:rPr>
                <w:rFonts w:ascii="Arial" w:hAnsi="Arial" w:cs="Arial"/>
                <w:sz w:val="16"/>
                <w:szCs w:val="16"/>
              </w:rPr>
            </w:pPr>
          </w:p>
        </w:tc>
        <w:tc>
          <w:tcPr>
            <w:tcW w:w="860" w:type="dxa"/>
            <w:noWrap/>
            <w:hideMark/>
          </w:tcPr>
          <w:p w14:paraId="1037A16F" w14:textId="77777777" w:rsidR="001800AA" w:rsidRPr="001800AA" w:rsidRDefault="001800AA" w:rsidP="00DC4219">
            <w:pPr>
              <w:spacing w:line="240" w:lineRule="exact"/>
              <w:rPr>
                <w:rFonts w:ascii="Arial" w:hAnsi="Arial" w:cs="Arial"/>
                <w:sz w:val="16"/>
                <w:szCs w:val="16"/>
              </w:rPr>
            </w:pPr>
          </w:p>
        </w:tc>
        <w:tc>
          <w:tcPr>
            <w:tcW w:w="2820" w:type="dxa"/>
            <w:noWrap/>
            <w:hideMark/>
          </w:tcPr>
          <w:p w14:paraId="4138E9E1" w14:textId="77777777" w:rsidR="001800AA" w:rsidRPr="001800AA" w:rsidRDefault="001800AA" w:rsidP="00DC4219">
            <w:pPr>
              <w:spacing w:line="240" w:lineRule="exact"/>
              <w:rPr>
                <w:rFonts w:ascii="Arial" w:hAnsi="Arial" w:cs="Arial"/>
                <w:b/>
                <w:bCs/>
                <w:sz w:val="16"/>
                <w:szCs w:val="16"/>
              </w:rPr>
            </w:pPr>
            <w:r w:rsidRPr="001800AA">
              <w:rPr>
                <w:rFonts w:ascii="Arial" w:hAnsi="Arial" w:cs="Arial"/>
                <w:b/>
                <w:bCs/>
                <w:sz w:val="16"/>
                <w:szCs w:val="16"/>
              </w:rPr>
              <w:t>Product Manager B</w:t>
            </w:r>
          </w:p>
        </w:tc>
        <w:tc>
          <w:tcPr>
            <w:tcW w:w="820" w:type="dxa"/>
            <w:noWrap/>
            <w:hideMark/>
          </w:tcPr>
          <w:p w14:paraId="3F712C50" w14:textId="77777777" w:rsidR="001800AA" w:rsidRPr="001800AA" w:rsidRDefault="001800AA" w:rsidP="00DC4219">
            <w:pPr>
              <w:spacing w:line="240" w:lineRule="exact"/>
              <w:rPr>
                <w:rFonts w:ascii="Arial" w:hAnsi="Arial" w:cs="Arial"/>
                <w:b/>
                <w:bCs/>
                <w:sz w:val="16"/>
                <w:szCs w:val="16"/>
              </w:rPr>
            </w:pPr>
          </w:p>
        </w:tc>
        <w:tc>
          <w:tcPr>
            <w:tcW w:w="2455" w:type="dxa"/>
            <w:noWrap/>
            <w:hideMark/>
          </w:tcPr>
          <w:p w14:paraId="73BDCF27" w14:textId="77777777" w:rsidR="001800AA" w:rsidRPr="001800AA" w:rsidRDefault="001800AA" w:rsidP="00DC4219">
            <w:pPr>
              <w:spacing w:line="240" w:lineRule="exact"/>
              <w:rPr>
                <w:rFonts w:ascii="Arial" w:hAnsi="Arial" w:cs="Arial"/>
                <w:sz w:val="16"/>
                <w:szCs w:val="16"/>
              </w:rPr>
            </w:pPr>
          </w:p>
        </w:tc>
      </w:tr>
    </w:tbl>
    <w:p w14:paraId="2E2C00B7" w14:textId="77777777" w:rsidR="003C14E2" w:rsidRPr="005D716D" w:rsidRDefault="00587228" w:rsidP="005D716D">
      <w:pPr>
        <w:pStyle w:val="Dokument1"/>
        <w:keepNext w:val="0"/>
        <w:keepLines w:val="0"/>
        <w:tabs>
          <w:tab w:val="clear" w:pos="-720"/>
        </w:tabs>
        <w:suppressAutoHyphens w:val="0"/>
        <w:spacing w:line="240" w:lineRule="exact"/>
        <w:rPr>
          <w:rFonts w:ascii="Arial" w:hAnsi="Arial" w:cs="Arial"/>
          <w:sz w:val="18"/>
          <w:szCs w:val="18"/>
          <w:lang w:val="nl-NL"/>
        </w:rPr>
      </w:pPr>
      <w:r w:rsidRPr="005D716D">
        <w:rPr>
          <w:rFonts w:ascii="Arial" w:hAnsi="Arial" w:cs="Arial"/>
          <w:sz w:val="18"/>
          <w:szCs w:val="18"/>
          <w:lang w:val="nl-NL"/>
        </w:rPr>
        <w:br w:type="page"/>
      </w:r>
    </w:p>
    <w:p w14:paraId="692427F9" w14:textId="3D414CA9" w:rsidR="009E6D26" w:rsidRPr="005D716D" w:rsidRDefault="00AE01BF" w:rsidP="005D716D">
      <w:pPr>
        <w:pStyle w:val="Kop1"/>
      </w:pPr>
      <w:bookmarkStart w:id="80" w:name="_Toc498341132"/>
      <w:bookmarkStart w:id="81" w:name="_Toc498342610"/>
      <w:r w:rsidRPr="005D716D">
        <w:lastRenderedPageBreak/>
        <w:t>Bijlage II</w:t>
      </w:r>
      <w:bookmarkEnd w:id="80"/>
      <w:bookmarkEnd w:id="81"/>
    </w:p>
    <w:p w14:paraId="2B1E5DD7" w14:textId="0D26C378" w:rsidR="004D32BA" w:rsidRPr="001800AA" w:rsidRDefault="00094152" w:rsidP="001800AA">
      <w:pPr>
        <w:pStyle w:val="Kop2"/>
      </w:pPr>
      <w:bookmarkStart w:id="82" w:name="_Toc498341133"/>
      <w:bookmarkStart w:id="83" w:name="_Toc498342611"/>
      <w:r w:rsidRPr="005D716D">
        <w:rPr>
          <w:rFonts w:cs="Arial"/>
          <w:noProof/>
          <w:sz w:val="18"/>
          <w:szCs w:val="18"/>
        </w:rPr>
        <w:drawing>
          <wp:anchor distT="0" distB="0" distL="114300" distR="114300" simplePos="0" relativeHeight="251662336" behindDoc="0" locked="0" layoutInCell="1" allowOverlap="1" wp14:anchorId="2C80D35C" wp14:editId="7B1CCB22">
            <wp:simplePos x="0" y="0"/>
            <wp:positionH relativeFrom="margin">
              <wp:align>center</wp:align>
            </wp:positionH>
            <wp:positionV relativeFrom="paragraph">
              <wp:posOffset>294640</wp:posOffset>
            </wp:positionV>
            <wp:extent cx="6174000" cy="3945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4000" cy="39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16D">
        <w:rPr>
          <w:rFonts w:cs="Arial"/>
          <w:noProof/>
          <w:sz w:val="18"/>
          <w:szCs w:val="18"/>
        </w:rPr>
        <w:drawing>
          <wp:anchor distT="0" distB="0" distL="114300" distR="114300" simplePos="0" relativeHeight="251657216" behindDoc="0" locked="0" layoutInCell="1" allowOverlap="1" wp14:anchorId="5F47744C" wp14:editId="7AA985A9">
            <wp:simplePos x="0" y="0"/>
            <wp:positionH relativeFrom="margin">
              <wp:align>center</wp:align>
            </wp:positionH>
            <wp:positionV relativeFrom="paragraph">
              <wp:posOffset>4378699</wp:posOffset>
            </wp:positionV>
            <wp:extent cx="6159600" cy="3934800"/>
            <wp:effectExtent l="0" t="0" r="0"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9600" cy="393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D26" w:rsidRPr="005D716D">
        <w:t>SALARISSCHALEN</w:t>
      </w:r>
      <w:bookmarkEnd w:id="82"/>
      <w:bookmarkEnd w:id="83"/>
    </w:p>
    <w:p w14:paraId="4702C78A" w14:textId="77777777" w:rsidR="001800AA" w:rsidRDefault="001800AA" w:rsidP="005D716D">
      <w:pPr>
        <w:spacing w:line="240" w:lineRule="exact"/>
        <w:rPr>
          <w:rFonts w:ascii="Arial" w:hAnsi="Arial" w:cs="Arial"/>
          <w:sz w:val="18"/>
          <w:szCs w:val="18"/>
        </w:rPr>
      </w:pPr>
      <w:r>
        <w:rPr>
          <w:rFonts w:ascii="Arial" w:hAnsi="Arial" w:cs="Arial"/>
          <w:sz w:val="18"/>
          <w:szCs w:val="18"/>
        </w:rPr>
        <w:br w:type="page"/>
      </w:r>
    </w:p>
    <w:p w14:paraId="50ADC915" w14:textId="77777777" w:rsidR="002433C3" w:rsidRPr="005D716D" w:rsidRDefault="002433C3" w:rsidP="005D716D">
      <w:pPr>
        <w:spacing w:line="240" w:lineRule="exact"/>
        <w:rPr>
          <w:rFonts w:ascii="Arial" w:hAnsi="Arial" w:cs="Arial"/>
          <w:bCs/>
          <w:sz w:val="18"/>
          <w:szCs w:val="18"/>
        </w:rPr>
      </w:pPr>
      <w:r w:rsidRPr="005D716D">
        <w:rPr>
          <w:rFonts w:ascii="Arial" w:hAnsi="Arial" w:cs="Arial"/>
          <w:bCs/>
          <w:sz w:val="18"/>
          <w:szCs w:val="18"/>
        </w:rPr>
        <w:lastRenderedPageBreak/>
        <w:t xml:space="preserve">Naast het bestaande loongebouw wordt een aparte loonschaal opgenomen voor medewerkers met een arbeidsbeperking. Deze loonschaal begint op 100% WML en eindigt door aan te sluiten op het bestaande loongebouw, waarbij met name gekeken wordt naar het maximum van de laagste loonschaal maar in ieder geval op 120% WML. Indien het schaalmaximum van de reguliere laagste loonschaal substantieel hoger is dan 120% WML zal het maximum van de nieuwe specifieke loonschaal ook substantieel hoger zijn. </w:t>
      </w:r>
    </w:p>
    <w:p w14:paraId="3607FD33" w14:textId="77777777" w:rsidR="00270CA9" w:rsidRPr="005D716D" w:rsidRDefault="002433C3" w:rsidP="005D716D">
      <w:pPr>
        <w:spacing w:line="240" w:lineRule="exact"/>
        <w:rPr>
          <w:rFonts w:ascii="Arial" w:hAnsi="Arial" w:cs="Arial"/>
          <w:bCs/>
          <w:sz w:val="18"/>
          <w:szCs w:val="18"/>
        </w:rPr>
      </w:pPr>
      <w:r w:rsidRPr="005D716D">
        <w:rPr>
          <w:rFonts w:ascii="Arial" w:hAnsi="Arial" w:cs="Arial"/>
          <w:bCs/>
          <w:sz w:val="18"/>
          <w:szCs w:val="18"/>
        </w:rPr>
        <w:t>De nieuwe in te richten loonschaal kent groeistappen die aansluiten op de bestaande stappen in het bestaande loongebouw (tussen 1% en 2,5% van WML). De stappen worden toegekend tot het overeengekomen schaalmaximum bereikt is.</w:t>
      </w:r>
      <w:r w:rsidR="00270CA9" w:rsidRPr="005D716D">
        <w:rPr>
          <w:rFonts w:ascii="Arial" w:hAnsi="Arial" w:cs="Arial"/>
          <w:sz w:val="18"/>
          <w:szCs w:val="18"/>
        </w:rPr>
        <w:t xml:space="preserve"> </w:t>
      </w:r>
      <w:r w:rsidR="00270CA9" w:rsidRPr="005D716D">
        <w:rPr>
          <w:rFonts w:ascii="Arial" w:hAnsi="Arial" w:cs="Arial"/>
          <w:bCs/>
          <w:sz w:val="18"/>
          <w:szCs w:val="18"/>
        </w:rPr>
        <w:t>Nadrukkelijk is deze loonschaal exclusief voor de hierboven omschreven doelgroep en niet voor andere werknemers zoals:</w:t>
      </w:r>
    </w:p>
    <w:p w14:paraId="6B896DCF" w14:textId="77777777" w:rsidR="00270CA9" w:rsidRPr="005D716D" w:rsidRDefault="00270CA9" w:rsidP="005D716D">
      <w:pPr>
        <w:spacing w:line="240" w:lineRule="exact"/>
        <w:rPr>
          <w:rFonts w:ascii="Arial" w:hAnsi="Arial" w:cs="Arial"/>
          <w:bCs/>
          <w:sz w:val="18"/>
          <w:szCs w:val="18"/>
        </w:rPr>
      </w:pPr>
    </w:p>
    <w:p w14:paraId="124687B4" w14:textId="77777777" w:rsidR="00270CA9" w:rsidRPr="005D716D" w:rsidRDefault="00270CA9" w:rsidP="005D716D">
      <w:pPr>
        <w:numPr>
          <w:ilvl w:val="0"/>
          <w:numId w:val="31"/>
        </w:numPr>
        <w:spacing w:line="240" w:lineRule="exact"/>
        <w:rPr>
          <w:rFonts w:ascii="Arial" w:hAnsi="Arial" w:cs="Arial"/>
          <w:bCs/>
          <w:sz w:val="18"/>
          <w:szCs w:val="18"/>
        </w:rPr>
      </w:pPr>
      <w:r w:rsidRPr="005D716D">
        <w:rPr>
          <w:rFonts w:ascii="Arial" w:hAnsi="Arial" w:cs="Arial"/>
          <w:bCs/>
          <w:sz w:val="18"/>
          <w:szCs w:val="18"/>
        </w:rPr>
        <w:t>werknemers met een arbeidshandicap die niet tot de doelgroep van de participatiewet behoren;</w:t>
      </w:r>
    </w:p>
    <w:p w14:paraId="36D0AE47" w14:textId="77777777" w:rsidR="00270CA9" w:rsidRPr="005D716D" w:rsidRDefault="00270CA9" w:rsidP="005D716D">
      <w:pPr>
        <w:numPr>
          <w:ilvl w:val="0"/>
          <w:numId w:val="31"/>
        </w:numPr>
        <w:spacing w:line="240" w:lineRule="exact"/>
        <w:rPr>
          <w:rFonts w:ascii="Arial" w:hAnsi="Arial" w:cs="Arial"/>
          <w:bCs/>
          <w:sz w:val="18"/>
          <w:szCs w:val="18"/>
        </w:rPr>
      </w:pPr>
      <w:r w:rsidRPr="005D716D">
        <w:rPr>
          <w:rFonts w:ascii="Arial" w:hAnsi="Arial" w:cs="Arial"/>
          <w:bCs/>
          <w:sz w:val="18"/>
          <w:szCs w:val="18"/>
        </w:rPr>
        <w:t>werknemers met een arbeidshandicap die wel zelfstandig het minimumloon kunnen verdienen;</w:t>
      </w:r>
    </w:p>
    <w:p w14:paraId="7EBAA1DF" w14:textId="77777777" w:rsidR="002433C3" w:rsidRPr="005D716D" w:rsidRDefault="00270CA9" w:rsidP="005D716D">
      <w:pPr>
        <w:numPr>
          <w:ilvl w:val="0"/>
          <w:numId w:val="31"/>
        </w:numPr>
        <w:spacing w:line="240" w:lineRule="exact"/>
        <w:rPr>
          <w:rFonts w:ascii="Arial" w:hAnsi="Arial" w:cs="Arial"/>
          <w:bCs/>
          <w:sz w:val="18"/>
          <w:szCs w:val="18"/>
        </w:rPr>
      </w:pPr>
      <w:r w:rsidRPr="005D716D">
        <w:rPr>
          <w:rFonts w:ascii="Arial" w:hAnsi="Arial" w:cs="Arial"/>
          <w:bCs/>
          <w:sz w:val="18"/>
          <w:szCs w:val="18"/>
        </w:rPr>
        <w:t>andere groepen werknemers met afstand tot de arbeidsmarkt</w:t>
      </w:r>
    </w:p>
    <w:p w14:paraId="58E0DE2C" w14:textId="77777777" w:rsidR="00AE01BF" w:rsidRPr="005D716D" w:rsidRDefault="00AE01BF" w:rsidP="005D716D">
      <w:pPr>
        <w:widowControl/>
        <w:spacing w:line="240" w:lineRule="exact"/>
        <w:rPr>
          <w:rFonts w:ascii="Arial" w:hAnsi="Arial" w:cs="Arial"/>
          <w:color w:val="000000"/>
          <w:sz w:val="18"/>
          <w:szCs w:val="18"/>
        </w:rPr>
      </w:pPr>
    </w:p>
    <w:tbl>
      <w:tblPr>
        <w:tblStyle w:val="Tabelrasterlicht"/>
        <w:tblW w:w="6380" w:type="dxa"/>
        <w:tblBorders>
          <w:top w:val="single" w:sz="8" w:space="0" w:color="BFBFBF" w:themeColor="background1" w:themeShade="BF"/>
          <w:left w:val="single" w:sz="8" w:space="0" w:color="FFFFFF" w:themeColor="background1"/>
          <w:bottom w:val="single" w:sz="8" w:space="0" w:color="BFBFBF" w:themeColor="background1" w:themeShade="BF"/>
          <w:right w:val="single" w:sz="8" w:space="0" w:color="FFFFFF" w:themeColor="background1"/>
          <w:insideH w:val="single" w:sz="8" w:space="0" w:color="BFBFBF" w:themeColor="background1" w:themeShade="BF"/>
          <w:insideV w:val="single" w:sz="8" w:space="0" w:color="FFFFFF" w:themeColor="background1"/>
        </w:tblBorders>
        <w:tblLook w:val="04A0" w:firstRow="1" w:lastRow="0" w:firstColumn="1" w:lastColumn="0" w:noHBand="0" w:noVBand="1"/>
      </w:tblPr>
      <w:tblGrid>
        <w:gridCol w:w="5380"/>
        <w:gridCol w:w="1067"/>
      </w:tblGrid>
      <w:tr w:rsidR="00F62381" w:rsidRPr="005D716D" w14:paraId="75A62B64" w14:textId="77777777" w:rsidTr="001800AA">
        <w:trPr>
          <w:trHeight w:val="300"/>
        </w:trPr>
        <w:tc>
          <w:tcPr>
            <w:tcW w:w="5380" w:type="dxa"/>
            <w:noWrap/>
            <w:hideMark/>
          </w:tcPr>
          <w:p w14:paraId="45B8290F" w14:textId="77777777" w:rsidR="00F62381" w:rsidRPr="005D716D" w:rsidRDefault="00F62381" w:rsidP="005D716D">
            <w:pPr>
              <w:spacing w:line="240" w:lineRule="exact"/>
              <w:rPr>
                <w:rFonts w:ascii="Arial" w:hAnsi="Arial" w:cs="Arial"/>
                <w:b/>
                <w:bCs/>
                <w:color w:val="000000"/>
                <w:sz w:val="18"/>
                <w:szCs w:val="18"/>
              </w:rPr>
            </w:pPr>
            <w:r w:rsidRPr="005D716D">
              <w:rPr>
                <w:rFonts w:ascii="Arial" w:hAnsi="Arial" w:cs="Arial"/>
                <w:b/>
                <w:bCs/>
                <w:color w:val="000000"/>
                <w:sz w:val="18"/>
                <w:szCs w:val="18"/>
              </w:rPr>
              <w:t>WML schaal</w:t>
            </w:r>
          </w:p>
        </w:tc>
        <w:tc>
          <w:tcPr>
            <w:tcW w:w="1000" w:type="dxa"/>
            <w:noWrap/>
            <w:hideMark/>
          </w:tcPr>
          <w:p w14:paraId="450BED94"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w:t>
            </w:r>
          </w:p>
        </w:tc>
      </w:tr>
      <w:tr w:rsidR="00F62381" w:rsidRPr="005D716D" w14:paraId="6A98D391" w14:textId="77777777" w:rsidTr="001800AA">
        <w:trPr>
          <w:trHeight w:val="300"/>
        </w:trPr>
        <w:tc>
          <w:tcPr>
            <w:tcW w:w="0" w:type="auto"/>
            <w:noWrap/>
            <w:hideMark/>
          </w:tcPr>
          <w:p w14:paraId="02DB995D"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w:t>
            </w:r>
          </w:p>
        </w:tc>
        <w:tc>
          <w:tcPr>
            <w:tcW w:w="0" w:type="auto"/>
            <w:noWrap/>
            <w:hideMark/>
          </w:tcPr>
          <w:p w14:paraId="3D9725FB"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w:t>
            </w:r>
          </w:p>
        </w:tc>
      </w:tr>
      <w:tr w:rsidR="00F62381" w:rsidRPr="005D716D" w14:paraId="1F6FE8CC" w14:textId="77777777" w:rsidTr="001800AA">
        <w:trPr>
          <w:trHeight w:val="300"/>
        </w:trPr>
        <w:tc>
          <w:tcPr>
            <w:tcW w:w="0" w:type="auto"/>
            <w:noWrap/>
            <w:hideMark/>
          </w:tcPr>
          <w:p w14:paraId="03F95A2A"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xml:space="preserve">Salarisschalen op basis van 40 uur per week </w:t>
            </w:r>
          </w:p>
        </w:tc>
        <w:tc>
          <w:tcPr>
            <w:tcW w:w="0" w:type="auto"/>
            <w:noWrap/>
            <w:hideMark/>
          </w:tcPr>
          <w:p w14:paraId="1004B3BC"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w:t>
            </w:r>
          </w:p>
        </w:tc>
      </w:tr>
      <w:tr w:rsidR="00F62381" w:rsidRPr="005D716D" w14:paraId="35E5E2F1" w14:textId="77777777" w:rsidTr="001800AA">
        <w:trPr>
          <w:trHeight w:val="300"/>
        </w:trPr>
        <w:tc>
          <w:tcPr>
            <w:tcW w:w="0" w:type="auto"/>
            <w:noWrap/>
            <w:hideMark/>
          </w:tcPr>
          <w:p w14:paraId="2342A81D" w14:textId="77777777" w:rsidR="00F62381" w:rsidRPr="005D716D" w:rsidRDefault="00F62381" w:rsidP="005D716D">
            <w:pPr>
              <w:spacing w:line="240" w:lineRule="exact"/>
              <w:rPr>
                <w:rFonts w:ascii="Arial" w:hAnsi="Arial" w:cs="Arial"/>
                <w:b/>
                <w:bCs/>
                <w:color w:val="000000"/>
                <w:sz w:val="18"/>
                <w:szCs w:val="18"/>
              </w:rPr>
            </w:pPr>
            <w:r w:rsidRPr="005D716D">
              <w:rPr>
                <w:rFonts w:ascii="Arial" w:hAnsi="Arial" w:cs="Arial"/>
                <w:b/>
                <w:bCs/>
                <w:color w:val="000000"/>
                <w:sz w:val="18"/>
                <w:szCs w:val="18"/>
              </w:rPr>
              <w:t>Exclusief voor medewerkers van wie is vastgesteld</w:t>
            </w:r>
          </w:p>
        </w:tc>
        <w:tc>
          <w:tcPr>
            <w:tcW w:w="0" w:type="auto"/>
            <w:noWrap/>
            <w:hideMark/>
          </w:tcPr>
          <w:p w14:paraId="4F381762"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w:t>
            </w:r>
          </w:p>
        </w:tc>
      </w:tr>
      <w:tr w:rsidR="00F62381" w:rsidRPr="005D716D" w14:paraId="514FB5C0" w14:textId="77777777" w:rsidTr="001800AA">
        <w:trPr>
          <w:trHeight w:val="300"/>
        </w:trPr>
        <w:tc>
          <w:tcPr>
            <w:tcW w:w="0" w:type="auto"/>
            <w:noWrap/>
            <w:hideMark/>
          </w:tcPr>
          <w:p w14:paraId="4F40174F" w14:textId="77777777" w:rsidR="00F62381" w:rsidRPr="005D716D" w:rsidRDefault="00F62381" w:rsidP="005D716D">
            <w:pPr>
              <w:spacing w:line="240" w:lineRule="exact"/>
              <w:rPr>
                <w:rFonts w:ascii="Arial" w:hAnsi="Arial" w:cs="Arial"/>
                <w:b/>
                <w:bCs/>
                <w:color w:val="000000"/>
                <w:sz w:val="18"/>
                <w:szCs w:val="18"/>
              </w:rPr>
            </w:pPr>
            <w:r w:rsidRPr="005D716D">
              <w:rPr>
                <w:rFonts w:ascii="Arial" w:hAnsi="Arial" w:cs="Arial"/>
                <w:b/>
                <w:bCs/>
                <w:color w:val="000000"/>
                <w:sz w:val="18"/>
                <w:szCs w:val="18"/>
              </w:rPr>
              <w:t>dat zij behoren tot de doelgroep van de participatiewet</w:t>
            </w:r>
          </w:p>
        </w:tc>
        <w:tc>
          <w:tcPr>
            <w:tcW w:w="0" w:type="auto"/>
            <w:noWrap/>
            <w:hideMark/>
          </w:tcPr>
          <w:p w14:paraId="68CB10C8"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w:t>
            </w:r>
          </w:p>
        </w:tc>
      </w:tr>
      <w:tr w:rsidR="00F62381" w:rsidRPr="005D716D" w14:paraId="55F82457" w14:textId="77777777" w:rsidTr="001800AA">
        <w:trPr>
          <w:trHeight w:val="300"/>
        </w:trPr>
        <w:tc>
          <w:tcPr>
            <w:tcW w:w="0" w:type="auto"/>
            <w:noWrap/>
            <w:hideMark/>
          </w:tcPr>
          <w:p w14:paraId="79FC7292"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w:t>
            </w:r>
          </w:p>
        </w:tc>
        <w:tc>
          <w:tcPr>
            <w:tcW w:w="0" w:type="auto"/>
            <w:noWrap/>
            <w:hideMark/>
          </w:tcPr>
          <w:p w14:paraId="64C4337D"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w:t>
            </w:r>
          </w:p>
        </w:tc>
      </w:tr>
      <w:tr w:rsidR="00F62381" w:rsidRPr="005D716D" w14:paraId="07099EC1" w14:textId="77777777" w:rsidTr="001800AA">
        <w:trPr>
          <w:trHeight w:val="300"/>
        </w:trPr>
        <w:tc>
          <w:tcPr>
            <w:tcW w:w="0" w:type="auto"/>
            <w:noWrap/>
            <w:hideMark/>
          </w:tcPr>
          <w:p w14:paraId="2B9706F5"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met ingang van:</w:t>
            </w:r>
          </w:p>
        </w:tc>
        <w:tc>
          <w:tcPr>
            <w:tcW w:w="0" w:type="auto"/>
            <w:noWrap/>
            <w:hideMark/>
          </w:tcPr>
          <w:p w14:paraId="5BF2A750"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1-7-2017</w:t>
            </w:r>
          </w:p>
        </w:tc>
      </w:tr>
      <w:tr w:rsidR="00F62381" w:rsidRPr="005D716D" w14:paraId="4202DB2D" w14:textId="77777777" w:rsidTr="001800AA">
        <w:trPr>
          <w:trHeight w:val="300"/>
        </w:trPr>
        <w:tc>
          <w:tcPr>
            <w:tcW w:w="0" w:type="auto"/>
            <w:noWrap/>
            <w:hideMark/>
          </w:tcPr>
          <w:p w14:paraId="171BFACD" w14:textId="77777777" w:rsidR="00F62381" w:rsidRPr="005D716D" w:rsidRDefault="00F62381" w:rsidP="005D716D">
            <w:pPr>
              <w:spacing w:line="240" w:lineRule="exact"/>
              <w:rPr>
                <w:rFonts w:ascii="Arial" w:hAnsi="Arial" w:cs="Arial"/>
                <w:b/>
                <w:bCs/>
                <w:color w:val="000000"/>
                <w:sz w:val="18"/>
                <w:szCs w:val="18"/>
              </w:rPr>
            </w:pPr>
            <w:r w:rsidRPr="005D716D">
              <w:rPr>
                <w:rFonts w:ascii="Arial" w:hAnsi="Arial" w:cs="Arial"/>
                <w:b/>
                <w:bCs/>
                <w:color w:val="000000"/>
                <w:sz w:val="18"/>
                <w:szCs w:val="18"/>
              </w:rPr>
              <w:t>salaris groep WML</w:t>
            </w:r>
          </w:p>
        </w:tc>
        <w:tc>
          <w:tcPr>
            <w:tcW w:w="0" w:type="auto"/>
            <w:noWrap/>
            <w:hideMark/>
          </w:tcPr>
          <w:p w14:paraId="27715627" w14:textId="77777777" w:rsidR="00F62381" w:rsidRPr="005D716D" w:rsidRDefault="00F62381" w:rsidP="005D716D">
            <w:pPr>
              <w:spacing w:line="240" w:lineRule="exact"/>
              <w:rPr>
                <w:rFonts w:ascii="Arial" w:hAnsi="Arial" w:cs="Arial"/>
                <w:b/>
                <w:bCs/>
                <w:color w:val="000000"/>
                <w:sz w:val="18"/>
                <w:szCs w:val="18"/>
              </w:rPr>
            </w:pPr>
            <w:r w:rsidRPr="005D716D">
              <w:rPr>
                <w:rFonts w:ascii="Arial" w:hAnsi="Arial" w:cs="Arial"/>
                <w:b/>
                <w:bCs/>
                <w:color w:val="000000"/>
                <w:sz w:val="18"/>
                <w:szCs w:val="18"/>
              </w:rPr>
              <w:t xml:space="preserve">salaris </w:t>
            </w:r>
          </w:p>
        </w:tc>
      </w:tr>
      <w:tr w:rsidR="00F62381" w:rsidRPr="005D716D" w14:paraId="40846346" w14:textId="77777777" w:rsidTr="001800AA">
        <w:trPr>
          <w:trHeight w:val="300"/>
        </w:trPr>
        <w:tc>
          <w:tcPr>
            <w:tcW w:w="0" w:type="auto"/>
            <w:noWrap/>
            <w:hideMark/>
          </w:tcPr>
          <w:p w14:paraId="029F325B"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xml:space="preserve">aanvang 100% WML </w:t>
            </w:r>
          </w:p>
        </w:tc>
        <w:tc>
          <w:tcPr>
            <w:tcW w:w="0" w:type="auto"/>
            <w:noWrap/>
            <w:hideMark/>
          </w:tcPr>
          <w:p w14:paraId="305B7AD7"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€ 1.565,40</w:t>
            </w:r>
          </w:p>
        </w:tc>
      </w:tr>
      <w:tr w:rsidR="00F62381" w:rsidRPr="005D716D" w14:paraId="601069EF" w14:textId="77777777" w:rsidTr="001800AA">
        <w:trPr>
          <w:trHeight w:val="300"/>
        </w:trPr>
        <w:tc>
          <w:tcPr>
            <w:tcW w:w="0" w:type="auto"/>
            <w:noWrap/>
            <w:hideMark/>
          </w:tcPr>
          <w:p w14:paraId="31E144C1"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periodiek 1</w:t>
            </w:r>
          </w:p>
        </w:tc>
        <w:tc>
          <w:tcPr>
            <w:tcW w:w="0" w:type="auto"/>
            <w:noWrap/>
            <w:hideMark/>
          </w:tcPr>
          <w:p w14:paraId="2A176F2A"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€ 1.596,71</w:t>
            </w:r>
          </w:p>
        </w:tc>
      </w:tr>
      <w:tr w:rsidR="00F62381" w:rsidRPr="005D716D" w14:paraId="4D96E5C4" w14:textId="77777777" w:rsidTr="001800AA">
        <w:trPr>
          <w:trHeight w:val="300"/>
        </w:trPr>
        <w:tc>
          <w:tcPr>
            <w:tcW w:w="0" w:type="auto"/>
            <w:noWrap/>
            <w:hideMark/>
          </w:tcPr>
          <w:p w14:paraId="70BCE132"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periodiek 2</w:t>
            </w:r>
          </w:p>
        </w:tc>
        <w:tc>
          <w:tcPr>
            <w:tcW w:w="0" w:type="auto"/>
            <w:noWrap/>
            <w:hideMark/>
          </w:tcPr>
          <w:p w14:paraId="1918202C"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€ 1.628,64</w:t>
            </w:r>
          </w:p>
        </w:tc>
      </w:tr>
      <w:tr w:rsidR="00F62381" w:rsidRPr="005D716D" w14:paraId="61AE357E" w14:textId="77777777" w:rsidTr="001800AA">
        <w:trPr>
          <w:trHeight w:val="300"/>
        </w:trPr>
        <w:tc>
          <w:tcPr>
            <w:tcW w:w="0" w:type="auto"/>
            <w:noWrap/>
            <w:hideMark/>
          </w:tcPr>
          <w:p w14:paraId="30F9695E"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periodiek 3</w:t>
            </w:r>
          </w:p>
        </w:tc>
        <w:tc>
          <w:tcPr>
            <w:tcW w:w="0" w:type="auto"/>
            <w:noWrap/>
            <w:hideMark/>
          </w:tcPr>
          <w:p w14:paraId="6B4C1AD4"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€ 1.661,21</w:t>
            </w:r>
          </w:p>
        </w:tc>
      </w:tr>
      <w:tr w:rsidR="00F62381" w:rsidRPr="005D716D" w14:paraId="3104DB2E" w14:textId="77777777" w:rsidTr="001800AA">
        <w:trPr>
          <w:trHeight w:val="300"/>
        </w:trPr>
        <w:tc>
          <w:tcPr>
            <w:tcW w:w="0" w:type="auto"/>
            <w:noWrap/>
            <w:hideMark/>
          </w:tcPr>
          <w:p w14:paraId="734713FD"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periodiek 4</w:t>
            </w:r>
          </w:p>
        </w:tc>
        <w:tc>
          <w:tcPr>
            <w:tcW w:w="0" w:type="auto"/>
            <w:noWrap/>
            <w:hideMark/>
          </w:tcPr>
          <w:p w14:paraId="08D6BC5C"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€ 1.694,43</w:t>
            </w:r>
          </w:p>
        </w:tc>
      </w:tr>
      <w:tr w:rsidR="00F62381" w:rsidRPr="005D716D" w14:paraId="0A874992" w14:textId="77777777" w:rsidTr="001800AA">
        <w:trPr>
          <w:trHeight w:val="300"/>
        </w:trPr>
        <w:tc>
          <w:tcPr>
            <w:tcW w:w="0" w:type="auto"/>
            <w:noWrap/>
            <w:hideMark/>
          </w:tcPr>
          <w:p w14:paraId="225951AC"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periodiek 5</w:t>
            </w:r>
          </w:p>
        </w:tc>
        <w:tc>
          <w:tcPr>
            <w:tcW w:w="0" w:type="auto"/>
            <w:noWrap/>
            <w:hideMark/>
          </w:tcPr>
          <w:p w14:paraId="579F04C8"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€ 1.728,32</w:t>
            </w:r>
          </w:p>
        </w:tc>
      </w:tr>
      <w:tr w:rsidR="00F62381" w:rsidRPr="005D716D" w14:paraId="4FCAAC65" w14:textId="77777777" w:rsidTr="001800AA">
        <w:trPr>
          <w:trHeight w:val="300"/>
        </w:trPr>
        <w:tc>
          <w:tcPr>
            <w:tcW w:w="0" w:type="auto"/>
            <w:noWrap/>
            <w:hideMark/>
          </w:tcPr>
          <w:p w14:paraId="031E2283"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periodiek 6</w:t>
            </w:r>
          </w:p>
        </w:tc>
        <w:tc>
          <w:tcPr>
            <w:tcW w:w="0" w:type="auto"/>
            <w:noWrap/>
            <w:hideMark/>
          </w:tcPr>
          <w:p w14:paraId="361E9F1B"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€ 1.762,89</w:t>
            </w:r>
          </w:p>
        </w:tc>
      </w:tr>
      <w:tr w:rsidR="00F62381" w:rsidRPr="005D716D" w14:paraId="650EDD6A" w14:textId="77777777" w:rsidTr="001800AA">
        <w:trPr>
          <w:trHeight w:val="300"/>
        </w:trPr>
        <w:tc>
          <w:tcPr>
            <w:tcW w:w="0" w:type="auto"/>
            <w:noWrap/>
            <w:hideMark/>
          </w:tcPr>
          <w:p w14:paraId="2D448A84"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periodiek 7</w:t>
            </w:r>
          </w:p>
        </w:tc>
        <w:tc>
          <w:tcPr>
            <w:tcW w:w="0" w:type="auto"/>
            <w:noWrap/>
            <w:hideMark/>
          </w:tcPr>
          <w:p w14:paraId="3982AC0A"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€ 1.798,15</w:t>
            </w:r>
          </w:p>
        </w:tc>
      </w:tr>
      <w:tr w:rsidR="00F62381" w:rsidRPr="005D716D" w14:paraId="62922474" w14:textId="77777777" w:rsidTr="001800AA">
        <w:trPr>
          <w:trHeight w:val="300"/>
        </w:trPr>
        <w:tc>
          <w:tcPr>
            <w:tcW w:w="0" w:type="auto"/>
            <w:noWrap/>
            <w:hideMark/>
          </w:tcPr>
          <w:p w14:paraId="065106ED"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periodiek 8</w:t>
            </w:r>
          </w:p>
        </w:tc>
        <w:tc>
          <w:tcPr>
            <w:tcW w:w="0" w:type="auto"/>
            <w:noWrap/>
            <w:hideMark/>
          </w:tcPr>
          <w:p w14:paraId="6D835649"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€ 1.834,11</w:t>
            </w:r>
          </w:p>
        </w:tc>
      </w:tr>
      <w:tr w:rsidR="00F62381" w:rsidRPr="005D716D" w14:paraId="3EB99537" w14:textId="77777777" w:rsidTr="001800AA">
        <w:trPr>
          <w:trHeight w:val="300"/>
        </w:trPr>
        <w:tc>
          <w:tcPr>
            <w:tcW w:w="0" w:type="auto"/>
            <w:noWrap/>
            <w:hideMark/>
          </w:tcPr>
          <w:p w14:paraId="1B8D72C0"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periodiek 9</w:t>
            </w:r>
          </w:p>
        </w:tc>
        <w:tc>
          <w:tcPr>
            <w:tcW w:w="0" w:type="auto"/>
            <w:noWrap/>
            <w:hideMark/>
          </w:tcPr>
          <w:p w14:paraId="1C77E5DA"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€ 1.870,79</w:t>
            </w:r>
          </w:p>
        </w:tc>
      </w:tr>
      <w:tr w:rsidR="00F62381" w:rsidRPr="005D716D" w14:paraId="76DE9909" w14:textId="77777777" w:rsidTr="001800AA">
        <w:trPr>
          <w:trHeight w:val="300"/>
        </w:trPr>
        <w:tc>
          <w:tcPr>
            <w:tcW w:w="0" w:type="auto"/>
            <w:noWrap/>
            <w:hideMark/>
          </w:tcPr>
          <w:p w14:paraId="709E4195"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Max 120% WML</w:t>
            </w:r>
          </w:p>
        </w:tc>
        <w:tc>
          <w:tcPr>
            <w:tcW w:w="0" w:type="auto"/>
            <w:noWrap/>
            <w:hideMark/>
          </w:tcPr>
          <w:p w14:paraId="0246F2D5" w14:textId="77777777" w:rsidR="00F62381" w:rsidRPr="005D716D" w:rsidRDefault="00F62381" w:rsidP="005D716D">
            <w:pPr>
              <w:spacing w:line="240" w:lineRule="exact"/>
              <w:rPr>
                <w:rFonts w:ascii="Arial" w:hAnsi="Arial" w:cs="Arial"/>
                <w:color w:val="000000"/>
                <w:sz w:val="18"/>
                <w:szCs w:val="18"/>
              </w:rPr>
            </w:pPr>
            <w:r w:rsidRPr="005D716D">
              <w:rPr>
                <w:rFonts w:ascii="Arial" w:hAnsi="Arial" w:cs="Arial"/>
                <w:color w:val="000000"/>
                <w:sz w:val="18"/>
                <w:szCs w:val="18"/>
              </w:rPr>
              <w:t>€ 1.878,48</w:t>
            </w:r>
          </w:p>
        </w:tc>
      </w:tr>
    </w:tbl>
    <w:p w14:paraId="54A1EF4C" w14:textId="77777777" w:rsidR="00AE01BF" w:rsidRPr="005D716D" w:rsidRDefault="00F62381" w:rsidP="005D716D">
      <w:pPr>
        <w:pStyle w:val="Kop1"/>
      </w:pPr>
      <w:r w:rsidRPr="005D716D">
        <w:t xml:space="preserve"> </w:t>
      </w:r>
      <w:r w:rsidR="006968E6" w:rsidRPr="005D716D">
        <w:br w:type="page"/>
      </w:r>
    </w:p>
    <w:p w14:paraId="63661F48" w14:textId="77777777" w:rsidR="00AE01BF" w:rsidRPr="005D716D" w:rsidRDefault="00AE01BF" w:rsidP="005D716D">
      <w:pPr>
        <w:pStyle w:val="Kop1"/>
      </w:pPr>
      <w:bookmarkStart w:id="84" w:name="_Toc498341134"/>
      <w:bookmarkStart w:id="85" w:name="_Toc498342612"/>
      <w:bookmarkStart w:id="86" w:name="_GoBack"/>
      <w:bookmarkEnd w:id="86"/>
      <w:r w:rsidRPr="005D716D">
        <w:lastRenderedPageBreak/>
        <w:t xml:space="preserve">Bijlage </w:t>
      </w:r>
      <w:r w:rsidR="00E533CF" w:rsidRPr="005D716D">
        <w:t>III</w:t>
      </w:r>
      <w:bookmarkEnd w:id="84"/>
      <w:bookmarkEnd w:id="85"/>
    </w:p>
    <w:p w14:paraId="5FCB03D7" w14:textId="1633DCD6" w:rsidR="00AE01BF" w:rsidRPr="005D716D" w:rsidRDefault="00AE01BF" w:rsidP="001800AA">
      <w:pPr>
        <w:pStyle w:val="Kop2"/>
      </w:pPr>
      <w:bookmarkStart w:id="87" w:name="_Toc498342613"/>
      <w:r w:rsidRPr="005D716D">
        <w:t>P</w:t>
      </w:r>
      <w:r w:rsidR="00525B55" w:rsidRPr="005D716D">
        <w:t xml:space="preserve">ROTOCOL VAN AFSPRAKEN </w:t>
      </w:r>
      <w:r w:rsidR="00C21BF1">
        <w:t>CAO</w:t>
      </w:r>
      <w:r w:rsidRPr="005D716D">
        <w:t xml:space="preserve"> </w:t>
      </w:r>
      <w:r w:rsidR="00E533CF" w:rsidRPr="005D716D">
        <w:t>2017</w:t>
      </w:r>
      <w:r w:rsidR="00946E9E" w:rsidRPr="005D716D">
        <w:t>~</w:t>
      </w:r>
      <w:r w:rsidR="00E533CF" w:rsidRPr="005D716D">
        <w:t>2019</w:t>
      </w:r>
      <w:bookmarkEnd w:id="87"/>
    </w:p>
    <w:p w14:paraId="0A5F4486" w14:textId="77777777" w:rsidR="00E533CF" w:rsidRPr="005D716D" w:rsidRDefault="00E533CF" w:rsidP="005D716D">
      <w:pPr>
        <w:spacing w:line="240" w:lineRule="exact"/>
        <w:rPr>
          <w:rFonts w:ascii="Arial" w:hAnsi="Arial" w:cs="Arial"/>
          <w:b/>
          <w:bCs/>
          <w:sz w:val="18"/>
          <w:szCs w:val="18"/>
        </w:rPr>
      </w:pPr>
      <w:r w:rsidRPr="005D716D">
        <w:rPr>
          <w:rFonts w:ascii="Arial" w:hAnsi="Arial" w:cs="Arial"/>
          <w:b/>
          <w:bCs/>
          <w:sz w:val="18"/>
          <w:szCs w:val="18"/>
        </w:rPr>
        <w:t>Looptijd</w:t>
      </w:r>
    </w:p>
    <w:p w14:paraId="03D46DFF" w14:textId="77777777" w:rsidR="00E533CF" w:rsidRPr="005D716D" w:rsidRDefault="00E533CF" w:rsidP="005D716D">
      <w:pPr>
        <w:spacing w:line="240" w:lineRule="exact"/>
        <w:rPr>
          <w:rFonts w:ascii="Arial" w:hAnsi="Arial" w:cs="Arial"/>
          <w:bCs/>
          <w:sz w:val="18"/>
          <w:szCs w:val="18"/>
        </w:rPr>
      </w:pPr>
      <w:r w:rsidRPr="005D716D">
        <w:rPr>
          <w:rFonts w:ascii="Arial" w:hAnsi="Arial" w:cs="Arial"/>
          <w:bCs/>
          <w:sz w:val="18"/>
          <w:szCs w:val="18"/>
        </w:rPr>
        <w:t>Er is een looptijd van 24 maanden overeengekomen (van 1 juli 2017 tot en met 30 juni 2019).</w:t>
      </w:r>
    </w:p>
    <w:p w14:paraId="078C94A6" w14:textId="77777777" w:rsidR="00E533CF" w:rsidRPr="005D716D" w:rsidRDefault="00E533CF" w:rsidP="005D716D">
      <w:pPr>
        <w:spacing w:line="240" w:lineRule="exact"/>
        <w:rPr>
          <w:rFonts w:ascii="Arial" w:hAnsi="Arial" w:cs="Arial"/>
          <w:b/>
          <w:bCs/>
          <w:sz w:val="18"/>
          <w:szCs w:val="18"/>
        </w:rPr>
      </w:pPr>
    </w:p>
    <w:p w14:paraId="372F62F2" w14:textId="77777777" w:rsidR="00E533CF" w:rsidRPr="005D716D" w:rsidRDefault="00E533CF" w:rsidP="005D716D">
      <w:pPr>
        <w:spacing w:line="240" w:lineRule="exact"/>
        <w:rPr>
          <w:rFonts w:ascii="Arial" w:hAnsi="Arial" w:cs="Arial"/>
          <w:b/>
          <w:bCs/>
          <w:sz w:val="18"/>
          <w:szCs w:val="18"/>
        </w:rPr>
      </w:pPr>
      <w:r w:rsidRPr="005D716D">
        <w:rPr>
          <w:rFonts w:ascii="Arial" w:hAnsi="Arial" w:cs="Arial"/>
          <w:b/>
          <w:bCs/>
          <w:sz w:val="18"/>
          <w:szCs w:val="18"/>
        </w:rPr>
        <w:t>Functiehuis</w:t>
      </w:r>
    </w:p>
    <w:p w14:paraId="2FF3B20F" w14:textId="77777777" w:rsidR="00E533CF" w:rsidRPr="005D716D" w:rsidRDefault="00E533CF" w:rsidP="005D716D">
      <w:pPr>
        <w:spacing w:line="240" w:lineRule="exact"/>
        <w:rPr>
          <w:rFonts w:ascii="Arial" w:hAnsi="Arial" w:cs="Arial"/>
          <w:bCs/>
          <w:sz w:val="18"/>
          <w:szCs w:val="18"/>
        </w:rPr>
      </w:pPr>
      <w:r w:rsidRPr="005D716D">
        <w:rPr>
          <w:rFonts w:ascii="Arial" w:hAnsi="Arial" w:cs="Arial"/>
          <w:bCs/>
          <w:sz w:val="18"/>
          <w:szCs w:val="18"/>
        </w:rPr>
        <w:t xml:space="preserve">In de afgelopen jaren zijn de vakorganisaties regelmatig bijgepraat over het project Functiehuis. Tijdens het laatste cao-overleg is besloten dat de vakorganisaties meer betrokken worden bij het project Functiehuis en dat er overleg zal plaatsvinden met deskundigen van de vakorganisaties. </w:t>
      </w:r>
    </w:p>
    <w:p w14:paraId="3302C29D" w14:textId="77777777" w:rsidR="00E533CF" w:rsidRPr="005D716D" w:rsidRDefault="00E533CF" w:rsidP="005D716D">
      <w:pPr>
        <w:spacing w:line="240" w:lineRule="exact"/>
        <w:rPr>
          <w:rFonts w:ascii="Arial" w:hAnsi="Arial" w:cs="Arial"/>
          <w:b/>
          <w:bCs/>
          <w:sz w:val="18"/>
          <w:szCs w:val="18"/>
        </w:rPr>
      </w:pPr>
    </w:p>
    <w:p w14:paraId="0BF0E0B9" w14:textId="77777777" w:rsidR="00E533CF" w:rsidRPr="005D716D" w:rsidRDefault="00E533CF" w:rsidP="005D716D">
      <w:pPr>
        <w:spacing w:line="240" w:lineRule="exact"/>
        <w:rPr>
          <w:rFonts w:ascii="Arial" w:hAnsi="Arial" w:cs="Arial"/>
          <w:b/>
          <w:bCs/>
          <w:sz w:val="18"/>
          <w:szCs w:val="18"/>
        </w:rPr>
      </w:pPr>
      <w:r w:rsidRPr="005D716D">
        <w:rPr>
          <w:rFonts w:ascii="Arial" w:hAnsi="Arial" w:cs="Arial"/>
          <w:b/>
          <w:bCs/>
          <w:sz w:val="18"/>
          <w:szCs w:val="18"/>
        </w:rPr>
        <w:t>Opleiding</w:t>
      </w:r>
    </w:p>
    <w:p w14:paraId="32E9CAF6" w14:textId="77777777" w:rsidR="00E533CF" w:rsidRPr="005D716D" w:rsidRDefault="00E533CF" w:rsidP="005D716D">
      <w:pPr>
        <w:spacing w:line="240" w:lineRule="exact"/>
        <w:rPr>
          <w:rFonts w:ascii="Arial" w:hAnsi="Arial" w:cs="Arial"/>
          <w:bCs/>
          <w:sz w:val="18"/>
          <w:szCs w:val="18"/>
        </w:rPr>
      </w:pPr>
      <w:r w:rsidRPr="005D716D">
        <w:rPr>
          <w:rFonts w:ascii="Arial" w:hAnsi="Arial" w:cs="Arial"/>
          <w:bCs/>
          <w:sz w:val="18"/>
          <w:szCs w:val="18"/>
        </w:rPr>
        <w:t>Wettelijk verplichte cursussen/opleidingen vallen volledig onder werktijd en krijgt men volledig vergoed door de werkgever.</w:t>
      </w:r>
    </w:p>
    <w:p w14:paraId="4E1C0A38" w14:textId="77777777" w:rsidR="00E533CF" w:rsidRPr="005D716D" w:rsidRDefault="00E533CF" w:rsidP="005D716D">
      <w:pPr>
        <w:spacing w:line="240" w:lineRule="exact"/>
        <w:rPr>
          <w:rFonts w:ascii="Arial" w:hAnsi="Arial" w:cs="Arial"/>
          <w:b/>
          <w:bCs/>
          <w:sz w:val="18"/>
          <w:szCs w:val="18"/>
        </w:rPr>
      </w:pPr>
    </w:p>
    <w:p w14:paraId="24C0F1CB" w14:textId="77777777" w:rsidR="00E533CF" w:rsidRPr="005D716D" w:rsidRDefault="00E533CF" w:rsidP="005D716D">
      <w:pPr>
        <w:spacing w:line="240" w:lineRule="exact"/>
        <w:rPr>
          <w:rFonts w:ascii="Arial" w:hAnsi="Arial" w:cs="Arial"/>
          <w:b/>
          <w:bCs/>
          <w:sz w:val="18"/>
          <w:szCs w:val="18"/>
        </w:rPr>
      </w:pPr>
      <w:r w:rsidRPr="005D716D">
        <w:rPr>
          <w:rFonts w:ascii="Arial" w:hAnsi="Arial" w:cs="Arial"/>
          <w:b/>
          <w:bCs/>
          <w:sz w:val="18"/>
          <w:szCs w:val="18"/>
        </w:rPr>
        <w:t>Functiegerichte opleidingen</w:t>
      </w:r>
    </w:p>
    <w:p w14:paraId="1908BE5B" w14:textId="77777777" w:rsidR="00E533CF" w:rsidRPr="005D716D" w:rsidRDefault="00E533CF" w:rsidP="005D716D">
      <w:pPr>
        <w:spacing w:line="240" w:lineRule="exact"/>
        <w:rPr>
          <w:rFonts w:ascii="Arial" w:hAnsi="Arial" w:cs="Arial"/>
          <w:bCs/>
          <w:sz w:val="18"/>
          <w:szCs w:val="18"/>
        </w:rPr>
      </w:pPr>
      <w:r w:rsidRPr="005D716D">
        <w:rPr>
          <w:rFonts w:ascii="Arial" w:hAnsi="Arial" w:cs="Arial"/>
          <w:bCs/>
          <w:sz w:val="18"/>
          <w:szCs w:val="18"/>
        </w:rPr>
        <w:t>De werknemer is zelf verantwoordelijk voor de tijd die men in de opleiding dient te investeren.</w:t>
      </w:r>
    </w:p>
    <w:p w14:paraId="7F7B7914" w14:textId="77777777" w:rsidR="00E533CF" w:rsidRPr="005D716D" w:rsidRDefault="00E533CF" w:rsidP="005D716D">
      <w:pPr>
        <w:spacing w:line="240" w:lineRule="exact"/>
        <w:rPr>
          <w:rFonts w:ascii="Arial" w:hAnsi="Arial" w:cs="Arial"/>
          <w:bCs/>
          <w:sz w:val="18"/>
          <w:szCs w:val="18"/>
        </w:rPr>
      </w:pPr>
    </w:p>
    <w:p w14:paraId="3EE0F42B" w14:textId="77777777" w:rsidR="00E533CF" w:rsidRPr="005D716D" w:rsidRDefault="00E533CF" w:rsidP="005D716D">
      <w:pPr>
        <w:spacing w:line="240" w:lineRule="exact"/>
        <w:rPr>
          <w:rFonts w:ascii="Arial" w:hAnsi="Arial" w:cs="Arial"/>
          <w:b/>
          <w:bCs/>
          <w:sz w:val="18"/>
          <w:szCs w:val="18"/>
        </w:rPr>
      </w:pPr>
      <w:r w:rsidRPr="005D716D">
        <w:rPr>
          <w:rFonts w:ascii="Arial" w:hAnsi="Arial" w:cs="Arial"/>
          <w:b/>
          <w:bCs/>
          <w:sz w:val="18"/>
          <w:szCs w:val="18"/>
        </w:rPr>
        <w:t>Eenmalige uitkering bij behalen diploma</w:t>
      </w:r>
    </w:p>
    <w:p w14:paraId="5703F1DB" w14:textId="77777777" w:rsidR="00E533CF" w:rsidRPr="005D716D" w:rsidRDefault="00E533CF" w:rsidP="005D716D">
      <w:pPr>
        <w:spacing w:line="240" w:lineRule="exact"/>
        <w:rPr>
          <w:rFonts w:ascii="Arial" w:hAnsi="Arial" w:cs="Arial"/>
          <w:bCs/>
          <w:sz w:val="18"/>
          <w:szCs w:val="18"/>
        </w:rPr>
      </w:pPr>
      <w:r w:rsidRPr="005D716D">
        <w:rPr>
          <w:rFonts w:ascii="Arial" w:hAnsi="Arial" w:cs="Arial"/>
          <w:bCs/>
          <w:sz w:val="18"/>
          <w:szCs w:val="18"/>
        </w:rPr>
        <w:t>Als een medewerker het diploma bij de eerste keer direct haalt ontvangt hij/zij een bruto uitkering van 10% van de opleidingskosten van de desbetreffende opleiding die de medewerker volgt. Hierbij geldt wel een cursusduur van langer dan 1 jaar.</w:t>
      </w:r>
    </w:p>
    <w:p w14:paraId="4D624F66" w14:textId="77777777" w:rsidR="00E533CF" w:rsidRPr="005D716D" w:rsidRDefault="00E533CF" w:rsidP="005D716D">
      <w:pPr>
        <w:spacing w:line="240" w:lineRule="exact"/>
        <w:rPr>
          <w:rFonts w:ascii="Arial" w:hAnsi="Arial" w:cs="Arial"/>
          <w:bCs/>
          <w:sz w:val="18"/>
          <w:szCs w:val="18"/>
        </w:rPr>
      </w:pPr>
    </w:p>
    <w:p w14:paraId="4F8CEB06" w14:textId="77777777" w:rsidR="00E533CF" w:rsidRPr="005D716D" w:rsidRDefault="00E533CF" w:rsidP="001800AA">
      <w:pPr>
        <w:pBdr>
          <w:top w:val="single" w:sz="4" w:space="1" w:color="BFBFBF" w:themeColor="background1" w:themeShade="BF"/>
          <w:bottom w:val="single" w:sz="4" w:space="1" w:color="BFBFBF" w:themeColor="background1" w:themeShade="BF"/>
        </w:pBdr>
        <w:spacing w:line="240" w:lineRule="exact"/>
        <w:rPr>
          <w:rFonts w:ascii="Arial" w:hAnsi="Arial" w:cs="Arial"/>
          <w:bCs/>
          <w:sz w:val="18"/>
          <w:szCs w:val="18"/>
        </w:rPr>
      </w:pPr>
      <w:r w:rsidRPr="005D716D">
        <w:rPr>
          <w:rFonts w:ascii="Arial" w:hAnsi="Arial" w:cs="Arial"/>
          <w:bCs/>
          <w:sz w:val="18"/>
          <w:szCs w:val="18"/>
        </w:rPr>
        <w:t>Voorbeeld:</w:t>
      </w:r>
    </w:p>
    <w:p w14:paraId="6C211F64" w14:textId="77777777" w:rsidR="00E533CF" w:rsidRPr="005D716D" w:rsidRDefault="00E533CF" w:rsidP="001800AA">
      <w:pPr>
        <w:pBdr>
          <w:top w:val="single" w:sz="4" w:space="1" w:color="BFBFBF" w:themeColor="background1" w:themeShade="BF"/>
          <w:bottom w:val="single" w:sz="4" w:space="1" w:color="BFBFBF" w:themeColor="background1" w:themeShade="BF"/>
        </w:pBdr>
        <w:spacing w:line="240" w:lineRule="exact"/>
        <w:rPr>
          <w:rFonts w:ascii="Arial" w:hAnsi="Arial" w:cs="Arial"/>
          <w:bCs/>
          <w:sz w:val="18"/>
          <w:szCs w:val="18"/>
        </w:rPr>
      </w:pPr>
      <w:r w:rsidRPr="005D716D">
        <w:rPr>
          <w:rFonts w:ascii="Arial" w:hAnsi="Arial" w:cs="Arial"/>
          <w:bCs/>
          <w:sz w:val="18"/>
          <w:szCs w:val="18"/>
        </w:rPr>
        <w:t>Als een cursus 6.000 euro kost, ontvangt de medewerker eenmalig 600 euro bruto.</w:t>
      </w:r>
    </w:p>
    <w:p w14:paraId="4DBE33D7" w14:textId="77777777" w:rsidR="00E533CF" w:rsidRPr="005D716D" w:rsidRDefault="00E533CF" w:rsidP="005D716D">
      <w:pPr>
        <w:spacing w:line="240" w:lineRule="exact"/>
        <w:rPr>
          <w:rFonts w:ascii="Arial" w:hAnsi="Arial" w:cs="Arial"/>
          <w:b/>
          <w:bCs/>
          <w:sz w:val="18"/>
          <w:szCs w:val="18"/>
        </w:rPr>
      </w:pPr>
    </w:p>
    <w:p w14:paraId="14D7AA55" w14:textId="77777777" w:rsidR="00E533CF" w:rsidRPr="005D716D" w:rsidRDefault="00E533CF" w:rsidP="005D716D">
      <w:pPr>
        <w:spacing w:line="240" w:lineRule="exact"/>
        <w:rPr>
          <w:rFonts w:ascii="Arial" w:hAnsi="Arial" w:cs="Arial"/>
          <w:b/>
          <w:bCs/>
          <w:sz w:val="18"/>
          <w:szCs w:val="18"/>
        </w:rPr>
      </w:pPr>
      <w:r w:rsidRPr="005D716D">
        <w:rPr>
          <w:rFonts w:ascii="Arial" w:hAnsi="Arial" w:cs="Arial"/>
          <w:b/>
          <w:bCs/>
          <w:sz w:val="18"/>
          <w:szCs w:val="18"/>
        </w:rPr>
        <w:t>Opleidingsbudget</w:t>
      </w:r>
    </w:p>
    <w:p w14:paraId="30AE2F95" w14:textId="77777777" w:rsidR="00E533CF" w:rsidRPr="005D716D" w:rsidRDefault="00E533CF" w:rsidP="005D716D">
      <w:pPr>
        <w:spacing w:line="240" w:lineRule="exact"/>
        <w:rPr>
          <w:rFonts w:ascii="Arial" w:hAnsi="Arial" w:cs="Arial"/>
          <w:bCs/>
          <w:sz w:val="18"/>
          <w:szCs w:val="18"/>
        </w:rPr>
      </w:pPr>
      <w:r w:rsidRPr="005D716D">
        <w:rPr>
          <w:rFonts w:ascii="Arial" w:hAnsi="Arial" w:cs="Arial"/>
          <w:bCs/>
          <w:sz w:val="18"/>
          <w:szCs w:val="18"/>
        </w:rPr>
        <w:t>In mei/juni 2018 worden de vakorganisaties en de OR daarover ingelicht.</w:t>
      </w:r>
    </w:p>
    <w:p w14:paraId="25644384" w14:textId="77777777" w:rsidR="00E533CF" w:rsidRPr="005D716D" w:rsidRDefault="00E533CF" w:rsidP="005D716D">
      <w:pPr>
        <w:spacing w:line="240" w:lineRule="exact"/>
        <w:rPr>
          <w:rFonts w:ascii="Arial" w:hAnsi="Arial" w:cs="Arial"/>
          <w:b/>
          <w:bCs/>
          <w:sz w:val="18"/>
          <w:szCs w:val="18"/>
        </w:rPr>
      </w:pPr>
    </w:p>
    <w:p w14:paraId="127EF75F" w14:textId="77777777" w:rsidR="00E533CF" w:rsidRPr="005D716D" w:rsidRDefault="00E533CF" w:rsidP="005D716D">
      <w:pPr>
        <w:spacing w:line="240" w:lineRule="exact"/>
        <w:rPr>
          <w:rFonts w:ascii="Arial" w:hAnsi="Arial" w:cs="Arial"/>
          <w:b/>
          <w:bCs/>
          <w:sz w:val="18"/>
          <w:szCs w:val="18"/>
        </w:rPr>
      </w:pPr>
      <w:r w:rsidRPr="005D716D">
        <w:rPr>
          <w:rFonts w:ascii="Arial" w:hAnsi="Arial" w:cs="Arial"/>
          <w:b/>
          <w:bCs/>
          <w:sz w:val="18"/>
          <w:szCs w:val="18"/>
        </w:rPr>
        <w:t>Loopbaanscan</w:t>
      </w:r>
    </w:p>
    <w:p w14:paraId="2BE4B7E0" w14:textId="77777777" w:rsidR="00E533CF" w:rsidRPr="005D716D" w:rsidRDefault="00E533CF" w:rsidP="005D716D">
      <w:pPr>
        <w:spacing w:line="240" w:lineRule="exact"/>
        <w:rPr>
          <w:rFonts w:ascii="Arial" w:hAnsi="Arial" w:cs="Arial"/>
          <w:bCs/>
          <w:sz w:val="18"/>
          <w:szCs w:val="18"/>
        </w:rPr>
      </w:pPr>
      <w:r w:rsidRPr="005D716D">
        <w:rPr>
          <w:rFonts w:ascii="Arial" w:hAnsi="Arial" w:cs="Arial"/>
          <w:bCs/>
          <w:sz w:val="18"/>
          <w:szCs w:val="18"/>
        </w:rPr>
        <w:t>In het voor- of najaarsoverleg met de vakorganisatie worden zijn op de hoogte gehouden van de nulmetingen en de stand van zaken over de loopbaanscan.</w:t>
      </w:r>
    </w:p>
    <w:p w14:paraId="006EE758" w14:textId="77777777" w:rsidR="00E533CF" w:rsidRPr="005D716D" w:rsidRDefault="00E533CF" w:rsidP="005D716D">
      <w:pPr>
        <w:spacing w:line="240" w:lineRule="exact"/>
        <w:rPr>
          <w:rFonts w:ascii="Arial" w:hAnsi="Arial" w:cs="Arial"/>
          <w:b/>
          <w:bCs/>
          <w:sz w:val="18"/>
          <w:szCs w:val="18"/>
        </w:rPr>
      </w:pPr>
    </w:p>
    <w:p w14:paraId="39ADBBB7" w14:textId="77777777" w:rsidR="002B11AF" w:rsidRPr="005D716D" w:rsidRDefault="002B11AF" w:rsidP="005D716D">
      <w:pPr>
        <w:pStyle w:val="Plattetekst"/>
        <w:tabs>
          <w:tab w:val="left" w:pos="339"/>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40" w:lineRule="exact"/>
        <w:rPr>
          <w:rFonts w:ascii="Arial" w:hAnsi="Arial" w:cs="Arial"/>
          <w:b/>
          <w:snapToGrid w:val="0"/>
          <w:spacing w:val="-2"/>
          <w:sz w:val="18"/>
          <w:szCs w:val="18"/>
        </w:rPr>
      </w:pPr>
      <w:r w:rsidRPr="005D716D">
        <w:rPr>
          <w:rFonts w:ascii="Arial" w:hAnsi="Arial" w:cs="Arial"/>
          <w:b/>
          <w:snapToGrid w:val="0"/>
          <w:spacing w:val="-2"/>
          <w:sz w:val="18"/>
          <w:szCs w:val="18"/>
        </w:rPr>
        <w:t>Pensioen</w:t>
      </w:r>
    </w:p>
    <w:p w14:paraId="59071D6B" w14:textId="77777777" w:rsidR="002B11AF" w:rsidRPr="005D716D" w:rsidRDefault="002B11AF" w:rsidP="005D716D">
      <w:pPr>
        <w:pStyle w:val="Plattetekst"/>
        <w:tabs>
          <w:tab w:val="left" w:pos="339"/>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40" w:lineRule="exact"/>
        <w:rPr>
          <w:rFonts w:ascii="Arial" w:hAnsi="Arial" w:cs="Arial"/>
          <w:snapToGrid w:val="0"/>
          <w:spacing w:val="-2"/>
          <w:sz w:val="18"/>
          <w:szCs w:val="18"/>
        </w:rPr>
      </w:pPr>
      <w:r w:rsidRPr="005D716D">
        <w:rPr>
          <w:rFonts w:ascii="Arial" w:hAnsi="Arial" w:cs="Arial"/>
          <w:snapToGrid w:val="0"/>
          <w:spacing w:val="-2"/>
          <w:sz w:val="18"/>
          <w:szCs w:val="18"/>
        </w:rPr>
        <w:t>Op grond van het door de Staatssecretaris van Sociale Zaken en Werkgelegenheid genomen uitvoeringsbesluit van 21 december 2016 zal de pensioenrichtleeftijd 68 jaar moeten zijn bij de pensioenopbouw die vanaf 1 januari 2018 plaatsvindt. In dat geval kan de huidige pensioenopbouw per jaar (1,875%) worden gecontinueerd. dalli zal deze aanpassing laten doorvoeren in het pensioenreglement en de uitvoeringsovereenkomst van Nationale Nederlanden. Dit zal leiden tot een verlaging van de aan Nationale Nederlanden te betalen kosten. Deze kostenverlaging zal conform de gemaakte cao-afspraken per saldo ten goede komen aan het budget voor de toeslagverlening (indexatie).</w:t>
      </w:r>
    </w:p>
    <w:p w14:paraId="0100712F" w14:textId="77777777" w:rsidR="002B11AF" w:rsidRPr="005D716D" w:rsidRDefault="002B11AF" w:rsidP="005D716D">
      <w:pPr>
        <w:spacing w:line="240" w:lineRule="exact"/>
        <w:rPr>
          <w:rFonts w:ascii="Arial" w:hAnsi="Arial" w:cs="Arial"/>
          <w:b/>
          <w:bCs/>
          <w:sz w:val="18"/>
          <w:szCs w:val="18"/>
        </w:rPr>
      </w:pPr>
    </w:p>
    <w:p w14:paraId="0902CD5A" w14:textId="77777777" w:rsidR="00E533CF" w:rsidRPr="005D716D" w:rsidRDefault="00E533CF" w:rsidP="005D716D">
      <w:pPr>
        <w:spacing w:line="240" w:lineRule="exact"/>
        <w:rPr>
          <w:rFonts w:ascii="Arial" w:hAnsi="Arial" w:cs="Arial"/>
          <w:b/>
          <w:bCs/>
          <w:sz w:val="18"/>
          <w:szCs w:val="18"/>
        </w:rPr>
      </w:pPr>
      <w:r w:rsidRPr="005D716D">
        <w:rPr>
          <w:rFonts w:ascii="Arial" w:hAnsi="Arial" w:cs="Arial"/>
          <w:b/>
          <w:bCs/>
          <w:sz w:val="18"/>
          <w:szCs w:val="18"/>
        </w:rPr>
        <w:t>Vertrouwenspersonen dalli De Klok</w:t>
      </w:r>
    </w:p>
    <w:p w14:paraId="4B8CAECB" w14:textId="77777777" w:rsidR="00E533CF" w:rsidRPr="005D716D" w:rsidRDefault="00E533CF" w:rsidP="005D716D">
      <w:pPr>
        <w:spacing w:line="240" w:lineRule="exact"/>
        <w:rPr>
          <w:rFonts w:ascii="Arial" w:hAnsi="Arial" w:cs="Arial"/>
          <w:bCs/>
          <w:sz w:val="18"/>
          <w:szCs w:val="18"/>
        </w:rPr>
      </w:pPr>
      <w:r w:rsidRPr="005D716D">
        <w:rPr>
          <w:rFonts w:ascii="Arial" w:hAnsi="Arial" w:cs="Arial"/>
          <w:bCs/>
          <w:sz w:val="18"/>
          <w:szCs w:val="18"/>
        </w:rPr>
        <w:t>De twee externe vakbekwame vertrouwenspersonen van dalli zijn te bereiken via de bedrijfsarts en/of de afdeling hr. De hele procedure is beschreven in het Bedrijfshandboek (in artikel 4 bij “Beleid ongewenst gedrag”) dat op dit moment bij de OR ligt. Extra communicatie zal nog volgen.</w:t>
      </w:r>
    </w:p>
    <w:p w14:paraId="6F1A7075" w14:textId="77777777" w:rsidR="00E533CF" w:rsidRPr="005D716D" w:rsidRDefault="00E533CF" w:rsidP="005D716D">
      <w:pPr>
        <w:spacing w:line="240" w:lineRule="exact"/>
        <w:rPr>
          <w:rFonts w:ascii="Arial" w:hAnsi="Arial" w:cs="Arial"/>
          <w:b/>
          <w:bCs/>
          <w:sz w:val="18"/>
          <w:szCs w:val="18"/>
        </w:rPr>
      </w:pPr>
    </w:p>
    <w:p w14:paraId="64591E68" w14:textId="77777777" w:rsidR="00E533CF" w:rsidRPr="005D716D" w:rsidRDefault="00E533CF" w:rsidP="005D716D">
      <w:pPr>
        <w:spacing w:line="240" w:lineRule="exact"/>
        <w:rPr>
          <w:rFonts w:ascii="Arial" w:hAnsi="Arial" w:cs="Arial"/>
          <w:b/>
          <w:bCs/>
          <w:sz w:val="18"/>
          <w:szCs w:val="18"/>
        </w:rPr>
      </w:pPr>
      <w:r w:rsidRPr="005D716D">
        <w:rPr>
          <w:rFonts w:ascii="Arial" w:hAnsi="Arial" w:cs="Arial"/>
          <w:b/>
          <w:bCs/>
          <w:sz w:val="18"/>
          <w:szCs w:val="18"/>
        </w:rPr>
        <w:t>Werkervaringsplaatsen</w:t>
      </w:r>
    </w:p>
    <w:p w14:paraId="49F056D2" w14:textId="767C4685" w:rsidR="00E533CF" w:rsidRPr="005D716D" w:rsidRDefault="00E533CF" w:rsidP="005D716D">
      <w:pPr>
        <w:spacing w:line="240" w:lineRule="exact"/>
        <w:rPr>
          <w:rFonts w:ascii="Arial" w:hAnsi="Arial" w:cs="Arial"/>
          <w:bCs/>
          <w:sz w:val="18"/>
          <w:szCs w:val="18"/>
        </w:rPr>
      </w:pPr>
      <w:r w:rsidRPr="005D716D">
        <w:rPr>
          <w:rFonts w:ascii="Arial" w:hAnsi="Arial" w:cs="Arial"/>
          <w:bCs/>
          <w:sz w:val="18"/>
          <w:szCs w:val="18"/>
        </w:rPr>
        <w:t xml:space="preserve">Werkgever zal een inspanningsverplichting op zich nemen om gedurende de looptijd van de </w:t>
      </w:r>
      <w:r w:rsidR="00C21BF1">
        <w:rPr>
          <w:rFonts w:ascii="Arial" w:hAnsi="Arial" w:cs="Arial"/>
          <w:bCs/>
          <w:sz w:val="18"/>
          <w:szCs w:val="18"/>
        </w:rPr>
        <w:t>cao</w:t>
      </w:r>
      <w:r w:rsidRPr="005D716D">
        <w:rPr>
          <w:rFonts w:ascii="Arial" w:hAnsi="Arial" w:cs="Arial"/>
          <w:bCs/>
          <w:sz w:val="18"/>
          <w:szCs w:val="18"/>
        </w:rPr>
        <w:t xml:space="preserve"> vier werkervaringsplaatsen voor zgn. Wajong-jongeren, mensen met een afstand tot de arbeidsmarkt of stagiaires beschikbaar te stellen. </w:t>
      </w:r>
    </w:p>
    <w:p w14:paraId="243F845E" w14:textId="77777777" w:rsidR="00E533CF" w:rsidRPr="005D716D" w:rsidRDefault="00E533CF" w:rsidP="005D716D">
      <w:pPr>
        <w:spacing w:line="240" w:lineRule="exact"/>
        <w:rPr>
          <w:rFonts w:ascii="Arial" w:hAnsi="Arial" w:cs="Arial"/>
          <w:b/>
          <w:bCs/>
          <w:sz w:val="18"/>
          <w:szCs w:val="18"/>
        </w:rPr>
      </w:pPr>
    </w:p>
    <w:p w14:paraId="33C5C7F7" w14:textId="77777777" w:rsidR="001800AA" w:rsidRDefault="001800AA" w:rsidP="005D716D">
      <w:pPr>
        <w:spacing w:line="240" w:lineRule="exact"/>
        <w:rPr>
          <w:rFonts w:ascii="Arial" w:hAnsi="Arial" w:cs="Arial"/>
          <w:b/>
          <w:bCs/>
          <w:sz w:val="18"/>
          <w:szCs w:val="18"/>
        </w:rPr>
      </w:pPr>
      <w:r>
        <w:rPr>
          <w:rFonts w:ascii="Arial" w:hAnsi="Arial" w:cs="Arial"/>
          <w:b/>
          <w:bCs/>
          <w:sz w:val="18"/>
          <w:szCs w:val="18"/>
        </w:rPr>
        <w:br w:type="page"/>
      </w:r>
    </w:p>
    <w:p w14:paraId="459522F3" w14:textId="77777777" w:rsidR="00E533CF" w:rsidRPr="005D716D" w:rsidRDefault="00E533CF" w:rsidP="005D716D">
      <w:pPr>
        <w:spacing w:line="240" w:lineRule="exact"/>
        <w:rPr>
          <w:rFonts w:ascii="Arial" w:hAnsi="Arial" w:cs="Arial"/>
          <w:b/>
          <w:bCs/>
          <w:sz w:val="18"/>
          <w:szCs w:val="18"/>
        </w:rPr>
      </w:pPr>
      <w:r w:rsidRPr="005D716D">
        <w:rPr>
          <w:rFonts w:ascii="Arial" w:hAnsi="Arial" w:cs="Arial"/>
          <w:b/>
          <w:bCs/>
          <w:sz w:val="18"/>
          <w:szCs w:val="18"/>
        </w:rPr>
        <w:lastRenderedPageBreak/>
        <w:t>3e WW-jaar</w:t>
      </w:r>
    </w:p>
    <w:p w14:paraId="056AA46A" w14:textId="32F8F097" w:rsidR="00E533CF" w:rsidRPr="005D716D" w:rsidRDefault="00E533CF" w:rsidP="005D716D">
      <w:pPr>
        <w:spacing w:line="240" w:lineRule="exact"/>
        <w:rPr>
          <w:rFonts w:ascii="Arial" w:hAnsi="Arial" w:cs="Arial"/>
          <w:bCs/>
          <w:sz w:val="18"/>
          <w:szCs w:val="18"/>
        </w:rPr>
      </w:pPr>
      <w:r w:rsidRPr="005D716D">
        <w:rPr>
          <w:rFonts w:ascii="Arial" w:hAnsi="Arial" w:cs="Arial"/>
          <w:bCs/>
          <w:sz w:val="18"/>
          <w:szCs w:val="18"/>
        </w:rPr>
        <w:t>Cao partijen hebben kennisgenomen van de brief van de Stichting van de Arbeid dd. 10 mei 2017 en wachten de nadere uitwerking van de teksten, de inrichting van de Stichting Private Aanvulling WW en WGA (Stichting PAWW) en de wetgeving af. Als de</w:t>
      </w:r>
      <w:r w:rsidR="00C21BF1">
        <w:rPr>
          <w:rFonts w:ascii="Arial" w:hAnsi="Arial" w:cs="Arial"/>
          <w:bCs/>
          <w:sz w:val="18"/>
          <w:szCs w:val="18"/>
        </w:rPr>
        <w:t xml:space="preserve"> uitwerking bekend is zullen de</w:t>
      </w:r>
      <w:r w:rsidRPr="005D716D">
        <w:rPr>
          <w:rFonts w:ascii="Arial" w:hAnsi="Arial" w:cs="Arial"/>
          <w:bCs/>
          <w:sz w:val="18"/>
          <w:szCs w:val="18"/>
        </w:rPr>
        <w:t xml:space="preserve"> cao-partijen verdere afspraken maken over de reparatie van het 3e WW jaar en de WGA.</w:t>
      </w:r>
    </w:p>
    <w:p w14:paraId="67322BB4" w14:textId="77777777" w:rsidR="00E533CF" w:rsidRPr="005D716D" w:rsidRDefault="00E533CF" w:rsidP="005D716D">
      <w:pPr>
        <w:spacing w:line="240" w:lineRule="exact"/>
        <w:rPr>
          <w:rFonts w:ascii="Arial" w:hAnsi="Arial" w:cs="Arial"/>
          <w:b/>
          <w:bCs/>
          <w:sz w:val="18"/>
          <w:szCs w:val="18"/>
        </w:rPr>
      </w:pPr>
    </w:p>
    <w:p w14:paraId="0AC3973F" w14:textId="79980179" w:rsidR="00E533CF" w:rsidRPr="005D716D" w:rsidRDefault="00C21BF1" w:rsidP="005D716D">
      <w:pPr>
        <w:spacing w:line="240" w:lineRule="exact"/>
        <w:rPr>
          <w:rFonts w:ascii="Arial" w:hAnsi="Arial" w:cs="Arial"/>
          <w:b/>
          <w:bCs/>
          <w:sz w:val="18"/>
          <w:szCs w:val="18"/>
        </w:rPr>
      </w:pPr>
      <w:r>
        <w:rPr>
          <w:rFonts w:ascii="Arial" w:hAnsi="Arial" w:cs="Arial"/>
          <w:b/>
          <w:bCs/>
          <w:sz w:val="18"/>
          <w:szCs w:val="18"/>
        </w:rPr>
        <w:t>Cao</w:t>
      </w:r>
      <w:r w:rsidR="00E533CF" w:rsidRPr="005D716D">
        <w:rPr>
          <w:rFonts w:ascii="Arial" w:hAnsi="Arial" w:cs="Arial"/>
          <w:b/>
          <w:bCs/>
          <w:sz w:val="18"/>
          <w:szCs w:val="18"/>
        </w:rPr>
        <w:t xml:space="preserve"> Bijlage III en IV</w:t>
      </w:r>
    </w:p>
    <w:p w14:paraId="0C8E1339" w14:textId="77777777" w:rsidR="00E533CF" w:rsidRPr="005D716D" w:rsidRDefault="00E533CF" w:rsidP="005D716D">
      <w:pPr>
        <w:spacing w:line="240" w:lineRule="exact"/>
        <w:rPr>
          <w:rFonts w:ascii="Arial" w:hAnsi="Arial" w:cs="Arial"/>
          <w:bCs/>
          <w:sz w:val="18"/>
          <w:szCs w:val="18"/>
        </w:rPr>
      </w:pPr>
      <w:r w:rsidRPr="005D716D">
        <w:rPr>
          <w:rFonts w:ascii="Arial" w:hAnsi="Arial" w:cs="Arial"/>
          <w:bCs/>
          <w:sz w:val="18"/>
          <w:szCs w:val="18"/>
        </w:rPr>
        <w:t>Bijlage III Protocol ziekteverzuim / wet verbetering poortwachter en Bijlage lV Wet Arbeid en Zorg gaan uit de cao en naar het Bedrijfshandboek.</w:t>
      </w:r>
    </w:p>
    <w:p w14:paraId="41842230" w14:textId="77777777" w:rsidR="00E533CF" w:rsidRPr="005D716D" w:rsidRDefault="00E533CF" w:rsidP="005D716D">
      <w:pPr>
        <w:spacing w:line="240" w:lineRule="exact"/>
        <w:rPr>
          <w:rFonts w:ascii="Arial" w:hAnsi="Arial" w:cs="Arial"/>
          <w:b/>
          <w:bCs/>
          <w:sz w:val="18"/>
          <w:szCs w:val="18"/>
        </w:rPr>
      </w:pPr>
    </w:p>
    <w:p w14:paraId="052052EC" w14:textId="77777777" w:rsidR="00E533CF" w:rsidRPr="005D716D" w:rsidRDefault="00E533CF" w:rsidP="005D716D">
      <w:pPr>
        <w:spacing w:line="240" w:lineRule="exact"/>
        <w:rPr>
          <w:rFonts w:ascii="Arial" w:hAnsi="Arial" w:cs="Arial"/>
          <w:b/>
          <w:bCs/>
          <w:sz w:val="18"/>
          <w:szCs w:val="18"/>
        </w:rPr>
      </w:pPr>
      <w:r w:rsidRPr="005D716D">
        <w:rPr>
          <w:rFonts w:ascii="Arial" w:hAnsi="Arial" w:cs="Arial"/>
          <w:b/>
          <w:bCs/>
          <w:sz w:val="18"/>
          <w:szCs w:val="18"/>
        </w:rPr>
        <w:t>Vakbondscontributie</w:t>
      </w:r>
    </w:p>
    <w:p w14:paraId="4419E626" w14:textId="14C8E007" w:rsidR="002433C3" w:rsidRPr="005D716D" w:rsidRDefault="00E533CF" w:rsidP="005D716D">
      <w:pPr>
        <w:spacing w:line="240" w:lineRule="exact"/>
        <w:rPr>
          <w:rFonts w:ascii="Arial" w:hAnsi="Arial" w:cs="Arial"/>
          <w:sz w:val="18"/>
          <w:szCs w:val="18"/>
        </w:rPr>
      </w:pPr>
      <w:r w:rsidRPr="005D716D">
        <w:rPr>
          <w:rFonts w:ascii="Arial" w:hAnsi="Arial" w:cs="Arial"/>
          <w:bCs/>
          <w:sz w:val="18"/>
          <w:szCs w:val="18"/>
        </w:rPr>
        <w:t xml:space="preserve">Gedurende de looptijd van deze </w:t>
      </w:r>
      <w:r w:rsidR="00C21BF1">
        <w:rPr>
          <w:rFonts w:ascii="Arial" w:hAnsi="Arial" w:cs="Arial"/>
          <w:bCs/>
          <w:sz w:val="18"/>
          <w:szCs w:val="18"/>
        </w:rPr>
        <w:t>cao</w:t>
      </w:r>
      <w:r w:rsidRPr="005D716D">
        <w:rPr>
          <w:rFonts w:ascii="Arial" w:hAnsi="Arial" w:cs="Arial"/>
          <w:bCs/>
          <w:sz w:val="18"/>
          <w:szCs w:val="18"/>
        </w:rPr>
        <w:t xml:space="preserve"> zal de vergoeding van de vakbondscontributie in de werkkostenregeling vallen. Deze afspraak geldt mits en voor zolang er in de Werkgeversbijdrageregeling niet iets anders wordt afgesproken.</w:t>
      </w:r>
    </w:p>
    <w:p w14:paraId="309F2569" w14:textId="77777777" w:rsidR="002433C3" w:rsidRPr="005D716D" w:rsidRDefault="002433C3" w:rsidP="005D716D">
      <w:pPr>
        <w:spacing w:line="240" w:lineRule="exact"/>
        <w:rPr>
          <w:rFonts w:ascii="Arial" w:hAnsi="Arial" w:cs="Arial"/>
          <w:sz w:val="18"/>
          <w:szCs w:val="18"/>
        </w:rPr>
      </w:pPr>
    </w:p>
    <w:p w14:paraId="646AEC4F" w14:textId="77777777" w:rsidR="004D32BA" w:rsidRPr="005D716D" w:rsidRDefault="004D32BA" w:rsidP="005D716D">
      <w:pPr>
        <w:spacing w:line="240" w:lineRule="exact"/>
        <w:rPr>
          <w:rFonts w:ascii="Arial" w:hAnsi="Arial" w:cs="Arial"/>
          <w:color w:val="000000"/>
          <w:sz w:val="18"/>
          <w:szCs w:val="18"/>
        </w:rPr>
      </w:pPr>
    </w:p>
    <w:p w14:paraId="74F87141" w14:textId="77777777" w:rsidR="00313EE4" w:rsidRPr="005D716D" w:rsidRDefault="00313EE4" w:rsidP="005D716D">
      <w:pPr>
        <w:spacing w:line="240" w:lineRule="exact"/>
        <w:rPr>
          <w:rFonts w:ascii="Arial" w:hAnsi="Arial" w:cs="Arial"/>
          <w:sz w:val="18"/>
          <w:szCs w:val="18"/>
        </w:rPr>
      </w:pPr>
    </w:p>
    <w:p w14:paraId="7A1DD3A7" w14:textId="77777777" w:rsidR="00B2457C" w:rsidRPr="005D716D" w:rsidRDefault="00B2457C" w:rsidP="005D716D">
      <w:pPr>
        <w:spacing w:line="240" w:lineRule="exact"/>
        <w:rPr>
          <w:rFonts w:ascii="Arial" w:hAnsi="Arial" w:cs="Arial"/>
          <w:color w:val="000000"/>
          <w:sz w:val="18"/>
          <w:szCs w:val="18"/>
        </w:rPr>
      </w:pPr>
    </w:p>
    <w:p w14:paraId="654DB669" w14:textId="77777777" w:rsidR="00AE01BF" w:rsidRPr="005D716D" w:rsidRDefault="00AE01BF" w:rsidP="005D716D">
      <w:pPr>
        <w:pStyle w:val="Kop1"/>
      </w:pPr>
      <w:r w:rsidRPr="005D716D">
        <w:rPr>
          <w:bCs/>
        </w:rPr>
        <w:br w:type="page"/>
      </w:r>
      <w:bookmarkStart w:id="88" w:name="_Toc498341135"/>
      <w:bookmarkStart w:id="89" w:name="_Toc498342614"/>
      <w:r w:rsidRPr="005D716D">
        <w:lastRenderedPageBreak/>
        <w:t xml:space="preserve">Bijlage </w:t>
      </w:r>
      <w:r w:rsidR="00E533CF" w:rsidRPr="005D716D">
        <w:t>IV</w:t>
      </w:r>
      <w:bookmarkEnd w:id="88"/>
      <w:bookmarkEnd w:id="89"/>
    </w:p>
    <w:p w14:paraId="715BC703" w14:textId="77777777" w:rsidR="00AE01BF" w:rsidRPr="005D716D" w:rsidRDefault="00AE01BF" w:rsidP="005D716D">
      <w:pPr>
        <w:pStyle w:val="Kop2"/>
        <w:jc w:val="left"/>
        <w:rPr>
          <w:rFonts w:cs="Arial"/>
          <w:sz w:val="18"/>
          <w:szCs w:val="18"/>
        </w:rPr>
      </w:pPr>
      <w:bookmarkStart w:id="90" w:name="_Toc498341136"/>
      <w:bookmarkStart w:id="91" w:name="_Toc498342615"/>
      <w:r w:rsidRPr="005D716D">
        <w:rPr>
          <w:rFonts w:cs="Arial"/>
          <w:sz w:val="18"/>
          <w:szCs w:val="18"/>
        </w:rPr>
        <w:t>R</w:t>
      </w:r>
      <w:r w:rsidR="00525B55" w:rsidRPr="005D716D">
        <w:rPr>
          <w:rFonts w:cs="Arial"/>
          <w:sz w:val="18"/>
          <w:szCs w:val="18"/>
        </w:rPr>
        <w:t xml:space="preserve">EGELING VARIABELE WERKTIJDEN DAGDIENSTMEDEWERKERS DALLI DE KLOK </w:t>
      </w:r>
      <w:r w:rsidRPr="005D716D">
        <w:rPr>
          <w:rFonts w:cs="Arial"/>
          <w:sz w:val="18"/>
          <w:szCs w:val="18"/>
        </w:rPr>
        <w:t>BV</w:t>
      </w:r>
      <w:bookmarkEnd w:id="90"/>
      <w:bookmarkEnd w:id="91"/>
    </w:p>
    <w:p w14:paraId="68EEBB5E"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Begrippen</w:t>
      </w:r>
    </w:p>
    <w:p w14:paraId="2996F9F7"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Artikel 1</w:t>
      </w:r>
    </w:p>
    <w:p w14:paraId="20003307" w14:textId="77777777" w:rsidR="00AE01BF" w:rsidRPr="005D716D" w:rsidRDefault="00AE01BF" w:rsidP="005D716D">
      <w:pPr>
        <w:spacing w:line="240" w:lineRule="exact"/>
        <w:rPr>
          <w:rFonts w:ascii="Arial" w:hAnsi="Arial" w:cs="Arial"/>
          <w:sz w:val="18"/>
          <w:szCs w:val="18"/>
        </w:rPr>
      </w:pPr>
      <w:r w:rsidRPr="005D716D">
        <w:rPr>
          <w:rFonts w:ascii="Arial" w:hAnsi="Arial" w:cs="Arial"/>
          <w:sz w:val="18"/>
          <w:szCs w:val="18"/>
        </w:rPr>
        <w:t>Voor de toepassing van deze regeling wordt verstaan onder:</w:t>
      </w:r>
    </w:p>
    <w:p w14:paraId="42B25328" w14:textId="77777777" w:rsidR="00AE01BF" w:rsidRPr="005D716D" w:rsidRDefault="00AE01BF" w:rsidP="005D716D">
      <w:pPr>
        <w:spacing w:line="240" w:lineRule="exact"/>
        <w:rPr>
          <w:rFonts w:ascii="Arial" w:hAnsi="Arial" w:cs="Arial"/>
          <w:sz w:val="18"/>
          <w:szCs w:val="18"/>
        </w:rPr>
      </w:pPr>
    </w:p>
    <w:p w14:paraId="4E2D0789" w14:textId="77777777" w:rsidR="00AE01BF" w:rsidRPr="005D716D" w:rsidRDefault="00AE01BF" w:rsidP="005D716D">
      <w:pPr>
        <w:widowControl/>
        <w:numPr>
          <w:ilvl w:val="0"/>
          <w:numId w:val="17"/>
        </w:numPr>
        <w:spacing w:line="240" w:lineRule="exact"/>
        <w:rPr>
          <w:rFonts w:ascii="Arial" w:hAnsi="Arial" w:cs="Arial"/>
          <w:sz w:val="18"/>
          <w:szCs w:val="18"/>
        </w:rPr>
      </w:pPr>
      <w:r w:rsidRPr="005D716D">
        <w:rPr>
          <w:rFonts w:ascii="Arial" w:hAnsi="Arial" w:cs="Arial"/>
          <w:sz w:val="18"/>
          <w:szCs w:val="18"/>
        </w:rPr>
        <w:t xml:space="preserve">bedrijfstijd: de tijd, waarbinnen de </w:t>
      </w:r>
      <w:r w:rsidR="008E1211" w:rsidRPr="005D716D">
        <w:rPr>
          <w:rFonts w:ascii="Arial" w:hAnsi="Arial" w:cs="Arial"/>
          <w:sz w:val="18"/>
          <w:szCs w:val="18"/>
        </w:rPr>
        <w:t>werknemer</w:t>
      </w:r>
      <w:r w:rsidRPr="005D716D">
        <w:rPr>
          <w:rFonts w:ascii="Arial" w:hAnsi="Arial" w:cs="Arial"/>
          <w:sz w:val="18"/>
          <w:szCs w:val="18"/>
        </w:rPr>
        <w:t xml:space="preserve"> in de gelegenheid is zijn werkzaamheden te verrichten en de organisatie-eenheden hun diensten aanbieden;</w:t>
      </w:r>
    </w:p>
    <w:p w14:paraId="30870317" w14:textId="77777777" w:rsidR="00AE01BF" w:rsidRPr="005D716D" w:rsidRDefault="00AE01BF" w:rsidP="005D716D">
      <w:pPr>
        <w:widowControl/>
        <w:numPr>
          <w:ilvl w:val="0"/>
          <w:numId w:val="17"/>
        </w:numPr>
        <w:spacing w:line="240" w:lineRule="exact"/>
        <w:rPr>
          <w:rFonts w:ascii="Arial" w:hAnsi="Arial" w:cs="Arial"/>
          <w:sz w:val="18"/>
          <w:szCs w:val="18"/>
        </w:rPr>
      </w:pPr>
      <w:r w:rsidRPr="005D716D">
        <w:rPr>
          <w:rFonts w:ascii="Arial" w:hAnsi="Arial" w:cs="Arial"/>
          <w:sz w:val="18"/>
          <w:szCs w:val="18"/>
        </w:rPr>
        <w:t xml:space="preserve">werktijd: de tijd, die de </w:t>
      </w:r>
      <w:r w:rsidR="008E1211" w:rsidRPr="005D716D">
        <w:rPr>
          <w:rFonts w:ascii="Arial" w:hAnsi="Arial" w:cs="Arial"/>
          <w:sz w:val="18"/>
          <w:szCs w:val="18"/>
        </w:rPr>
        <w:t>werknemer</w:t>
      </w:r>
      <w:r w:rsidRPr="005D716D">
        <w:rPr>
          <w:rFonts w:ascii="Arial" w:hAnsi="Arial" w:cs="Arial"/>
          <w:sz w:val="18"/>
          <w:szCs w:val="18"/>
        </w:rPr>
        <w:t xml:space="preserve"> feitelijk per dag dan wel per week werkt.</w:t>
      </w:r>
    </w:p>
    <w:p w14:paraId="468E478C" w14:textId="77777777" w:rsidR="00AE01BF" w:rsidRPr="005D716D" w:rsidRDefault="00AE01BF" w:rsidP="005D716D">
      <w:pPr>
        <w:spacing w:line="240" w:lineRule="exact"/>
        <w:rPr>
          <w:rFonts w:ascii="Arial" w:hAnsi="Arial" w:cs="Arial"/>
          <w:sz w:val="18"/>
          <w:szCs w:val="18"/>
        </w:rPr>
      </w:pPr>
    </w:p>
    <w:p w14:paraId="5B5B968E" w14:textId="77777777" w:rsidR="00AE01BF" w:rsidRPr="005D716D" w:rsidRDefault="00AE01BF" w:rsidP="005D716D">
      <w:pPr>
        <w:spacing w:line="240" w:lineRule="exact"/>
        <w:rPr>
          <w:rFonts w:ascii="Arial" w:hAnsi="Arial" w:cs="Arial"/>
          <w:sz w:val="18"/>
          <w:szCs w:val="18"/>
        </w:rPr>
      </w:pPr>
      <w:r w:rsidRPr="005D716D">
        <w:rPr>
          <w:rFonts w:ascii="Arial" w:hAnsi="Arial" w:cs="Arial"/>
          <w:sz w:val="18"/>
          <w:szCs w:val="18"/>
        </w:rPr>
        <w:t>De regeling variabele werktijden is van toepassing op alle dagdienst</w:t>
      </w:r>
      <w:r w:rsidR="00A926CF" w:rsidRPr="005D716D">
        <w:rPr>
          <w:rFonts w:ascii="Arial" w:hAnsi="Arial" w:cs="Arial"/>
          <w:sz w:val="18"/>
          <w:szCs w:val="18"/>
        </w:rPr>
        <w:t>-</w:t>
      </w:r>
      <w:r w:rsidRPr="005D716D">
        <w:rPr>
          <w:rFonts w:ascii="Arial" w:hAnsi="Arial" w:cs="Arial"/>
          <w:sz w:val="18"/>
          <w:szCs w:val="18"/>
        </w:rPr>
        <w:t xml:space="preserve">medewerkers behalve receptiemedewerkers. </w:t>
      </w:r>
      <w:r w:rsidR="00A926CF" w:rsidRPr="005D716D">
        <w:rPr>
          <w:rFonts w:ascii="Arial" w:hAnsi="Arial" w:cs="Arial"/>
          <w:sz w:val="18"/>
          <w:szCs w:val="18"/>
        </w:rPr>
        <w:t>Receptiemedewerkers</w:t>
      </w:r>
      <w:r w:rsidRPr="005D716D">
        <w:rPr>
          <w:rFonts w:ascii="Arial" w:hAnsi="Arial" w:cs="Arial"/>
          <w:sz w:val="18"/>
          <w:szCs w:val="18"/>
        </w:rPr>
        <w:t xml:space="preserve"> zijn werkzaam tussen 8.00 uur en 17.00 uur.</w:t>
      </w:r>
    </w:p>
    <w:p w14:paraId="63ABB77A" w14:textId="77777777" w:rsidR="00AE01BF" w:rsidRPr="005D716D" w:rsidRDefault="00AE01BF" w:rsidP="005D716D">
      <w:pPr>
        <w:spacing w:line="240" w:lineRule="exact"/>
        <w:rPr>
          <w:rFonts w:ascii="Arial" w:hAnsi="Arial" w:cs="Arial"/>
          <w:sz w:val="18"/>
          <w:szCs w:val="18"/>
        </w:rPr>
      </w:pPr>
    </w:p>
    <w:p w14:paraId="4DAAA0C1" w14:textId="0B186CFE" w:rsidR="00AE01BF" w:rsidRPr="005D716D" w:rsidRDefault="00AE01BF" w:rsidP="005D716D">
      <w:pPr>
        <w:spacing w:line="240" w:lineRule="exact"/>
        <w:rPr>
          <w:rFonts w:ascii="Arial" w:hAnsi="Arial" w:cs="Arial"/>
          <w:sz w:val="18"/>
          <w:szCs w:val="18"/>
        </w:rPr>
      </w:pPr>
      <w:r w:rsidRPr="005D716D">
        <w:rPr>
          <w:rFonts w:ascii="Arial" w:hAnsi="Arial" w:cs="Arial"/>
          <w:sz w:val="18"/>
          <w:szCs w:val="18"/>
        </w:rPr>
        <w:t xml:space="preserve">Voor wat betreft bedrijfstijd en werktijden ploegendienst wordt verwezen naar de </w:t>
      </w:r>
      <w:r w:rsidR="00C21BF1">
        <w:rPr>
          <w:rFonts w:ascii="Arial" w:hAnsi="Arial" w:cs="Arial"/>
          <w:sz w:val="18"/>
          <w:szCs w:val="18"/>
        </w:rPr>
        <w:t>cao</w:t>
      </w:r>
      <w:r w:rsidRPr="005D716D">
        <w:rPr>
          <w:rFonts w:ascii="Arial" w:hAnsi="Arial" w:cs="Arial"/>
          <w:sz w:val="18"/>
          <w:szCs w:val="18"/>
        </w:rPr>
        <w:t xml:space="preserve"> en geldt de regeling variabele werktijden niet.</w:t>
      </w:r>
    </w:p>
    <w:p w14:paraId="25E5F95C" w14:textId="77777777" w:rsidR="00AE01BF" w:rsidRPr="005D716D" w:rsidRDefault="00AE01BF" w:rsidP="005D716D">
      <w:pPr>
        <w:spacing w:line="240" w:lineRule="exact"/>
        <w:rPr>
          <w:rFonts w:ascii="Arial" w:hAnsi="Arial" w:cs="Arial"/>
          <w:sz w:val="18"/>
          <w:szCs w:val="18"/>
        </w:rPr>
      </w:pPr>
    </w:p>
    <w:p w14:paraId="029C11D2"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Bedrijfstijd</w:t>
      </w:r>
    </w:p>
    <w:p w14:paraId="38645F22"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Artikel 2</w:t>
      </w:r>
    </w:p>
    <w:p w14:paraId="7DA27DE2" w14:textId="77777777" w:rsidR="00AE01BF" w:rsidRPr="005D716D" w:rsidRDefault="00AE01BF" w:rsidP="005D716D">
      <w:pPr>
        <w:spacing w:line="240" w:lineRule="exact"/>
        <w:rPr>
          <w:rFonts w:ascii="Arial" w:hAnsi="Arial" w:cs="Arial"/>
          <w:sz w:val="18"/>
          <w:szCs w:val="18"/>
        </w:rPr>
      </w:pPr>
      <w:r w:rsidRPr="005D716D">
        <w:rPr>
          <w:rFonts w:ascii="Arial" w:hAnsi="Arial" w:cs="Arial"/>
          <w:sz w:val="18"/>
          <w:szCs w:val="18"/>
        </w:rPr>
        <w:t xml:space="preserve">De bedrijfstijd bij </w:t>
      </w:r>
      <w:r w:rsidR="0043352E" w:rsidRPr="005D716D">
        <w:rPr>
          <w:rFonts w:ascii="Arial" w:hAnsi="Arial" w:cs="Arial"/>
          <w:sz w:val="18"/>
          <w:szCs w:val="18"/>
        </w:rPr>
        <w:t>dalli</w:t>
      </w:r>
      <w:r w:rsidRPr="005D716D">
        <w:rPr>
          <w:rFonts w:ascii="Arial" w:hAnsi="Arial" w:cs="Arial"/>
          <w:sz w:val="18"/>
          <w:szCs w:val="18"/>
        </w:rPr>
        <w:t xml:space="preserve"> de Klok BV is gelegen van maandag tot en met vrijdag tussen 07.00 uur en 18.00 uur.</w:t>
      </w:r>
    </w:p>
    <w:p w14:paraId="5DC43279" w14:textId="77777777" w:rsidR="00AE01BF" w:rsidRPr="005D716D" w:rsidRDefault="00AE01BF" w:rsidP="005D716D">
      <w:pPr>
        <w:spacing w:line="240" w:lineRule="exact"/>
        <w:rPr>
          <w:rFonts w:ascii="Arial" w:hAnsi="Arial" w:cs="Arial"/>
          <w:sz w:val="18"/>
          <w:szCs w:val="18"/>
        </w:rPr>
      </w:pPr>
    </w:p>
    <w:p w14:paraId="4AD13109"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Werktijd per dag en per week</w:t>
      </w:r>
    </w:p>
    <w:p w14:paraId="56530162"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Artikel 3</w:t>
      </w:r>
    </w:p>
    <w:p w14:paraId="4968E1A5" w14:textId="77777777" w:rsidR="00AE01BF" w:rsidRPr="005D716D" w:rsidRDefault="00AE01BF" w:rsidP="005D716D">
      <w:pPr>
        <w:numPr>
          <w:ilvl w:val="0"/>
          <w:numId w:val="18"/>
        </w:numPr>
        <w:spacing w:line="240" w:lineRule="exact"/>
        <w:rPr>
          <w:rFonts w:ascii="Arial" w:hAnsi="Arial" w:cs="Arial"/>
          <w:sz w:val="18"/>
          <w:szCs w:val="18"/>
        </w:rPr>
      </w:pPr>
      <w:r w:rsidRPr="005D716D">
        <w:rPr>
          <w:rFonts w:ascii="Arial" w:hAnsi="Arial" w:cs="Arial"/>
          <w:sz w:val="18"/>
          <w:szCs w:val="18"/>
        </w:rPr>
        <w:t xml:space="preserve">De </w:t>
      </w:r>
      <w:r w:rsidR="008E1211" w:rsidRPr="005D716D">
        <w:rPr>
          <w:rFonts w:ascii="Arial" w:hAnsi="Arial" w:cs="Arial"/>
          <w:sz w:val="18"/>
          <w:szCs w:val="18"/>
        </w:rPr>
        <w:t>werknemer</w:t>
      </w:r>
      <w:r w:rsidRPr="005D716D">
        <w:rPr>
          <w:rFonts w:ascii="Arial" w:hAnsi="Arial" w:cs="Arial"/>
          <w:sz w:val="18"/>
          <w:szCs w:val="18"/>
        </w:rPr>
        <w:t>, die in een voltijddienstverband werkzaam is, werkt formeel 5 dagen per week, 8 uur per dag.</w:t>
      </w:r>
    </w:p>
    <w:p w14:paraId="57A55700" w14:textId="77777777" w:rsidR="00AE01BF" w:rsidRPr="005D716D" w:rsidRDefault="00AE01BF" w:rsidP="005D716D">
      <w:pPr>
        <w:numPr>
          <w:ilvl w:val="0"/>
          <w:numId w:val="18"/>
        </w:numPr>
        <w:spacing w:line="240" w:lineRule="exact"/>
        <w:rPr>
          <w:rFonts w:ascii="Arial" w:hAnsi="Arial" w:cs="Arial"/>
          <w:sz w:val="18"/>
          <w:szCs w:val="18"/>
        </w:rPr>
      </w:pPr>
      <w:r w:rsidRPr="005D716D">
        <w:rPr>
          <w:rFonts w:ascii="Arial" w:hAnsi="Arial" w:cs="Arial"/>
          <w:sz w:val="18"/>
          <w:szCs w:val="18"/>
        </w:rPr>
        <w:t>Extra gewerkte uren mogen niet leiden tot minder dagen per week werken.</w:t>
      </w:r>
    </w:p>
    <w:p w14:paraId="7D076F97" w14:textId="77777777" w:rsidR="00AE01BF" w:rsidRPr="005D716D" w:rsidRDefault="00AE01BF" w:rsidP="005D716D">
      <w:pPr>
        <w:numPr>
          <w:ilvl w:val="0"/>
          <w:numId w:val="18"/>
        </w:numPr>
        <w:spacing w:line="240" w:lineRule="exact"/>
        <w:rPr>
          <w:rFonts w:ascii="Arial" w:hAnsi="Arial" w:cs="Arial"/>
          <w:sz w:val="18"/>
          <w:szCs w:val="18"/>
        </w:rPr>
      </w:pPr>
      <w:r w:rsidRPr="005D716D">
        <w:rPr>
          <w:rFonts w:ascii="Arial" w:hAnsi="Arial" w:cs="Arial"/>
          <w:sz w:val="18"/>
          <w:szCs w:val="18"/>
        </w:rPr>
        <w:t>Een positief saldo mag niet in verlofdagen worden omgezet.</w:t>
      </w:r>
    </w:p>
    <w:p w14:paraId="2150F6D5" w14:textId="77777777" w:rsidR="00AE01BF" w:rsidRPr="005D716D" w:rsidRDefault="00AE01BF" w:rsidP="005D716D">
      <w:pPr>
        <w:spacing w:line="240" w:lineRule="exact"/>
        <w:rPr>
          <w:rFonts w:ascii="Arial" w:hAnsi="Arial" w:cs="Arial"/>
          <w:sz w:val="18"/>
          <w:szCs w:val="18"/>
        </w:rPr>
      </w:pPr>
    </w:p>
    <w:p w14:paraId="3A1A1056"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Verrekening</w:t>
      </w:r>
    </w:p>
    <w:p w14:paraId="14F18D9C"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Artikel 4</w:t>
      </w:r>
    </w:p>
    <w:p w14:paraId="11D24F66" w14:textId="77777777" w:rsidR="00AE01BF" w:rsidRPr="005D716D" w:rsidRDefault="00AE01BF" w:rsidP="005D716D">
      <w:pPr>
        <w:spacing w:line="240" w:lineRule="exact"/>
        <w:rPr>
          <w:rFonts w:ascii="Arial" w:hAnsi="Arial" w:cs="Arial"/>
          <w:sz w:val="18"/>
          <w:szCs w:val="18"/>
        </w:rPr>
      </w:pPr>
      <w:r w:rsidRPr="005D716D">
        <w:rPr>
          <w:rFonts w:ascii="Arial" w:hAnsi="Arial" w:cs="Arial"/>
          <w:sz w:val="18"/>
          <w:szCs w:val="18"/>
        </w:rPr>
        <w:t>De tijdbasis is 1 kalendermaand. Aan het einde van de maand vervallen de plusuren boven de 10. Minuren worden wekelijks verrekend met de plusuren. Indien er geen plusuren zijn, vindt verrekening plaats met de snipperuren.</w:t>
      </w:r>
    </w:p>
    <w:p w14:paraId="4C3CB899" w14:textId="77777777" w:rsidR="00AE01BF" w:rsidRPr="005D716D" w:rsidRDefault="00AE01BF" w:rsidP="005D716D">
      <w:pPr>
        <w:spacing w:line="240" w:lineRule="exact"/>
        <w:rPr>
          <w:rFonts w:ascii="Arial" w:hAnsi="Arial" w:cs="Arial"/>
          <w:sz w:val="18"/>
          <w:szCs w:val="18"/>
        </w:rPr>
      </w:pPr>
    </w:p>
    <w:p w14:paraId="5082966E"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Overwerk</w:t>
      </w:r>
    </w:p>
    <w:p w14:paraId="3CD1D36D"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Artikel 5</w:t>
      </w:r>
    </w:p>
    <w:p w14:paraId="58A8D1CA" w14:textId="77777777" w:rsidR="00AE01BF" w:rsidRPr="005D716D" w:rsidRDefault="00AE01BF" w:rsidP="005D716D">
      <w:pPr>
        <w:spacing w:line="240" w:lineRule="exact"/>
        <w:rPr>
          <w:rFonts w:ascii="Arial" w:hAnsi="Arial" w:cs="Arial"/>
          <w:sz w:val="18"/>
          <w:szCs w:val="18"/>
        </w:rPr>
      </w:pPr>
      <w:r w:rsidRPr="005D716D">
        <w:rPr>
          <w:rFonts w:ascii="Arial" w:hAnsi="Arial" w:cs="Arial"/>
          <w:sz w:val="18"/>
          <w:szCs w:val="18"/>
        </w:rPr>
        <w:t xml:space="preserve">Van overwerk in de zin van deze regeling is eerst sprake, indien een </w:t>
      </w:r>
      <w:r w:rsidR="008E1211" w:rsidRPr="005D716D">
        <w:rPr>
          <w:rFonts w:ascii="Arial" w:hAnsi="Arial" w:cs="Arial"/>
          <w:sz w:val="18"/>
          <w:szCs w:val="18"/>
        </w:rPr>
        <w:t>werknemer</w:t>
      </w:r>
      <w:r w:rsidRPr="005D716D">
        <w:rPr>
          <w:rFonts w:ascii="Arial" w:hAnsi="Arial" w:cs="Arial"/>
          <w:sz w:val="18"/>
          <w:szCs w:val="18"/>
        </w:rPr>
        <w:t xml:space="preserve"> daartoe een opdracht ontvangt van zijn direct leiding</w:t>
      </w:r>
      <w:r w:rsidR="00FE5F40" w:rsidRPr="005D716D">
        <w:rPr>
          <w:rFonts w:ascii="Arial" w:hAnsi="Arial" w:cs="Arial"/>
          <w:sz w:val="18"/>
          <w:szCs w:val="18"/>
        </w:rPr>
        <w:t>-</w:t>
      </w:r>
      <w:r w:rsidRPr="005D716D">
        <w:rPr>
          <w:rFonts w:ascii="Arial" w:hAnsi="Arial" w:cs="Arial"/>
          <w:sz w:val="18"/>
          <w:szCs w:val="18"/>
        </w:rPr>
        <w:t>gevende en voor zover de extra gewerkte uren ontstaan na 8 uur werktijd (bij fulltime).</w:t>
      </w:r>
    </w:p>
    <w:p w14:paraId="5F852060" w14:textId="77777777" w:rsidR="00AE01BF" w:rsidRPr="005D716D" w:rsidRDefault="00AE01BF" w:rsidP="005D716D">
      <w:pPr>
        <w:spacing w:line="240" w:lineRule="exact"/>
        <w:rPr>
          <w:rFonts w:ascii="Arial" w:hAnsi="Arial" w:cs="Arial"/>
          <w:sz w:val="18"/>
          <w:szCs w:val="18"/>
        </w:rPr>
      </w:pPr>
    </w:p>
    <w:p w14:paraId="1137F598"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Bijzondere gevallen</w:t>
      </w:r>
    </w:p>
    <w:p w14:paraId="2AD57F38" w14:textId="77777777" w:rsidR="00AE01BF" w:rsidRPr="005D716D" w:rsidRDefault="00AE01BF" w:rsidP="005D716D">
      <w:pPr>
        <w:spacing w:line="240" w:lineRule="exact"/>
        <w:rPr>
          <w:rFonts w:ascii="Arial" w:hAnsi="Arial" w:cs="Arial"/>
          <w:b/>
          <w:sz w:val="18"/>
          <w:szCs w:val="18"/>
        </w:rPr>
      </w:pPr>
      <w:r w:rsidRPr="005D716D">
        <w:rPr>
          <w:rFonts w:ascii="Arial" w:hAnsi="Arial" w:cs="Arial"/>
          <w:b/>
          <w:sz w:val="18"/>
          <w:szCs w:val="18"/>
        </w:rPr>
        <w:t>Artikel 6</w:t>
      </w:r>
    </w:p>
    <w:p w14:paraId="5B7E4742" w14:textId="77777777" w:rsidR="00AE01BF" w:rsidRPr="005D716D" w:rsidRDefault="00AE01BF" w:rsidP="005D716D">
      <w:pPr>
        <w:spacing w:line="240" w:lineRule="exact"/>
        <w:rPr>
          <w:rFonts w:ascii="Arial" w:hAnsi="Arial" w:cs="Arial"/>
          <w:sz w:val="18"/>
          <w:szCs w:val="18"/>
        </w:rPr>
      </w:pPr>
      <w:r w:rsidRPr="005D716D">
        <w:rPr>
          <w:rFonts w:ascii="Arial" w:hAnsi="Arial" w:cs="Arial"/>
          <w:sz w:val="18"/>
          <w:szCs w:val="18"/>
        </w:rPr>
        <w:t>De plantmanager kan in bijzondere gevallen toestaan, dat in afwijking van het bepaalde in artikel 4 een compensatieregeling wordt getroffen voor extra gewerkte uren, die het toegestane maximum per dag, week of maand overschrijden.</w:t>
      </w:r>
    </w:p>
    <w:p w14:paraId="1680867F" w14:textId="77777777" w:rsidR="00524AE0" w:rsidRPr="005D716D" w:rsidRDefault="00524AE0" w:rsidP="005D716D">
      <w:pPr>
        <w:spacing w:line="240" w:lineRule="exact"/>
        <w:ind w:left="709" w:hanging="709"/>
        <w:rPr>
          <w:rFonts w:ascii="Arial" w:hAnsi="Arial" w:cs="Arial"/>
          <w:bCs/>
          <w:spacing w:val="-2"/>
          <w:sz w:val="18"/>
          <w:szCs w:val="18"/>
        </w:rPr>
      </w:pPr>
    </w:p>
    <w:sectPr w:rsidR="00524AE0" w:rsidRPr="005D716D" w:rsidSect="001800AA">
      <w:endnotePr>
        <w:numFmt w:val="decimal"/>
      </w:endnotePr>
      <w:pgSz w:w="11906" w:h="16838" w:code="9"/>
      <w:pgMar w:top="1440" w:right="1440" w:bottom="1440" w:left="1440" w:header="482" w:footer="95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966D0" w14:textId="77777777" w:rsidR="00D62395" w:rsidRDefault="00D62395">
      <w:pPr>
        <w:widowControl/>
        <w:spacing w:line="20" w:lineRule="exact"/>
        <w:rPr>
          <w:sz w:val="24"/>
        </w:rPr>
      </w:pPr>
    </w:p>
  </w:endnote>
  <w:endnote w:type="continuationSeparator" w:id="0">
    <w:p w14:paraId="24B5ACCE" w14:textId="77777777" w:rsidR="00D62395" w:rsidRDefault="00D62395">
      <w:r>
        <w:rPr>
          <w:sz w:val="24"/>
        </w:rPr>
        <w:t xml:space="preserve"> </w:t>
      </w:r>
    </w:p>
  </w:endnote>
  <w:endnote w:type="continuationNotice" w:id="1">
    <w:p w14:paraId="3A132F65" w14:textId="77777777" w:rsidR="00D62395" w:rsidRDefault="00D6239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heSans-LP3Lig">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22470274"/>
      <w:docPartObj>
        <w:docPartGallery w:val="Page Numbers (Bottom of Page)"/>
        <w:docPartUnique/>
      </w:docPartObj>
    </w:sdtPr>
    <w:sdtEndPr/>
    <w:sdtContent>
      <w:p w14:paraId="4C28568E" w14:textId="67F483FB" w:rsidR="00C21BF1" w:rsidRPr="00144FC6" w:rsidRDefault="00C21BF1">
        <w:pPr>
          <w:pStyle w:val="Voettekst"/>
          <w:jc w:val="center"/>
          <w:rPr>
            <w:rFonts w:ascii="Arial" w:hAnsi="Arial" w:cs="Arial"/>
            <w:sz w:val="16"/>
            <w:szCs w:val="16"/>
          </w:rPr>
        </w:pPr>
        <w:r w:rsidRPr="00144FC6">
          <w:rPr>
            <w:rFonts w:ascii="Arial" w:hAnsi="Arial" w:cs="Arial"/>
            <w:sz w:val="16"/>
            <w:szCs w:val="16"/>
          </w:rPr>
          <w:fldChar w:fldCharType="begin"/>
        </w:r>
        <w:r w:rsidRPr="00144FC6">
          <w:rPr>
            <w:rFonts w:ascii="Arial" w:hAnsi="Arial" w:cs="Arial"/>
            <w:sz w:val="16"/>
            <w:szCs w:val="16"/>
          </w:rPr>
          <w:instrText>PAGE   \* MERGEFORMAT</w:instrText>
        </w:r>
        <w:r w:rsidRPr="00144FC6">
          <w:rPr>
            <w:rFonts w:ascii="Arial" w:hAnsi="Arial" w:cs="Arial"/>
            <w:sz w:val="16"/>
            <w:szCs w:val="16"/>
          </w:rPr>
          <w:fldChar w:fldCharType="separate"/>
        </w:r>
        <w:r w:rsidR="0049406C" w:rsidRPr="0049406C">
          <w:rPr>
            <w:rFonts w:ascii="Arial" w:hAnsi="Arial" w:cs="Arial"/>
            <w:noProof/>
            <w:sz w:val="16"/>
            <w:szCs w:val="16"/>
            <w:lang w:val="nl-NL"/>
          </w:rPr>
          <w:t>27</w:t>
        </w:r>
        <w:r w:rsidRPr="00144FC6">
          <w:rPr>
            <w:rFonts w:ascii="Arial" w:hAnsi="Arial" w:cs="Arial"/>
            <w:sz w:val="16"/>
            <w:szCs w:val="16"/>
          </w:rPr>
          <w:fldChar w:fldCharType="end"/>
        </w:r>
      </w:p>
    </w:sdtContent>
  </w:sdt>
  <w:p w14:paraId="428D717C" w14:textId="77777777" w:rsidR="00C21BF1" w:rsidRPr="00144FC6" w:rsidRDefault="00C21BF1">
    <w:pPr>
      <w:pStyle w:val="Voet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1994" w14:textId="77777777" w:rsidR="00D62395" w:rsidRDefault="00D62395">
      <w:r>
        <w:rPr>
          <w:sz w:val="24"/>
        </w:rPr>
        <w:separator/>
      </w:r>
    </w:p>
  </w:footnote>
  <w:footnote w:type="continuationSeparator" w:id="0">
    <w:p w14:paraId="6B149F9C" w14:textId="77777777" w:rsidR="00D62395" w:rsidRDefault="00D6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8E24" w14:textId="77777777" w:rsidR="00C21BF1" w:rsidRPr="00144FC6" w:rsidRDefault="00C21BF1" w:rsidP="00144FC6">
    <w:pPr>
      <w:tabs>
        <w:tab w:val="center" w:pos="3230"/>
      </w:tabs>
      <w:rPr>
        <w:rFonts w:ascii="Arial" w:hAnsi="Arial" w:cs="Arial"/>
        <w:spacing w:val="-2"/>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F42"/>
    <w:multiLevelType w:val="multilevel"/>
    <w:tmpl w:val="82207666"/>
    <w:lvl w:ilvl="0">
      <w:start w:val="3"/>
      <w:numFmt w:val="decimal"/>
      <w:lvlText w:val="%1."/>
      <w:lvlJc w:val="left"/>
      <w:pPr>
        <w:tabs>
          <w:tab w:val="num" w:pos="360"/>
        </w:tabs>
        <w:ind w:left="284" w:hanging="284"/>
      </w:pPr>
    </w:lvl>
    <w:lvl w:ilvl="1">
      <w:start w:val="2"/>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4F290C"/>
    <w:multiLevelType w:val="multilevel"/>
    <w:tmpl w:val="5170C11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087223AA"/>
    <w:multiLevelType w:val="hybridMultilevel"/>
    <w:tmpl w:val="B54835A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8D75B80"/>
    <w:multiLevelType w:val="singleLevel"/>
    <w:tmpl w:val="01101B46"/>
    <w:lvl w:ilvl="0">
      <w:start w:val="1"/>
      <w:numFmt w:val="decimal"/>
      <w:lvlText w:val="%1."/>
      <w:lvlJc w:val="left"/>
      <w:pPr>
        <w:tabs>
          <w:tab w:val="num" w:pos="720"/>
        </w:tabs>
        <w:ind w:left="720" w:hanging="720"/>
      </w:pPr>
      <w:rPr>
        <w:rFonts w:hint="default"/>
      </w:rPr>
    </w:lvl>
  </w:abstractNum>
  <w:abstractNum w:abstractNumId="4" w15:restartNumberingAfterBreak="0">
    <w:nsid w:val="12FA2586"/>
    <w:multiLevelType w:val="hybridMultilevel"/>
    <w:tmpl w:val="F5903C60"/>
    <w:lvl w:ilvl="0" w:tplc="0FFCB4F0">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14D8694C"/>
    <w:multiLevelType w:val="hybridMultilevel"/>
    <w:tmpl w:val="F662C18E"/>
    <w:lvl w:ilvl="0" w:tplc="BD6C8AB8">
      <w:numFmt w:val="bullet"/>
      <w:lvlText w:val="-"/>
      <w:lvlJc w:val="left"/>
      <w:pPr>
        <w:tabs>
          <w:tab w:val="num" w:pos="1073"/>
        </w:tabs>
        <w:ind w:left="1073"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D336C"/>
    <w:multiLevelType w:val="hybridMultilevel"/>
    <w:tmpl w:val="D0B2F4A6"/>
    <w:lvl w:ilvl="0" w:tplc="C8E49008">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8C5F8F"/>
    <w:multiLevelType w:val="singleLevel"/>
    <w:tmpl w:val="66EAB568"/>
    <w:lvl w:ilvl="0">
      <w:start w:val="2"/>
      <w:numFmt w:val="lowerLetter"/>
      <w:lvlText w:val="%1."/>
      <w:lvlJc w:val="left"/>
      <w:pPr>
        <w:tabs>
          <w:tab w:val="num" w:pos="1440"/>
        </w:tabs>
        <w:ind w:left="1440" w:hanging="720"/>
      </w:pPr>
      <w:rPr>
        <w:rFonts w:hint="default"/>
      </w:rPr>
    </w:lvl>
  </w:abstractNum>
  <w:abstractNum w:abstractNumId="8" w15:restartNumberingAfterBreak="0">
    <w:nsid w:val="2077334C"/>
    <w:multiLevelType w:val="hybridMultilevel"/>
    <w:tmpl w:val="434E6634"/>
    <w:lvl w:ilvl="0" w:tplc="3A4E27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A4B6D"/>
    <w:multiLevelType w:val="hybridMultilevel"/>
    <w:tmpl w:val="99CCA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331127"/>
    <w:multiLevelType w:val="hybridMultilevel"/>
    <w:tmpl w:val="9D28B2EA"/>
    <w:lvl w:ilvl="0" w:tplc="E9EC80F4">
      <w:start w:val="4"/>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C60D2D"/>
    <w:multiLevelType w:val="singleLevel"/>
    <w:tmpl w:val="486A7988"/>
    <w:lvl w:ilvl="0">
      <w:start w:val="5"/>
      <w:numFmt w:val="lowerLetter"/>
      <w:lvlText w:val="%1."/>
      <w:lvlJc w:val="left"/>
      <w:pPr>
        <w:tabs>
          <w:tab w:val="num" w:pos="720"/>
        </w:tabs>
        <w:ind w:left="720" w:hanging="720"/>
      </w:pPr>
      <w:rPr>
        <w:rFonts w:hint="default"/>
      </w:rPr>
    </w:lvl>
  </w:abstractNum>
  <w:abstractNum w:abstractNumId="12" w15:restartNumberingAfterBreak="0">
    <w:nsid w:val="2E506172"/>
    <w:multiLevelType w:val="hybridMultilevel"/>
    <w:tmpl w:val="EC74B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4478C6"/>
    <w:multiLevelType w:val="singleLevel"/>
    <w:tmpl w:val="2904CE38"/>
    <w:lvl w:ilvl="0">
      <w:start w:val="6"/>
      <w:numFmt w:val="decimal"/>
      <w:lvlText w:val="%1."/>
      <w:lvlJc w:val="left"/>
      <w:pPr>
        <w:tabs>
          <w:tab w:val="num" w:pos="720"/>
        </w:tabs>
        <w:ind w:left="720" w:hanging="720"/>
      </w:pPr>
      <w:rPr>
        <w:rFonts w:hint="default"/>
      </w:rPr>
    </w:lvl>
  </w:abstractNum>
  <w:abstractNum w:abstractNumId="14" w15:restartNumberingAfterBreak="0">
    <w:nsid w:val="38A55547"/>
    <w:multiLevelType w:val="singleLevel"/>
    <w:tmpl w:val="B2D62C90"/>
    <w:lvl w:ilvl="0">
      <w:start w:val="1"/>
      <w:numFmt w:val="lowerLetter"/>
      <w:lvlText w:val="%1)"/>
      <w:lvlJc w:val="left"/>
      <w:pPr>
        <w:tabs>
          <w:tab w:val="num" w:pos="2880"/>
        </w:tabs>
        <w:ind w:left="2880" w:hanging="720"/>
      </w:pPr>
      <w:rPr>
        <w:rFonts w:ascii="Arial" w:eastAsia="Times New Roman" w:hAnsi="Arial" w:cs="Times New Roman"/>
      </w:rPr>
    </w:lvl>
  </w:abstractNum>
  <w:abstractNum w:abstractNumId="15" w15:restartNumberingAfterBreak="0">
    <w:nsid w:val="3B8E0518"/>
    <w:multiLevelType w:val="singleLevel"/>
    <w:tmpl w:val="4DECBFB6"/>
    <w:lvl w:ilvl="0">
      <w:start w:val="2"/>
      <w:numFmt w:val="lowerLetter"/>
      <w:lvlText w:val="%1."/>
      <w:lvlJc w:val="left"/>
      <w:pPr>
        <w:tabs>
          <w:tab w:val="num" w:pos="1440"/>
        </w:tabs>
        <w:ind w:left="1440" w:hanging="720"/>
      </w:pPr>
      <w:rPr>
        <w:rFonts w:hint="default"/>
      </w:rPr>
    </w:lvl>
  </w:abstractNum>
  <w:abstractNum w:abstractNumId="16" w15:restartNumberingAfterBreak="0">
    <w:nsid w:val="3DDF6617"/>
    <w:multiLevelType w:val="hybridMultilevel"/>
    <w:tmpl w:val="F6269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B54BB7"/>
    <w:multiLevelType w:val="hybridMultilevel"/>
    <w:tmpl w:val="E8B861B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7354A2"/>
    <w:multiLevelType w:val="hybridMultilevel"/>
    <w:tmpl w:val="17CA0F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2028C6"/>
    <w:multiLevelType w:val="hybridMultilevel"/>
    <w:tmpl w:val="C6F42A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911B3D"/>
    <w:multiLevelType w:val="hybridMultilevel"/>
    <w:tmpl w:val="CF0A2BEE"/>
    <w:lvl w:ilvl="0" w:tplc="FCA0405E">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BEC57A8"/>
    <w:multiLevelType w:val="singleLevel"/>
    <w:tmpl w:val="3610579E"/>
    <w:lvl w:ilvl="0">
      <w:start w:val="2"/>
      <w:numFmt w:val="lowerLetter"/>
      <w:lvlText w:val="%1."/>
      <w:lvlJc w:val="left"/>
      <w:pPr>
        <w:tabs>
          <w:tab w:val="num" w:pos="1440"/>
        </w:tabs>
        <w:ind w:left="1440" w:hanging="720"/>
      </w:pPr>
      <w:rPr>
        <w:rFonts w:hint="default"/>
      </w:rPr>
    </w:lvl>
  </w:abstractNum>
  <w:abstractNum w:abstractNumId="22" w15:restartNumberingAfterBreak="0">
    <w:nsid w:val="4BF3709D"/>
    <w:multiLevelType w:val="hybridMultilevel"/>
    <w:tmpl w:val="18F49BF2"/>
    <w:lvl w:ilvl="0" w:tplc="0413000F">
      <w:start w:val="1"/>
      <w:numFmt w:val="decimal"/>
      <w:lvlText w:val="%1."/>
      <w:lvlJc w:val="left"/>
      <w:pPr>
        <w:ind w:left="3336" w:hanging="360"/>
      </w:pPr>
      <w:rPr>
        <w:rFonts w:hint="default"/>
      </w:rPr>
    </w:lvl>
    <w:lvl w:ilvl="1" w:tplc="04130019" w:tentative="1">
      <w:start w:val="1"/>
      <w:numFmt w:val="lowerLetter"/>
      <w:lvlText w:val="%2."/>
      <w:lvlJc w:val="left"/>
      <w:pPr>
        <w:ind w:left="4056" w:hanging="360"/>
      </w:pPr>
    </w:lvl>
    <w:lvl w:ilvl="2" w:tplc="0413001B" w:tentative="1">
      <w:start w:val="1"/>
      <w:numFmt w:val="lowerRoman"/>
      <w:lvlText w:val="%3."/>
      <w:lvlJc w:val="right"/>
      <w:pPr>
        <w:ind w:left="4776" w:hanging="180"/>
      </w:pPr>
    </w:lvl>
    <w:lvl w:ilvl="3" w:tplc="0413000F" w:tentative="1">
      <w:start w:val="1"/>
      <w:numFmt w:val="decimal"/>
      <w:lvlText w:val="%4."/>
      <w:lvlJc w:val="left"/>
      <w:pPr>
        <w:ind w:left="5496" w:hanging="360"/>
      </w:pPr>
    </w:lvl>
    <w:lvl w:ilvl="4" w:tplc="04130019" w:tentative="1">
      <w:start w:val="1"/>
      <w:numFmt w:val="lowerLetter"/>
      <w:lvlText w:val="%5."/>
      <w:lvlJc w:val="left"/>
      <w:pPr>
        <w:ind w:left="6216" w:hanging="360"/>
      </w:pPr>
    </w:lvl>
    <w:lvl w:ilvl="5" w:tplc="0413001B" w:tentative="1">
      <w:start w:val="1"/>
      <w:numFmt w:val="lowerRoman"/>
      <w:lvlText w:val="%6."/>
      <w:lvlJc w:val="right"/>
      <w:pPr>
        <w:ind w:left="6936" w:hanging="180"/>
      </w:pPr>
    </w:lvl>
    <w:lvl w:ilvl="6" w:tplc="0413000F" w:tentative="1">
      <w:start w:val="1"/>
      <w:numFmt w:val="decimal"/>
      <w:lvlText w:val="%7."/>
      <w:lvlJc w:val="left"/>
      <w:pPr>
        <w:ind w:left="7656" w:hanging="360"/>
      </w:pPr>
    </w:lvl>
    <w:lvl w:ilvl="7" w:tplc="04130019" w:tentative="1">
      <w:start w:val="1"/>
      <w:numFmt w:val="lowerLetter"/>
      <w:lvlText w:val="%8."/>
      <w:lvlJc w:val="left"/>
      <w:pPr>
        <w:ind w:left="8376" w:hanging="360"/>
      </w:pPr>
    </w:lvl>
    <w:lvl w:ilvl="8" w:tplc="0413001B" w:tentative="1">
      <w:start w:val="1"/>
      <w:numFmt w:val="lowerRoman"/>
      <w:lvlText w:val="%9."/>
      <w:lvlJc w:val="right"/>
      <w:pPr>
        <w:ind w:left="9096" w:hanging="180"/>
      </w:pPr>
    </w:lvl>
  </w:abstractNum>
  <w:abstractNum w:abstractNumId="23" w15:restartNumberingAfterBreak="0">
    <w:nsid w:val="528B5D4D"/>
    <w:multiLevelType w:val="hybridMultilevel"/>
    <w:tmpl w:val="5C16106A"/>
    <w:lvl w:ilvl="0" w:tplc="3EFA7F02">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A2696"/>
    <w:multiLevelType w:val="hybridMultilevel"/>
    <w:tmpl w:val="E2F440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9B01B8"/>
    <w:multiLevelType w:val="hybridMultilevel"/>
    <w:tmpl w:val="43300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962FD6"/>
    <w:multiLevelType w:val="hybridMultilevel"/>
    <w:tmpl w:val="D0E6B930"/>
    <w:lvl w:ilvl="0" w:tplc="CB6EB764">
      <w:numFmt w:val="bullet"/>
      <w:lvlText w:val="-"/>
      <w:lvlJc w:val="left"/>
      <w:pPr>
        <w:tabs>
          <w:tab w:val="num" w:pos="380"/>
        </w:tabs>
        <w:ind w:left="380" w:hanging="3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03270A"/>
    <w:multiLevelType w:val="hybridMultilevel"/>
    <w:tmpl w:val="385EEE60"/>
    <w:lvl w:ilvl="0" w:tplc="FE48D028">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ACB7A1E"/>
    <w:multiLevelType w:val="hybridMultilevel"/>
    <w:tmpl w:val="218C49C2"/>
    <w:lvl w:ilvl="0" w:tplc="E580E004">
      <w:numFmt w:val="bullet"/>
      <w:lvlText w:val="-"/>
      <w:lvlJc w:val="left"/>
      <w:pPr>
        <w:tabs>
          <w:tab w:val="num" w:pos="1786"/>
        </w:tabs>
        <w:ind w:left="1786" w:hanging="360"/>
      </w:pPr>
      <w:rPr>
        <w:rFonts w:ascii="Times New Roman" w:eastAsia="Times New Roman" w:hAnsi="Times New Roman" w:cs="Times New Roman" w:hint="default"/>
      </w:rPr>
    </w:lvl>
    <w:lvl w:ilvl="1" w:tplc="8C82E750">
      <w:start w:val="1"/>
      <w:numFmt w:val="decimal"/>
      <w:lvlText w:val="%2."/>
      <w:lvlJc w:val="left"/>
      <w:pPr>
        <w:tabs>
          <w:tab w:val="num" w:pos="2866"/>
        </w:tabs>
        <w:ind w:left="2866" w:hanging="720"/>
      </w:pPr>
      <w:rPr>
        <w:rFonts w:hint="default"/>
      </w:rPr>
    </w:lvl>
    <w:lvl w:ilvl="2" w:tplc="04130005" w:tentative="1">
      <w:start w:val="1"/>
      <w:numFmt w:val="bullet"/>
      <w:lvlText w:val=""/>
      <w:lvlJc w:val="left"/>
      <w:pPr>
        <w:tabs>
          <w:tab w:val="num" w:pos="3226"/>
        </w:tabs>
        <w:ind w:left="3226" w:hanging="360"/>
      </w:pPr>
      <w:rPr>
        <w:rFonts w:ascii="Wingdings" w:hAnsi="Wingdings" w:hint="default"/>
      </w:rPr>
    </w:lvl>
    <w:lvl w:ilvl="3" w:tplc="04130001" w:tentative="1">
      <w:start w:val="1"/>
      <w:numFmt w:val="bullet"/>
      <w:lvlText w:val=""/>
      <w:lvlJc w:val="left"/>
      <w:pPr>
        <w:tabs>
          <w:tab w:val="num" w:pos="3946"/>
        </w:tabs>
        <w:ind w:left="3946" w:hanging="360"/>
      </w:pPr>
      <w:rPr>
        <w:rFonts w:ascii="Symbol" w:hAnsi="Symbol" w:hint="default"/>
      </w:rPr>
    </w:lvl>
    <w:lvl w:ilvl="4" w:tplc="04130003" w:tentative="1">
      <w:start w:val="1"/>
      <w:numFmt w:val="bullet"/>
      <w:lvlText w:val="o"/>
      <w:lvlJc w:val="left"/>
      <w:pPr>
        <w:tabs>
          <w:tab w:val="num" w:pos="4666"/>
        </w:tabs>
        <w:ind w:left="4666" w:hanging="360"/>
      </w:pPr>
      <w:rPr>
        <w:rFonts w:ascii="Courier New" w:hAnsi="Courier New" w:hint="default"/>
      </w:rPr>
    </w:lvl>
    <w:lvl w:ilvl="5" w:tplc="04130005" w:tentative="1">
      <w:start w:val="1"/>
      <w:numFmt w:val="bullet"/>
      <w:lvlText w:val=""/>
      <w:lvlJc w:val="left"/>
      <w:pPr>
        <w:tabs>
          <w:tab w:val="num" w:pos="5386"/>
        </w:tabs>
        <w:ind w:left="5386" w:hanging="360"/>
      </w:pPr>
      <w:rPr>
        <w:rFonts w:ascii="Wingdings" w:hAnsi="Wingdings" w:hint="default"/>
      </w:rPr>
    </w:lvl>
    <w:lvl w:ilvl="6" w:tplc="04130001" w:tentative="1">
      <w:start w:val="1"/>
      <w:numFmt w:val="bullet"/>
      <w:lvlText w:val=""/>
      <w:lvlJc w:val="left"/>
      <w:pPr>
        <w:tabs>
          <w:tab w:val="num" w:pos="6106"/>
        </w:tabs>
        <w:ind w:left="6106" w:hanging="360"/>
      </w:pPr>
      <w:rPr>
        <w:rFonts w:ascii="Symbol" w:hAnsi="Symbol" w:hint="default"/>
      </w:rPr>
    </w:lvl>
    <w:lvl w:ilvl="7" w:tplc="04130003" w:tentative="1">
      <w:start w:val="1"/>
      <w:numFmt w:val="bullet"/>
      <w:lvlText w:val="o"/>
      <w:lvlJc w:val="left"/>
      <w:pPr>
        <w:tabs>
          <w:tab w:val="num" w:pos="6826"/>
        </w:tabs>
        <w:ind w:left="6826" w:hanging="360"/>
      </w:pPr>
      <w:rPr>
        <w:rFonts w:ascii="Courier New" w:hAnsi="Courier New" w:hint="default"/>
      </w:rPr>
    </w:lvl>
    <w:lvl w:ilvl="8" w:tplc="04130005" w:tentative="1">
      <w:start w:val="1"/>
      <w:numFmt w:val="bullet"/>
      <w:lvlText w:val=""/>
      <w:lvlJc w:val="left"/>
      <w:pPr>
        <w:tabs>
          <w:tab w:val="num" w:pos="7546"/>
        </w:tabs>
        <w:ind w:left="7546" w:hanging="360"/>
      </w:pPr>
      <w:rPr>
        <w:rFonts w:ascii="Wingdings" w:hAnsi="Wingdings" w:hint="default"/>
      </w:rPr>
    </w:lvl>
  </w:abstractNum>
  <w:abstractNum w:abstractNumId="29" w15:restartNumberingAfterBreak="0">
    <w:nsid w:val="5BF64601"/>
    <w:multiLevelType w:val="singleLevel"/>
    <w:tmpl w:val="BE7663DE"/>
    <w:lvl w:ilvl="0">
      <w:start w:val="1"/>
      <w:numFmt w:val="decimal"/>
      <w:lvlText w:val="%1."/>
      <w:lvlJc w:val="left"/>
      <w:pPr>
        <w:tabs>
          <w:tab w:val="num" w:pos="720"/>
        </w:tabs>
        <w:ind w:left="720" w:hanging="720"/>
      </w:pPr>
      <w:rPr>
        <w:rFonts w:hint="default"/>
      </w:rPr>
    </w:lvl>
  </w:abstractNum>
  <w:abstractNum w:abstractNumId="30" w15:restartNumberingAfterBreak="0">
    <w:nsid w:val="5C8232D4"/>
    <w:multiLevelType w:val="hybridMultilevel"/>
    <w:tmpl w:val="5D10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536CA"/>
    <w:multiLevelType w:val="hybridMultilevel"/>
    <w:tmpl w:val="3C365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C5367F"/>
    <w:multiLevelType w:val="singleLevel"/>
    <w:tmpl w:val="5188320C"/>
    <w:lvl w:ilvl="0">
      <w:start w:val="2"/>
      <w:numFmt w:val="decimal"/>
      <w:lvlText w:val="%1."/>
      <w:lvlJc w:val="left"/>
      <w:pPr>
        <w:tabs>
          <w:tab w:val="num" w:pos="720"/>
        </w:tabs>
        <w:ind w:left="720" w:hanging="720"/>
      </w:pPr>
      <w:rPr>
        <w:rFonts w:hint="default"/>
      </w:rPr>
    </w:lvl>
  </w:abstractNum>
  <w:abstractNum w:abstractNumId="33" w15:restartNumberingAfterBreak="0">
    <w:nsid w:val="699010D9"/>
    <w:multiLevelType w:val="hybridMultilevel"/>
    <w:tmpl w:val="FFFAC8E0"/>
    <w:lvl w:ilvl="0" w:tplc="04130003">
      <w:start w:val="1"/>
      <w:numFmt w:val="bullet"/>
      <w:lvlText w:val="o"/>
      <w:lvlJc w:val="left"/>
      <w:pPr>
        <w:tabs>
          <w:tab w:val="num" w:pos="1080"/>
        </w:tabs>
        <w:ind w:left="1080" w:hanging="360"/>
      </w:pPr>
      <w:rPr>
        <w:rFonts w:ascii="Courier New" w:hAnsi="Courier New"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C264E88"/>
    <w:multiLevelType w:val="hybridMultilevel"/>
    <w:tmpl w:val="E81AC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541072"/>
    <w:multiLevelType w:val="singleLevel"/>
    <w:tmpl w:val="4FFA9388"/>
    <w:lvl w:ilvl="0">
      <w:start w:val="2"/>
      <w:numFmt w:val="lowerLetter"/>
      <w:lvlText w:val="%1."/>
      <w:lvlJc w:val="left"/>
      <w:pPr>
        <w:tabs>
          <w:tab w:val="num" w:pos="1440"/>
        </w:tabs>
        <w:ind w:left="1440" w:hanging="720"/>
      </w:pPr>
      <w:rPr>
        <w:rFonts w:hint="default"/>
      </w:rPr>
    </w:lvl>
  </w:abstractNum>
  <w:abstractNum w:abstractNumId="36" w15:restartNumberingAfterBreak="0">
    <w:nsid w:val="70B81AE2"/>
    <w:multiLevelType w:val="hybridMultilevel"/>
    <w:tmpl w:val="E6CA68C8"/>
    <w:lvl w:ilvl="0" w:tplc="0413000B">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76774E"/>
    <w:multiLevelType w:val="hybridMultilevel"/>
    <w:tmpl w:val="77A44CAE"/>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57C6B8E"/>
    <w:multiLevelType w:val="hybridMultilevel"/>
    <w:tmpl w:val="0862F206"/>
    <w:lvl w:ilvl="0" w:tplc="D9A89F72">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E253E4"/>
    <w:multiLevelType w:val="singleLevel"/>
    <w:tmpl w:val="3EFA7F02"/>
    <w:lvl w:ilvl="0">
      <w:start w:val="1"/>
      <w:numFmt w:val="bullet"/>
      <w:lvlText w:val="-"/>
      <w:lvlJc w:val="left"/>
      <w:pPr>
        <w:tabs>
          <w:tab w:val="num" w:pos="1080"/>
        </w:tabs>
        <w:ind w:left="1080" w:hanging="360"/>
      </w:pPr>
      <w:rPr>
        <w:rFonts w:ascii="Times New Roman" w:hAnsi="Times New Roman" w:hint="default"/>
      </w:rPr>
    </w:lvl>
  </w:abstractNum>
  <w:abstractNum w:abstractNumId="40" w15:restartNumberingAfterBreak="0">
    <w:nsid w:val="7D2377C0"/>
    <w:multiLevelType w:val="hybridMultilevel"/>
    <w:tmpl w:val="5A7CA49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2"/>
  </w:num>
  <w:num w:numId="2">
    <w:abstractNumId w:val="15"/>
  </w:num>
  <w:num w:numId="3">
    <w:abstractNumId w:val="11"/>
  </w:num>
  <w:num w:numId="4">
    <w:abstractNumId w:val="13"/>
  </w:num>
  <w:num w:numId="5">
    <w:abstractNumId w:val="14"/>
  </w:num>
  <w:num w:numId="6">
    <w:abstractNumId w:val="1"/>
  </w:num>
  <w:num w:numId="7">
    <w:abstractNumId w:val="39"/>
  </w:num>
  <w:num w:numId="8">
    <w:abstractNumId w:val="3"/>
  </w:num>
  <w:num w:numId="9">
    <w:abstractNumId w:val="21"/>
  </w:num>
  <w:num w:numId="10">
    <w:abstractNumId w:val="35"/>
  </w:num>
  <w:num w:numId="11">
    <w:abstractNumId w:val="7"/>
  </w:num>
  <w:num w:numId="12">
    <w:abstractNumId w:val="28"/>
  </w:num>
  <w:num w:numId="13">
    <w:abstractNumId w:val="29"/>
  </w:num>
  <w:num w:numId="14">
    <w:abstractNumId w:val="33"/>
  </w:num>
  <w:num w:numId="15">
    <w:abstractNumId w:val="17"/>
  </w:num>
  <w:num w:numId="16">
    <w:abstractNumId w:val="40"/>
  </w:num>
  <w:num w:numId="17">
    <w:abstractNumId w:val="5"/>
  </w:num>
  <w:num w:numId="18">
    <w:abstractNumId w:val="8"/>
  </w:num>
  <w:num w:numId="19">
    <w:abstractNumId w:val="23"/>
  </w:num>
  <w:num w:numId="20">
    <w:abstractNumId w:val="10"/>
  </w:num>
  <w:num w:numId="21">
    <w:abstractNumId w:val="38"/>
  </w:num>
  <w:num w:numId="22">
    <w:abstractNumId w:val="30"/>
  </w:num>
  <w:num w:numId="23">
    <w:abstractNumId w:val="6"/>
  </w:num>
  <w:num w:numId="24">
    <w:abstractNumId w:val="36"/>
  </w:num>
  <w:num w:numId="25">
    <w:abstractNumId w:val="26"/>
  </w:num>
  <w:num w:numId="26">
    <w:abstractNumId w:val="37"/>
  </w:num>
  <w:num w:numId="27">
    <w:abstractNumId w:val="25"/>
  </w:num>
  <w:num w:numId="28">
    <w:abstractNumId w:val="27"/>
  </w:num>
  <w:num w:numId="29">
    <w:abstractNumId w:val="24"/>
  </w:num>
  <w:num w:numId="30">
    <w:abstractNumId w:val="0"/>
  </w:num>
  <w:num w:numId="31">
    <w:abstractNumId w:val="34"/>
  </w:num>
  <w:num w:numId="32">
    <w:abstractNumId w:val="9"/>
  </w:num>
  <w:num w:numId="33">
    <w:abstractNumId w:val="2"/>
  </w:num>
  <w:num w:numId="34">
    <w:abstractNumId w:val="31"/>
  </w:num>
  <w:num w:numId="35">
    <w:abstractNumId w:val="18"/>
  </w:num>
  <w:num w:numId="36">
    <w:abstractNumId w:val="20"/>
  </w:num>
  <w:num w:numId="37">
    <w:abstractNumId w:val="22"/>
  </w:num>
  <w:num w:numId="38">
    <w:abstractNumId w:val="4"/>
  </w:num>
  <w:num w:numId="39">
    <w:abstractNumId w:val="16"/>
  </w:num>
  <w:num w:numId="40">
    <w:abstractNumId w:val="19"/>
  </w:num>
  <w:num w:numId="4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28"/>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BF"/>
    <w:rsid w:val="00013986"/>
    <w:rsid w:val="00014B01"/>
    <w:rsid w:val="00050B6B"/>
    <w:rsid w:val="00056216"/>
    <w:rsid w:val="000919DD"/>
    <w:rsid w:val="00094152"/>
    <w:rsid w:val="000B2114"/>
    <w:rsid w:val="000D1683"/>
    <w:rsid w:val="00102D1C"/>
    <w:rsid w:val="001148C1"/>
    <w:rsid w:val="00116F40"/>
    <w:rsid w:val="00131191"/>
    <w:rsid w:val="001436FE"/>
    <w:rsid w:val="00144FC6"/>
    <w:rsid w:val="001800AA"/>
    <w:rsid w:val="00180F1C"/>
    <w:rsid w:val="001A38B9"/>
    <w:rsid w:val="001B3AE8"/>
    <w:rsid w:val="001B57DF"/>
    <w:rsid w:val="001E3004"/>
    <w:rsid w:val="001E3557"/>
    <w:rsid w:val="00207574"/>
    <w:rsid w:val="00220D14"/>
    <w:rsid w:val="00231BD2"/>
    <w:rsid w:val="002332C2"/>
    <w:rsid w:val="002433C3"/>
    <w:rsid w:val="00253332"/>
    <w:rsid w:val="002569BB"/>
    <w:rsid w:val="00270CA9"/>
    <w:rsid w:val="0029281E"/>
    <w:rsid w:val="002A53FF"/>
    <w:rsid w:val="002B11AF"/>
    <w:rsid w:val="002C14FE"/>
    <w:rsid w:val="002C25C3"/>
    <w:rsid w:val="002D3C9E"/>
    <w:rsid w:val="002D6F20"/>
    <w:rsid w:val="002E0B30"/>
    <w:rsid w:val="00313EE4"/>
    <w:rsid w:val="003222D1"/>
    <w:rsid w:val="003241DA"/>
    <w:rsid w:val="003307EF"/>
    <w:rsid w:val="003314DB"/>
    <w:rsid w:val="00343464"/>
    <w:rsid w:val="003437A9"/>
    <w:rsid w:val="00343B40"/>
    <w:rsid w:val="003525C9"/>
    <w:rsid w:val="003554D5"/>
    <w:rsid w:val="00362696"/>
    <w:rsid w:val="0036285B"/>
    <w:rsid w:val="00370617"/>
    <w:rsid w:val="00391843"/>
    <w:rsid w:val="003A05F6"/>
    <w:rsid w:val="003B37D0"/>
    <w:rsid w:val="003B4229"/>
    <w:rsid w:val="003B75EC"/>
    <w:rsid w:val="003C14E2"/>
    <w:rsid w:val="003D4C87"/>
    <w:rsid w:val="003F3858"/>
    <w:rsid w:val="00406A6C"/>
    <w:rsid w:val="0043352E"/>
    <w:rsid w:val="00482218"/>
    <w:rsid w:val="0049406C"/>
    <w:rsid w:val="004952C4"/>
    <w:rsid w:val="004D32BA"/>
    <w:rsid w:val="004D4DAE"/>
    <w:rsid w:val="004D7F78"/>
    <w:rsid w:val="004E7763"/>
    <w:rsid w:val="004F1690"/>
    <w:rsid w:val="00513CC8"/>
    <w:rsid w:val="00514395"/>
    <w:rsid w:val="00514C37"/>
    <w:rsid w:val="00524AE0"/>
    <w:rsid w:val="00525B55"/>
    <w:rsid w:val="00526BA9"/>
    <w:rsid w:val="005377A4"/>
    <w:rsid w:val="00582DC1"/>
    <w:rsid w:val="00587228"/>
    <w:rsid w:val="005B2C30"/>
    <w:rsid w:val="005D716D"/>
    <w:rsid w:val="005F1AE0"/>
    <w:rsid w:val="005F1EC8"/>
    <w:rsid w:val="00602E79"/>
    <w:rsid w:val="00605231"/>
    <w:rsid w:val="00606437"/>
    <w:rsid w:val="00625433"/>
    <w:rsid w:val="00631CCC"/>
    <w:rsid w:val="00642A7D"/>
    <w:rsid w:val="0064376C"/>
    <w:rsid w:val="00673DD3"/>
    <w:rsid w:val="006968E6"/>
    <w:rsid w:val="006A21FC"/>
    <w:rsid w:val="006A77E9"/>
    <w:rsid w:val="006E4775"/>
    <w:rsid w:val="006E50DC"/>
    <w:rsid w:val="006F693F"/>
    <w:rsid w:val="006F71D0"/>
    <w:rsid w:val="00724599"/>
    <w:rsid w:val="007325B9"/>
    <w:rsid w:val="00750EA4"/>
    <w:rsid w:val="0075193C"/>
    <w:rsid w:val="00767F1F"/>
    <w:rsid w:val="007A1B21"/>
    <w:rsid w:val="007A2E32"/>
    <w:rsid w:val="007D3880"/>
    <w:rsid w:val="007D42E1"/>
    <w:rsid w:val="007D5191"/>
    <w:rsid w:val="007E754E"/>
    <w:rsid w:val="00824636"/>
    <w:rsid w:val="008250ED"/>
    <w:rsid w:val="00830787"/>
    <w:rsid w:val="008328C9"/>
    <w:rsid w:val="00833324"/>
    <w:rsid w:val="00870FA0"/>
    <w:rsid w:val="00883301"/>
    <w:rsid w:val="008870B4"/>
    <w:rsid w:val="00892D41"/>
    <w:rsid w:val="008B7212"/>
    <w:rsid w:val="008D555A"/>
    <w:rsid w:val="008E1211"/>
    <w:rsid w:val="008E583F"/>
    <w:rsid w:val="009170AD"/>
    <w:rsid w:val="00921AE9"/>
    <w:rsid w:val="00932B85"/>
    <w:rsid w:val="00933E1F"/>
    <w:rsid w:val="00937FB1"/>
    <w:rsid w:val="00946E9E"/>
    <w:rsid w:val="009539E5"/>
    <w:rsid w:val="009619B4"/>
    <w:rsid w:val="00963608"/>
    <w:rsid w:val="0096762B"/>
    <w:rsid w:val="00975EE0"/>
    <w:rsid w:val="009A15F0"/>
    <w:rsid w:val="009C2CCB"/>
    <w:rsid w:val="009C636B"/>
    <w:rsid w:val="009E6D26"/>
    <w:rsid w:val="009F53C5"/>
    <w:rsid w:val="00A0516A"/>
    <w:rsid w:val="00A10496"/>
    <w:rsid w:val="00A121B2"/>
    <w:rsid w:val="00A15CE1"/>
    <w:rsid w:val="00A31B91"/>
    <w:rsid w:val="00A36BCB"/>
    <w:rsid w:val="00A6589A"/>
    <w:rsid w:val="00A770C9"/>
    <w:rsid w:val="00A926CF"/>
    <w:rsid w:val="00A95106"/>
    <w:rsid w:val="00AA30B0"/>
    <w:rsid w:val="00AA3F87"/>
    <w:rsid w:val="00AA51BF"/>
    <w:rsid w:val="00AB0116"/>
    <w:rsid w:val="00AB5262"/>
    <w:rsid w:val="00AD106A"/>
    <w:rsid w:val="00AD78A9"/>
    <w:rsid w:val="00AE01BF"/>
    <w:rsid w:val="00AE1A0C"/>
    <w:rsid w:val="00AE5C25"/>
    <w:rsid w:val="00AE678A"/>
    <w:rsid w:val="00AE679F"/>
    <w:rsid w:val="00AF7AA8"/>
    <w:rsid w:val="00AF7FDE"/>
    <w:rsid w:val="00B04434"/>
    <w:rsid w:val="00B17A7F"/>
    <w:rsid w:val="00B2457C"/>
    <w:rsid w:val="00B33C80"/>
    <w:rsid w:val="00B4101E"/>
    <w:rsid w:val="00B47E9A"/>
    <w:rsid w:val="00B67D53"/>
    <w:rsid w:val="00B75290"/>
    <w:rsid w:val="00B75B27"/>
    <w:rsid w:val="00BA1A03"/>
    <w:rsid w:val="00BB602C"/>
    <w:rsid w:val="00BC4C26"/>
    <w:rsid w:val="00BD7BAB"/>
    <w:rsid w:val="00BE1492"/>
    <w:rsid w:val="00C00548"/>
    <w:rsid w:val="00C06409"/>
    <w:rsid w:val="00C07DEE"/>
    <w:rsid w:val="00C1332F"/>
    <w:rsid w:val="00C17221"/>
    <w:rsid w:val="00C21BF1"/>
    <w:rsid w:val="00C21C70"/>
    <w:rsid w:val="00C35FED"/>
    <w:rsid w:val="00C36F40"/>
    <w:rsid w:val="00C47EBD"/>
    <w:rsid w:val="00C578A9"/>
    <w:rsid w:val="00C608E6"/>
    <w:rsid w:val="00CA0C1D"/>
    <w:rsid w:val="00CA359E"/>
    <w:rsid w:val="00CA5CF7"/>
    <w:rsid w:val="00CA631F"/>
    <w:rsid w:val="00CB0308"/>
    <w:rsid w:val="00CB3B1E"/>
    <w:rsid w:val="00CC5F0C"/>
    <w:rsid w:val="00CE12DD"/>
    <w:rsid w:val="00CF3557"/>
    <w:rsid w:val="00D11DFD"/>
    <w:rsid w:val="00D45451"/>
    <w:rsid w:val="00D5159F"/>
    <w:rsid w:val="00D62395"/>
    <w:rsid w:val="00D6777F"/>
    <w:rsid w:val="00D838F2"/>
    <w:rsid w:val="00D931E7"/>
    <w:rsid w:val="00DB3AB5"/>
    <w:rsid w:val="00DC191E"/>
    <w:rsid w:val="00DC3084"/>
    <w:rsid w:val="00DC40AD"/>
    <w:rsid w:val="00DC4219"/>
    <w:rsid w:val="00DC7E15"/>
    <w:rsid w:val="00DD219D"/>
    <w:rsid w:val="00DF25EC"/>
    <w:rsid w:val="00E13C0C"/>
    <w:rsid w:val="00E1606B"/>
    <w:rsid w:val="00E16D73"/>
    <w:rsid w:val="00E21579"/>
    <w:rsid w:val="00E25341"/>
    <w:rsid w:val="00E533CF"/>
    <w:rsid w:val="00E7050E"/>
    <w:rsid w:val="00E722AE"/>
    <w:rsid w:val="00E727A4"/>
    <w:rsid w:val="00E874B7"/>
    <w:rsid w:val="00E97EBD"/>
    <w:rsid w:val="00EA3225"/>
    <w:rsid w:val="00EA7CCC"/>
    <w:rsid w:val="00EB2CBE"/>
    <w:rsid w:val="00EB5D6B"/>
    <w:rsid w:val="00ED3622"/>
    <w:rsid w:val="00EF5DFE"/>
    <w:rsid w:val="00EF6FDF"/>
    <w:rsid w:val="00F07162"/>
    <w:rsid w:val="00F162F6"/>
    <w:rsid w:val="00F27F7D"/>
    <w:rsid w:val="00F40785"/>
    <w:rsid w:val="00F4365E"/>
    <w:rsid w:val="00F45C06"/>
    <w:rsid w:val="00F4652A"/>
    <w:rsid w:val="00F62381"/>
    <w:rsid w:val="00F83DD9"/>
    <w:rsid w:val="00F85270"/>
    <w:rsid w:val="00F95CCA"/>
    <w:rsid w:val="00FB5CE6"/>
    <w:rsid w:val="00FD132E"/>
    <w:rsid w:val="00FE4030"/>
    <w:rsid w:val="00FE5F40"/>
    <w:rsid w:val="00FF0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3CE933"/>
  <w15:chartTrackingRefBased/>
  <w15:docId w15:val="{C5548AD7-3600-4659-B2D2-1AFD6DA1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rFonts w:ascii="Courier New" w:hAnsi="Courier New"/>
      <w:snapToGrid w:val="0"/>
    </w:rPr>
  </w:style>
  <w:style w:type="paragraph" w:styleId="Kop1">
    <w:name w:val="heading 1"/>
    <w:basedOn w:val="Standaard"/>
    <w:next w:val="Standaard"/>
    <w:autoRedefine/>
    <w:qFormat/>
    <w:rsid w:val="00144FC6"/>
    <w:pPr>
      <w:keepNext/>
      <w:spacing w:before="240" w:after="240" w:line="240" w:lineRule="exact"/>
      <w:jc w:val="center"/>
      <w:outlineLvl w:val="0"/>
    </w:pPr>
    <w:rPr>
      <w:rFonts w:ascii="Arial" w:hAnsi="Arial"/>
      <w:b/>
      <w:spacing w:val="-2"/>
      <w:sz w:val="24"/>
    </w:rPr>
  </w:style>
  <w:style w:type="paragraph" w:styleId="Kop2">
    <w:name w:val="heading 2"/>
    <w:basedOn w:val="Standaard"/>
    <w:next w:val="Standaard"/>
    <w:autoRedefine/>
    <w:qFormat/>
    <w:rsid w:val="005D716D"/>
    <w:pPr>
      <w:keepNext/>
      <w:widowControl/>
      <w:tabs>
        <w:tab w:val="left" w:pos="-720"/>
        <w:tab w:val="left" w:pos="571"/>
        <w:tab w:val="left" w:pos="1000"/>
        <w:tab w:val="left" w:pos="1428"/>
      </w:tabs>
      <w:spacing w:before="120" w:after="120" w:line="240" w:lineRule="exact"/>
      <w:jc w:val="both"/>
      <w:outlineLvl w:val="1"/>
    </w:pPr>
    <w:rPr>
      <w:rFonts w:ascii="Arial" w:hAnsi="Arial"/>
      <w:b/>
      <w:snapToGrid/>
      <w:spacing w:val="-3"/>
      <w:sz w:val="22"/>
    </w:rPr>
  </w:style>
  <w:style w:type="paragraph" w:styleId="Kop3">
    <w:name w:val="heading 3"/>
    <w:basedOn w:val="Standaard"/>
    <w:next w:val="Standaard"/>
    <w:qFormat/>
    <w:pPr>
      <w:keepNext/>
      <w:outlineLvl w:val="2"/>
    </w:pPr>
    <w:rPr>
      <w:rFonts w:ascii="Arial" w:hAnsi="Arial"/>
      <w:b/>
      <w:spacing w:val="-2"/>
      <w:sz w:val="16"/>
    </w:rPr>
  </w:style>
  <w:style w:type="paragraph" w:styleId="Kop4">
    <w:name w:val="heading 4"/>
    <w:basedOn w:val="Standaard"/>
    <w:next w:val="Standaard"/>
    <w:qFormat/>
    <w:pPr>
      <w:keepNext/>
      <w:jc w:val="both"/>
      <w:outlineLvl w:val="3"/>
    </w:pPr>
    <w:rPr>
      <w:rFonts w:ascii="Arial" w:hAnsi="Arial"/>
      <w:b/>
      <w:spacing w:val="-2"/>
      <w:sz w:val="16"/>
    </w:rPr>
  </w:style>
  <w:style w:type="paragraph" w:styleId="Kop5">
    <w:name w:val="heading 5"/>
    <w:basedOn w:val="Standaard"/>
    <w:next w:val="Standaard"/>
    <w:qFormat/>
    <w:pPr>
      <w:keepNext/>
      <w:jc w:val="both"/>
      <w:outlineLvl w:val="4"/>
    </w:pPr>
    <w:rPr>
      <w:rFonts w:ascii="Arial" w:hAnsi="Arial"/>
      <w:b/>
      <w:spacing w:val="-2"/>
    </w:rPr>
  </w:style>
  <w:style w:type="paragraph" w:styleId="Kop6">
    <w:name w:val="heading 6"/>
    <w:basedOn w:val="Standaard"/>
    <w:next w:val="Standaard"/>
    <w:qFormat/>
    <w:pPr>
      <w:keepNext/>
      <w:outlineLvl w:val="5"/>
    </w:pPr>
    <w:rPr>
      <w:rFonts w:ascii="Arial" w:hAnsi="Arial"/>
      <w:b/>
      <w:spacing w:val="-2"/>
    </w:rPr>
  </w:style>
  <w:style w:type="paragraph" w:styleId="Kop7">
    <w:name w:val="heading 7"/>
    <w:basedOn w:val="Standaard"/>
    <w:next w:val="Standaard"/>
    <w:qFormat/>
    <w:pPr>
      <w:keepNext/>
      <w:jc w:val="both"/>
      <w:outlineLvl w:val="6"/>
    </w:pPr>
    <w:rPr>
      <w:rFonts w:ascii="Arial" w:hAnsi="Arial"/>
      <w:color w:val="000000"/>
      <w:sz w:val="24"/>
    </w:rPr>
  </w:style>
  <w:style w:type="paragraph" w:styleId="Kop8">
    <w:name w:val="heading 8"/>
    <w:basedOn w:val="Standaard"/>
    <w:next w:val="Standaard"/>
    <w:qFormat/>
    <w:pPr>
      <w:keepNext/>
      <w:outlineLvl w:val="7"/>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0"/>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New" w:hAnsi="Courier New"/>
      <w:snapToGrid w:val="0"/>
      <w:lang w:val="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rPr>
      <w:rFonts w:ascii="Courier New" w:hAnsi="Courier New"/>
      <w:noProof w:val="0"/>
      <w:sz w:val="20"/>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rPr>
      <w:rFonts w:ascii="Courier New" w:hAnsi="Courier New"/>
      <w:noProof w:val="0"/>
      <w:sz w:val="20"/>
      <w:lang w:val="en-US"/>
    </w:rPr>
  </w:style>
  <w:style w:type="character" w:customStyle="1" w:styleId="Dokuinit">
    <w:name w:val="Doku init"/>
    <w:basedOn w:val="Standaardalinea-lettertype"/>
  </w:style>
  <w:style w:type="character" w:customStyle="1" w:styleId="Dokument3">
    <w:name w:val="Dokument 3"/>
    <w:rPr>
      <w:rFonts w:ascii="Courier New" w:hAnsi="Courier New"/>
      <w:noProof w:val="0"/>
      <w:sz w:val="20"/>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ourier New" w:hAnsi="Courier New"/>
      <w:noProof w:val="0"/>
      <w:sz w:val="20"/>
      <w:lang w:val="en-US"/>
    </w:rPr>
  </w:style>
  <w:style w:type="character" w:customStyle="1" w:styleId="Technisch2">
    <w:name w:val="Technisch 2"/>
    <w:rPr>
      <w:rFonts w:ascii="Courier New" w:hAnsi="Courier New"/>
      <w:noProof w:val="0"/>
      <w:sz w:val="20"/>
      <w:lang w:val="en-US"/>
    </w:rPr>
  </w:style>
  <w:style w:type="character" w:customStyle="1" w:styleId="Technisch3">
    <w:name w:val="Technisch 3"/>
    <w:rPr>
      <w:rFonts w:ascii="Courier New" w:hAnsi="Courier New"/>
      <w:noProof w:val="0"/>
      <w:sz w:val="20"/>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character" w:customStyle="1" w:styleId="Document8">
    <w:name w:val="Document 8"/>
    <w:basedOn w:val="Standaardalinea-lettertype"/>
  </w:style>
  <w:style w:type="character" w:customStyle="1" w:styleId="Document4">
    <w:name w:val="Document 4"/>
    <w:rPr>
      <w:b/>
      <w:i/>
      <w:sz w:val="20"/>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Courier New" w:hAnsi="Courier New"/>
      <w:noProof w:val="0"/>
      <w:sz w:val="20"/>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character" w:customStyle="1" w:styleId="RightPar1">
    <w:name w:val="Right Par 1"/>
    <w:basedOn w:val="Standaardalinea-lettertype"/>
  </w:style>
  <w:style w:type="character" w:customStyle="1" w:styleId="RightPar2">
    <w:name w:val="Right Par 2"/>
    <w:basedOn w:val="Standaardalinea-lettertype"/>
  </w:style>
  <w:style w:type="character" w:customStyle="1" w:styleId="Document3">
    <w:name w:val="Document 3"/>
    <w:rPr>
      <w:rFonts w:ascii="Courier New" w:hAnsi="Courier New"/>
      <w:noProof w:val="0"/>
      <w:sz w:val="20"/>
      <w:lang w:val="en-US"/>
    </w:rPr>
  </w:style>
  <w:style w:type="character" w:customStyle="1" w:styleId="RightPar3">
    <w:name w:val="Right Par 3"/>
    <w:basedOn w:val="Standaardalinea-lettertype"/>
  </w:style>
  <w:style w:type="character" w:customStyle="1" w:styleId="RightPar4">
    <w:name w:val="Right Par 4"/>
    <w:basedOn w:val="Standaardalinea-lettertype"/>
  </w:style>
  <w:style w:type="character" w:customStyle="1" w:styleId="RightPar5">
    <w:name w:val="Right Par 5"/>
    <w:basedOn w:val="Standaardalinea-lettertype"/>
  </w:style>
  <w:style w:type="character" w:customStyle="1" w:styleId="RightPar6">
    <w:name w:val="Right Par 6"/>
    <w:basedOn w:val="Standaardalinea-lettertype"/>
  </w:style>
  <w:style w:type="character" w:customStyle="1" w:styleId="RightPar7">
    <w:name w:val="Right Par 7"/>
    <w:basedOn w:val="Standaardalinea-lettertype"/>
  </w:style>
  <w:style w:type="character" w:customStyle="1" w:styleId="RightPar8">
    <w:name w:val="Right Par 8"/>
    <w:basedOn w:val="Standaardalinea-lettertype"/>
  </w:style>
  <w:style w:type="paragraph" w:customStyle="1" w:styleId="Document1">
    <w:name w:val="Document 1"/>
    <w:pPr>
      <w:keepNext/>
      <w:keepLines/>
      <w:widowControl w:val="0"/>
      <w:tabs>
        <w:tab w:val="left" w:pos="-720"/>
      </w:tabs>
      <w:suppressAutoHyphens/>
    </w:pPr>
    <w:rPr>
      <w:rFonts w:ascii="Courier New" w:hAnsi="Courier New"/>
      <w:snapToGrid w:val="0"/>
      <w:lang w:val="en-US"/>
    </w:rPr>
  </w:style>
  <w:style w:type="character" w:customStyle="1" w:styleId="DocInit">
    <w:name w:val="Doc Init"/>
    <w:basedOn w:val="Standaardalinea-lettertype"/>
  </w:style>
  <w:style w:type="character" w:customStyle="1" w:styleId="TechInit">
    <w:name w:val="Tech Init"/>
    <w:rPr>
      <w:rFonts w:ascii="Courier New" w:hAnsi="Courier New"/>
      <w:noProof w:val="0"/>
      <w:sz w:val="20"/>
      <w:lang w:val="en-US"/>
    </w:rPr>
  </w:style>
  <w:style w:type="character" w:customStyle="1" w:styleId="Technical5">
    <w:name w:val="Technical 5"/>
    <w:basedOn w:val="Standaardalinea-lettertype"/>
  </w:style>
  <w:style w:type="character" w:customStyle="1" w:styleId="Technical6">
    <w:name w:val="Technical 6"/>
    <w:basedOn w:val="Standaardalinea-lettertype"/>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character" w:customStyle="1" w:styleId="Technical4">
    <w:name w:val="Technical 4"/>
    <w:basedOn w:val="Standaardalinea-lettertype"/>
  </w:style>
  <w:style w:type="character" w:customStyle="1" w:styleId="Technical1">
    <w:name w:val="Technical 1"/>
    <w:rPr>
      <w:rFonts w:ascii="Courier New" w:hAnsi="Courier New"/>
      <w:noProof w:val="0"/>
      <w:sz w:val="20"/>
      <w:lang w:val="en-US"/>
    </w:rPr>
  </w:style>
  <w:style w:type="character" w:customStyle="1" w:styleId="Technical7">
    <w:name w:val="Technical 7"/>
    <w:basedOn w:val="Standaardalinea-lettertype"/>
  </w:style>
  <w:style w:type="character" w:customStyle="1" w:styleId="Technical8">
    <w:name w:val="Technical 8"/>
    <w:basedOn w:val="Standaardalinea-lettertype"/>
  </w:style>
  <w:style w:type="character" w:customStyle="1" w:styleId="BIJLAGE3">
    <w:name w:val="BIJLAGE 3"/>
    <w:basedOn w:val="Standaardalinea-lettertype"/>
  </w:style>
  <w:style w:type="character" w:customStyle="1" w:styleId="cao2">
    <w:name w:val="cao 2"/>
    <w:basedOn w:val="Standaardalinea-lettertype"/>
  </w:style>
  <w:style w:type="character" w:customStyle="1" w:styleId="cao1">
    <w:name w:val="cao 1"/>
    <w:rPr>
      <w:sz w:val="20"/>
    </w:rPr>
  </w:style>
  <w:style w:type="character" w:customStyle="1" w:styleId="BIJLAGE1">
    <w:name w:val="BIJLAGE 1"/>
    <w:rPr>
      <w:sz w:val="20"/>
    </w:rPr>
  </w:style>
  <w:style w:type="character" w:customStyle="1" w:styleId="BIJLAGE2">
    <w:name w:val="BIJLAGE 2"/>
    <w:basedOn w:val="Standaardalinea-lettertype"/>
  </w:style>
  <w:style w:type="character" w:customStyle="1" w:styleId="cao3">
    <w:name w:val="cao 3"/>
    <w:basedOn w:val="Standaardalinea-lettertype"/>
  </w:style>
  <w:style w:type="character" w:customStyle="1" w:styleId="cao4">
    <w:name w:val="cao 4"/>
    <w:basedOn w:val="Standaardalinea-lettertype"/>
  </w:style>
  <w:style w:type="character" w:customStyle="1" w:styleId="cao">
    <w:name w:val="cao"/>
    <w:basedOn w:val="Standaardalinea-lettertype"/>
  </w:style>
  <w:style w:type="character" w:customStyle="1" w:styleId="CAO5">
    <w:name w:val="CAO 5"/>
    <w:basedOn w:val="Standaardalinea-lettertype"/>
  </w:style>
  <w:style w:type="character" w:customStyle="1" w:styleId="CAO6">
    <w:name w:val="CAO 6"/>
    <w:basedOn w:val="Standaardalinea-lettertype"/>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link w:val="VoettekstChar"/>
    <w:uiPriority w:val="99"/>
    <w:pPr>
      <w:tabs>
        <w:tab w:val="center" w:pos="4536"/>
        <w:tab w:val="right" w:pos="9072"/>
      </w:tabs>
    </w:pPr>
    <w:rPr>
      <w:lang w:val="x-none" w:eastAsia="x-none"/>
    </w:rPr>
  </w:style>
  <w:style w:type="paragraph" w:styleId="Documentstructuur">
    <w:name w:val="Document Map"/>
    <w:basedOn w:val="Standaard"/>
    <w:semiHidden/>
    <w:pPr>
      <w:shd w:val="clear" w:color="auto" w:fill="000080"/>
    </w:pPr>
    <w:rPr>
      <w:rFonts w:ascii="Tahoma" w:hAnsi="Tahoma"/>
    </w:rPr>
  </w:style>
  <w:style w:type="paragraph" w:styleId="Plattetekst">
    <w:name w:val="Body Text"/>
    <w:basedOn w:val="Standaard"/>
    <w:pPr>
      <w:widowControl/>
    </w:pPr>
    <w:rPr>
      <w:rFonts w:ascii="Times New Roman" w:hAnsi="Times New Roman"/>
      <w:snapToGrid/>
      <w:sz w:val="22"/>
    </w:rPr>
  </w:style>
  <w:style w:type="paragraph" w:styleId="Plattetekstinspringen">
    <w:name w:val="Body Text Indent"/>
    <w:basedOn w:val="Standaard"/>
    <w:pPr>
      <w:ind w:left="2160" w:hanging="720"/>
    </w:pPr>
    <w:rPr>
      <w:rFonts w:ascii="Arial" w:hAnsi="Arial"/>
      <w:spacing w:val="-2"/>
    </w:rPr>
  </w:style>
  <w:style w:type="paragraph" w:styleId="Bijschrift0">
    <w:name w:val="caption"/>
    <w:basedOn w:val="Standaard"/>
    <w:next w:val="Standaard"/>
    <w:qFormat/>
    <w:pPr>
      <w:jc w:val="both"/>
      <w:outlineLvl w:val="0"/>
    </w:pPr>
    <w:rPr>
      <w:rFonts w:ascii="Arial" w:hAnsi="Arial"/>
      <w:b/>
      <w:spacing w:val="-2"/>
      <w:sz w:val="16"/>
    </w:rPr>
  </w:style>
  <w:style w:type="paragraph" w:styleId="Plattetekst3">
    <w:name w:val="Body Text 3"/>
    <w:basedOn w:val="Standaard"/>
    <w:pPr>
      <w:jc w:val="both"/>
    </w:pPr>
    <w:rPr>
      <w:rFonts w:ascii="Arial" w:hAnsi="Arial"/>
      <w:spacing w:val="-2"/>
    </w:rPr>
  </w:style>
  <w:style w:type="paragraph" w:styleId="Plattetekstinspringen2">
    <w:name w:val="Body Text Indent 2"/>
    <w:basedOn w:val="Standaard"/>
    <w:pPr>
      <w:ind w:left="360"/>
    </w:pPr>
    <w:rPr>
      <w:rFonts w:ascii="Arial" w:hAnsi="Arial"/>
      <w:spacing w:val="-2"/>
    </w:rPr>
  </w:style>
  <w:style w:type="paragraph" w:styleId="Plattetekst2">
    <w:name w:val="Body Text 2"/>
    <w:basedOn w:val="Standaard"/>
    <w:pPr>
      <w:widowControl/>
      <w:tabs>
        <w:tab w:val="left" w:pos="-720"/>
        <w:tab w:val="left" w:pos="571"/>
        <w:tab w:val="left" w:pos="1000"/>
        <w:tab w:val="left" w:pos="1428"/>
      </w:tabs>
      <w:jc w:val="both"/>
    </w:pPr>
    <w:rPr>
      <w:rFonts w:ascii="Times New Roman" w:hAnsi="Times New Roman"/>
      <w:snapToGrid/>
      <w:spacing w:val="-3"/>
      <w:sz w:val="22"/>
    </w:rPr>
  </w:style>
  <w:style w:type="paragraph" w:styleId="Plattetekstinspringen3">
    <w:name w:val="Body Text Indent 3"/>
    <w:basedOn w:val="Standaard"/>
    <w:pPr>
      <w:tabs>
        <w:tab w:val="left" w:pos="-720"/>
        <w:tab w:val="left" w:pos="571"/>
        <w:tab w:val="left" w:pos="1000"/>
        <w:tab w:val="left" w:pos="1428"/>
      </w:tabs>
      <w:ind w:left="570" w:hanging="570"/>
    </w:pPr>
    <w:rPr>
      <w:rFonts w:ascii="Arial" w:hAnsi="Arial"/>
      <w:spacing w:val="-2"/>
    </w:rPr>
  </w:style>
  <w:style w:type="paragraph" w:customStyle="1" w:styleId="PIB-broodtekst1">
    <w:name w:val="PIB-broodtekst1"/>
    <w:basedOn w:val="Plattetekst"/>
    <w:pPr>
      <w:spacing w:line="260" w:lineRule="exact"/>
      <w:jc w:val="both"/>
    </w:pPr>
  </w:style>
  <w:style w:type="paragraph" w:styleId="Ballontekst">
    <w:name w:val="Balloon Text"/>
    <w:basedOn w:val="Standaard"/>
    <w:semiHidden/>
    <w:rPr>
      <w:rFonts w:ascii="Tahoma" w:hAnsi="Tahoma" w:cs="Tahoma"/>
      <w:sz w:val="16"/>
      <w:szCs w:val="16"/>
    </w:rPr>
  </w:style>
  <w:style w:type="paragraph" w:customStyle="1" w:styleId="Opsomming-2">
    <w:name w:val="Opsomming-2"/>
    <w:basedOn w:val="Standaard"/>
    <w:pPr>
      <w:widowControl/>
      <w:tabs>
        <w:tab w:val="left" w:pos="198"/>
        <w:tab w:val="left" w:pos="425"/>
        <w:tab w:val="left" w:pos="624"/>
        <w:tab w:val="left" w:pos="765"/>
      </w:tabs>
    </w:pPr>
    <w:rPr>
      <w:rFonts w:ascii="New York" w:hAnsi="New York"/>
      <w:noProof/>
      <w:snapToGrid/>
      <w:sz w:val="18"/>
    </w:rPr>
  </w:style>
  <w:style w:type="character" w:customStyle="1" w:styleId="Yamanouchi">
    <w:name w:val="Yamanouchi"/>
    <w:rPr>
      <w:rFonts w:ascii="Arial" w:hAnsi="Arial" w:cs="Arial"/>
      <w:color w:val="000000"/>
      <w:sz w:val="20"/>
    </w:rPr>
  </w:style>
  <w:style w:type="paragraph" w:styleId="Inhopg10">
    <w:name w:val="toc 1"/>
    <w:basedOn w:val="Standaard"/>
    <w:next w:val="Standaard"/>
    <w:autoRedefine/>
    <w:uiPriority w:val="39"/>
    <w:rsid w:val="005D716D"/>
    <w:pPr>
      <w:spacing w:after="120" w:line="240" w:lineRule="exact"/>
    </w:pPr>
    <w:rPr>
      <w:rFonts w:ascii="Arial" w:hAnsi="Arial"/>
      <w:sz w:val="18"/>
    </w:rPr>
  </w:style>
  <w:style w:type="paragraph" w:styleId="Inhopg20">
    <w:name w:val="toc 2"/>
    <w:basedOn w:val="Standaard"/>
    <w:next w:val="Standaard"/>
    <w:autoRedefine/>
    <w:uiPriority w:val="39"/>
    <w:rsid w:val="001800AA"/>
    <w:pPr>
      <w:tabs>
        <w:tab w:val="right" w:pos="9639"/>
      </w:tabs>
      <w:spacing w:before="120" w:after="120" w:line="240" w:lineRule="exact"/>
      <w:ind w:left="284"/>
    </w:pPr>
    <w:rPr>
      <w:rFonts w:ascii="Arial" w:hAnsi="Arial"/>
      <w:sz w:val="18"/>
    </w:rPr>
  </w:style>
  <w:style w:type="paragraph" w:styleId="Inhopg30">
    <w:name w:val="toc 3"/>
    <w:basedOn w:val="Standaard"/>
    <w:next w:val="Standaard"/>
    <w:autoRedefine/>
    <w:semiHidden/>
    <w:pPr>
      <w:ind w:left="400"/>
    </w:pPr>
  </w:style>
  <w:style w:type="character" w:styleId="Hyperlink">
    <w:name w:val="Hyperlink"/>
    <w:uiPriority w:val="99"/>
    <w:rPr>
      <w:color w:val="0000FF"/>
      <w:u w:val="single"/>
    </w:rPr>
  </w:style>
  <w:style w:type="paragraph" w:customStyle="1" w:styleId="opsomming-20">
    <w:name w:val="opsomming-2"/>
    <w:basedOn w:val="Standaard"/>
    <w:pPr>
      <w:widowControl/>
      <w:spacing w:before="100" w:beforeAutospacing="1" w:after="100" w:afterAutospacing="1"/>
    </w:pPr>
    <w:rPr>
      <w:rFonts w:ascii="Times New Roman" w:hAnsi="Times New Roman"/>
      <w:snapToGrid/>
      <w:sz w:val="24"/>
      <w:szCs w:val="24"/>
      <w:lang w:val="en-US" w:eastAsia="en-US"/>
    </w:rPr>
  </w:style>
  <w:style w:type="character" w:styleId="Zwaar">
    <w:name w:val="Strong"/>
    <w:qFormat/>
    <w:rPr>
      <w:b/>
      <w:bCs/>
    </w:rPr>
  </w:style>
  <w:style w:type="character" w:styleId="Verwijzingopmerking">
    <w:name w:val="annotation reference"/>
    <w:rPr>
      <w:sz w:val="16"/>
      <w:szCs w:val="16"/>
    </w:rPr>
  </w:style>
  <w:style w:type="paragraph" w:styleId="Tekstopmerking">
    <w:name w:val="annotation text"/>
    <w:basedOn w:val="Standaard"/>
    <w:link w:val="TekstopmerkingChar"/>
  </w:style>
  <w:style w:type="paragraph" w:styleId="Onderwerpvanopmerking">
    <w:name w:val="annotation subject"/>
    <w:basedOn w:val="Tekstopmerking"/>
    <w:next w:val="Tekstopmerking"/>
    <w:semiHidden/>
    <w:rPr>
      <w:b/>
      <w:bCs/>
    </w:rPr>
  </w:style>
  <w:style w:type="paragraph" w:customStyle="1" w:styleId="OpmaakprofielKop210pt">
    <w:name w:val="Opmaakprofiel Kop 2 + 10 pt"/>
    <w:basedOn w:val="Kop2"/>
    <w:autoRedefine/>
    <w:rsid w:val="00F45C06"/>
    <w:rPr>
      <w:bCs/>
      <w:sz w:val="20"/>
    </w:rPr>
  </w:style>
  <w:style w:type="paragraph" w:styleId="Normaalweb">
    <w:name w:val="Normal (Web)"/>
    <w:basedOn w:val="Standaard"/>
    <w:uiPriority w:val="99"/>
    <w:unhideWhenUsed/>
    <w:rsid w:val="00313EE4"/>
    <w:pPr>
      <w:widowControl/>
      <w:spacing w:before="100" w:beforeAutospacing="1" w:after="100" w:afterAutospacing="1"/>
    </w:pPr>
    <w:rPr>
      <w:rFonts w:ascii="Times New Roman" w:eastAsia="Calibri" w:hAnsi="Times New Roman"/>
      <w:snapToGrid/>
      <w:sz w:val="24"/>
      <w:szCs w:val="24"/>
    </w:rPr>
  </w:style>
  <w:style w:type="character" w:customStyle="1" w:styleId="VoettekstChar">
    <w:name w:val="Voettekst Char"/>
    <w:link w:val="Voettekst"/>
    <w:uiPriority w:val="99"/>
    <w:rsid w:val="00BA1A03"/>
    <w:rPr>
      <w:rFonts w:ascii="Courier New" w:hAnsi="Courier New"/>
      <w:snapToGrid w:val="0"/>
    </w:rPr>
  </w:style>
  <w:style w:type="paragraph" w:styleId="Lijstalinea">
    <w:name w:val="List Paragraph"/>
    <w:basedOn w:val="Standaard"/>
    <w:uiPriority w:val="34"/>
    <w:qFormat/>
    <w:rsid w:val="00946E9E"/>
    <w:pPr>
      <w:widowControl/>
      <w:ind w:left="720"/>
      <w:contextualSpacing/>
    </w:pPr>
    <w:rPr>
      <w:rFonts w:ascii="Times New Roman" w:hAnsi="Times New Roman"/>
      <w:snapToGrid/>
      <w:sz w:val="24"/>
      <w:szCs w:val="24"/>
      <w:lang w:val="en-US" w:eastAsia="en-US"/>
    </w:rPr>
  </w:style>
  <w:style w:type="character" w:customStyle="1" w:styleId="lidnr4">
    <w:name w:val="lidnr4"/>
    <w:basedOn w:val="Standaardalinea-lettertype"/>
    <w:rsid w:val="00883301"/>
  </w:style>
  <w:style w:type="paragraph" w:styleId="Geenafstand">
    <w:name w:val="No Spacing"/>
    <w:uiPriority w:val="1"/>
    <w:qFormat/>
    <w:rsid w:val="004D32BA"/>
    <w:rPr>
      <w:rFonts w:ascii="Calibri" w:hAnsi="Calibri"/>
      <w:b/>
      <w:sz w:val="22"/>
      <w:szCs w:val="22"/>
      <w:lang w:eastAsia="en-US" w:bidi="en-US"/>
    </w:rPr>
  </w:style>
  <w:style w:type="character" w:customStyle="1" w:styleId="TekstopmerkingChar">
    <w:name w:val="Tekst opmerking Char"/>
    <w:link w:val="Tekstopmerking"/>
    <w:rsid w:val="00892D41"/>
    <w:rPr>
      <w:rFonts w:ascii="Courier New" w:hAnsi="Courier New"/>
      <w:snapToGrid w:val="0"/>
    </w:rPr>
  </w:style>
  <w:style w:type="paragraph" w:customStyle="1" w:styleId="body">
    <w:name w:val="body"/>
    <w:basedOn w:val="Standaard"/>
    <w:rsid w:val="007D42E1"/>
    <w:pPr>
      <w:tabs>
        <w:tab w:val="left" w:pos="340"/>
        <w:tab w:val="left" w:pos="680"/>
        <w:tab w:val="left" w:pos="1020"/>
        <w:tab w:val="left" w:pos="1880"/>
        <w:tab w:val="left" w:pos="3900"/>
      </w:tabs>
      <w:autoSpaceDE w:val="0"/>
      <w:autoSpaceDN w:val="0"/>
      <w:adjustRightInd w:val="0"/>
      <w:spacing w:line="288" w:lineRule="auto"/>
      <w:textAlignment w:val="center"/>
    </w:pPr>
    <w:rPr>
      <w:rFonts w:ascii="TheSans-LP3Lig" w:hAnsi="TheSans-LP3Lig"/>
      <w:snapToGrid/>
      <w:color w:val="000000"/>
      <w:sz w:val="16"/>
      <w:szCs w:val="16"/>
      <w:lang w:eastAsia="en-US"/>
    </w:rPr>
  </w:style>
  <w:style w:type="table" w:styleId="Tabelrasterlicht">
    <w:name w:val="Grid Table Light"/>
    <w:basedOn w:val="Standaardtabel"/>
    <w:uiPriority w:val="40"/>
    <w:rsid w:val="005D71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raster">
    <w:name w:val="Table Grid"/>
    <w:basedOn w:val="Standaardtabel"/>
    <w:rsid w:val="0018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10">
      <w:bodyDiv w:val="1"/>
      <w:marLeft w:val="0"/>
      <w:marRight w:val="0"/>
      <w:marTop w:val="0"/>
      <w:marBottom w:val="0"/>
      <w:divBdr>
        <w:top w:val="none" w:sz="0" w:space="0" w:color="auto"/>
        <w:left w:val="none" w:sz="0" w:space="0" w:color="auto"/>
        <w:bottom w:val="none" w:sz="0" w:space="0" w:color="auto"/>
        <w:right w:val="none" w:sz="0" w:space="0" w:color="auto"/>
      </w:divBdr>
      <w:divsChild>
        <w:div w:id="1012731181">
          <w:marLeft w:val="0"/>
          <w:marRight w:val="0"/>
          <w:marTop w:val="0"/>
          <w:marBottom w:val="0"/>
          <w:divBdr>
            <w:top w:val="none" w:sz="0" w:space="0" w:color="auto"/>
            <w:left w:val="none" w:sz="0" w:space="0" w:color="auto"/>
            <w:bottom w:val="none" w:sz="0" w:space="0" w:color="auto"/>
            <w:right w:val="none" w:sz="0" w:space="0" w:color="auto"/>
          </w:divBdr>
          <w:divsChild>
            <w:div w:id="1589266805">
              <w:marLeft w:val="0"/>
              <w:marRight w:val="0"/>
              <w:marTop w:val="0"/>
              <w:marBottom w:val="0"/>
              <w:divBdr>
                <w:top w:val="none" w:sz="0" w:space="0" w:color="auto"/>
                <w:left w:val="none" w:sz="0" w:space="0" w:color="auto"/>
                <w:bottom w:val="none" w:sz="0" w:space="0" w:color="auto"/>
                <w:right w:val="none" w:sz="0" w:space="0" w:color="auto"/>
              </w:divBdr>
              <w:divsChild>
                <w:div w:id="746876921">
                  <w:marLeft w:val="0"/>
                  <w:marRight w:val="0"/>
                  <w:marTop w:val="0"/>
                  <w:marBottom w:val="0"/>
                  <w:divBdr>
                    <w:top w:val="none" w:sz="0" w:space="0" w:color="auto"/>
                    <w:left w:val="none" w:sz="0" w:space="0" w:color="auto"/>
                    <w:bottom w:val="none" w:sz="0" w:space="0" w:color="auto"/>
                    <w:right w:val="none" w:sz="0" w:space="0" w:color="auto"/>
                  </w:divBdr>
                  <w:divsChild>
                    <w:div w:id="1263146951">
                      <w:marLeft w:val="0"/>
                      <w:marRight w:val="0"/>
                      <w:marTop w:val="0"/>
                      <w:marBottom w:val="0"/>
                      <w:divBdr>
                        <w:top w:val="none" w:sz="0" w:space="0" w:color="auto"/>
                        <w:left w:val="none" w:sz="0" w:space="0" w:color="auto"/>
                        <w:bottom w:val="none" w:sz="0" w:space="0" w:color="auto"/>
                        <w:right w:val="none" w:sz="0" w:space="0" w:color="auto"/>
                      </w:divBdr>
                      <w:divsChild>
                        <w:div w:id="1513493010">
                          <w:marLeft w:val="0"/>
                          <w:marRight w:val="0"/>
                          <w:marTop w:val="0"/>
                          <w:marBottom w:val="0"/>
                          <w:divBdr>
                            <w:top w:val="none" w:sz="0" w:space="0" w:color="auto"/>
                            <w:left w:val="none" w:sz="0" w:space="0" w:color="auto"/>
                            <w:bottom w:val="none" w:sz="0" w:space="0" w:color="auto"/>
                            <w:right w:val="none" w:sz="0" w:space="0" w:color="auto"/>
                          </w:divBdr>
                          <w:divsChild>
                            <w:div w:id="613024423">
                              <w:marLeft w:val="0"/>
                              <w:marRight w:val="0"/>
                              <w:marTop w:val="0"/>
                              <w:marBottom w:val="0"/>
                              <w:divBdr>
                                <w:top w:val="none" w:sz="0" w:space="0" w:color="auto"/>
                                <w:left w:val="none" w:sz="0" w:space="0" w:color="auto"/>
                                <w:bottom w:val="none" w:sz="0" w:space="0" w:color="auto"/>
                                <w:right w:val="none" w:sz="0" w:space="0" w:color="auto"/>
                              </w:divBdr>
                              <w:divsChild>
                                <w:div w:id="1539126070">
                                  <w:marLeft w:val="0"/>
                                  <w:marRight w:val="0"/>
                                  <w:marTop w:val="0"/>
                                  <w:marBottom w:val="0"/>
                                  <w:divBdr>
                                    <w:top w:val="none" w:sz="0" w:space="0" w:color="auto"/>
                                    <w:left w:val="none" w:sz="0" w:space="0" w:color="auto"/>
                                    <w:bottom w:val="none" w:sz="0" w:space="0" w:color="auto"/>
                                    <w:right w:val="none" w:sz="0" w:space="0" w:color="auto"/>
                                  </w:divBdr>
                                  <w:divsChild>
                                    <w:div w:id="1042637319">
                                      <w:marLeft w:val="0"/>
                                      <w:marRight w:val="0"/>
                                      <w:marTop w:val="0"/>
                                      <w:marBottom w:val="0"/>
                                      <w:divBdr>
                                        <w:top w:val="none" w:sz="0" w:space="0" w:color="auto"/>
                                        <w:left w:val="none" w:sz="0" w:space="0" w:color="auto"/>
                                        <w:bottom w:val="none" w:sz="0" w:space="0" w:color="auto"/>
                                        <w:right w:val="none" w:sz="0" w:space="0" w:color="auto"/>
                                      </w:divBdr>
                                      <w:divsChild>
                                        <w:div w:id="1835103692">
                                          <w:marLeft w:val="0"/>
                                          <w:marRight w:val="0"/>
                                          <w:marTop w:val="0"/>
                                          <w:marBottom w:val="0"/>
                                          <w:divBdr>
                                            <w:top w:val="none" w:sz="0" w:space="0" w:color="auto"/>
                                            <w:left w:val="none" w:sz="0" w:space="0" w:color="auto"/>
                                            <w:bottom w:val="none" w:sz="0" w:space="0" w:color="auto"/>
                                            <w:right w:val="none" w:sz="0" w:space="0" w:color="auto"/>
                                          </w:divBdr>
                                          <w:divsChild>
                                            <w:div w:id="46224383">
                                              <w:marLeft w:val="0"/>
                                              <w:marRight w:val="0"/>
                                              <w:marTop w:val="0"/>
                                              <w:marBottom w:val="240"/>
                                              <w:divBdr>
                                                <w:top w:val="none" w:sz="0" w:space="0" w:color="auto"/>
                                                <w:left w:val="none" w:sz="0" w:space="0" w:color="auto"/>
                                                <w:bottom w:val="none" w:sz="0" w:space="0" w:color="auto"/>
                                                <w:right w:val="none" w:sz="0" w:space="0" w:color="auto"/>
                                              </w:divBdr>
                                              <w:divsChild>
                                                <w:div w:id="925261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76374198">
                                          <w:marLeft w:val="0"/>
                                          <w:marRight w:val="0"/>
                                          <w:marTop w:val="0"/>
                                          <w:marBottom w:val="0"/>
                                          <w:divBdr>
                                            <w:top w:val="none" w:sz="0" w:space="0" w:color="auto"/>
                                            <w:left w:val="none" w:sz="0" w:space="0" w:color="auto"/>
                                            <w:bottom w:val="none" w:sz="0" w:space="0" w:color="auto"/>
                                            <w:right w:val="none" w:sz="0" w:space="0" w:color="auto"/>
                                          </w:divBdr>
                                          <w:divsChild>
                                            <w:div w:id="1635599221">
                                              <w:marLeft w:val="0"/>
                                              <w:marRight w:val="0"/>
                                              <w:marTop w:val="0"/>
                                              <w:marBottom w:val="240"/>
                                              <w:divBdr>
                                                <w:top w:val="none" w:sz="0" w:space="0" w:color="auto"/>
                                                <w:left w:val="none" w:sz="0" w:space="0" w:color="auto"/>
                                                <w:bottom w:val="none" w:sz="0" w:space="0" w:color="auto"/>
                                                <w:right w:val="none" w:sz="0" w:space="0" w:color="auto"/>
                                              </w:divBdr>
                                              <w:divsChild>
                                                <w:div w:id="20672169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32153">
      <w:bodyDiv w:val="1"/>
      <w:marLeft w:val="0"/>
      <w:marRight w:val="0"/>
      <w:marTop w:val="0"/>
      <w:marBottom w:val="0"/>
      <w:divBdr>
        <w:top w:val="none" w:sz="0" w:space="0" w:color="auto"/>
        <w:left w:val="none" w:sz="0" w:space="0" w:color="auto"/>
        <w:bottom w:val="none" w:sz="0" w:space="0" w:color="auto"/>
        <w:right w:val="none" w:sz="0" w:space="0" w:color="auto"/>
      </w:divBdr>
    </w:div>
    <w:div w:id="103699073">
      <w:bodyDiv w:val="1"/>
      <w:marLeft w:val="0"/>
      <w:marRight w:val="0"/>
      <w:marTop w:val="0"/>
      <w:marBottom w:val="0"/>
      <w:divBdr>
        <w:top w:val="none" w:sz="0" w:space="0" w:color="auto"/>
        <w:left w:val="none" w:sz="0" w:space="0" w:color="auto"/>
        <w:bottom w:val="none" w:sz="0" w:space="0" w:color="auto"/>
        <w:right w:val="none" w:sz="0" w:space="0" w:color="auto"/>
      </w:divBdr>
    </w:div>
    <w:div w:id="158546476">
      <w:bodyDiv w:val="1"/>
      <w:marLeft w:val="0"/>
      <w:marRight w:val="0"/>
      <w:marTop w:val="0"/>
      <w:marBottom w:val="0"/>
      <w:divBdr>
        <w:top w:val="none" w:sz="0" w:space="0" w:color="auto"/>
        <w:left w:val="none" w:sz="0" w:space="0" w:color="auto"/>
        <w:bottom w:val="none" w:sz="0" w:space="0" w:color="auto"/>
        <w:right w:val="none" w:sz="0" w:space="0" w:color="auto"/>
      </w:divBdr>
    </w:div>
    <w:div w:id="455176149">
      <w:bodyDiv w:val="1"/>
      <w:marLeft w:val="0"/>
      <w:marRight w:val="0"/>
      <w:marTop w:val="0"/>
      <w:marBottom w:val="0"/>
      <w:divBdr>
        <w:top w:val="none" w:sz="0" w:space="0" w:color="auto"/>
        <w:left w:val="none" w:sz="0" w:space="0" w:color="auto"/>
        <w:bottom w:val="none" w:sz="0" w:space="0" w:color="auto"/>
        <w:right w:val="none" w:sz="0" w:space="0" w:color="auto"/>
      </w:divBdr>
    </w:div>
    <w:div w:id="536967089">
      <w:bodyDiv w:val="1"/>
      <w:marLeft w:val="0"/>
      <w:marRight w:val="0"/>
      <w:marTop w:val="0"/>
      <w:marBottom w:val="0"/>
      <w:divBdr>
        <w:top w:val="none" w:sz="0" w:space="0" w:color="auto"/>
        <w:left w:val="none" w:sz="0" w:space="0" w:color="auto"/>
        <w:bottom w:val="none" w:sz="0" w:space="0" w:color="auto"/>
        <w:right w:val="none" w:sz="0" w:space="0" w:color="auto"/>
      </w:divBdr>
      <w:divsChild>
        <w:div w:id="791944231">
          <w:marLeft w:val="0"/>
          <w:marRight w:val="0"/>
          <w:marTop w:val="0"/>
          <w:marBottom w:val="0"/>
          <w:divBdr>
            <w:top w:val="none" w:sz="0" w:space="0" w:color="auto"/>
            <w:left w:val="none" w:sz="0" w:space="0" w:color="auto"/>
            <w:bottom w:val="none" w:sz="0" w:space="0" w:color="auto"/>
            <w:right w:val="none" w:sz="0" w:space="0" w:color="auto"/>
          </w:divBdr>
          <w:divsChild>
            <w:div w:id="880828037">
              <w:marLeft w:val="0"/>
              <w:marRight w:val="0"/>
              <w:marTop w:val="0"/>
              <w:marBottom w:val="0"/>
              <w:divBdr>
                <w:top w:val="none" w:sz="0" w:space="0" w:color="auto"/>
                <w:left w:val="none" w:sz="0" w:space="0" w:color="auto"/>
                <w:bottom w:val="none" w:sz="0" w:space="0" w:color="auto"/>
                <w:right w:val="none" w:sz="0" w:space="0" w:color="auto"/>
              </w:divBdr>
              <w:divsChild>
                <w:div w:id="2037123531">
                  <w:marLeft w:val="0"/>
                  <w:marRight w:val="0"/>
                  <w:marTop w:val="0"/>
                  <w:marBottom w:val="0"/>
                  <w:divBdr>
                    <w:top w:val="none" w:sz="0" w:space="0" w:color="auto"/>
                    <w:left w:val="none" w:sz="0" w:space="0" w:color="auto"/>
                    <w:bottom w:val="none" w:sz="0" w:space="0" w:color="auto"/>
                    <w:right w:val="none" w:sz="0" w:space="0" w:color="auto"/>
                  </w:divBdr>
                  <w:divsChild>
                    <w:div w:id="604845596">
                      <w:marLeft w:val="0"/>
                      <w:marRight w:val="0"/>
                      <w:marTop w:val="0"/>
                      <w:marBottom w:val="0"/>
                      <w:divBdr>
                        <w:top w:val="none" w:sz="0" w:space="0" w:color="auto"/>
                        <w:left w:val="none" w:sz="0" w:space="0" w:color="auto"/>
                        <w:bottom w:val="none" w:sz="0" w:space="0" w:color="auto"/>
                        <w:right w:val="none" w:sz="0" w:space="0" w:color="auto"/>
                      </w:divBdr>
                      <w:divsChild>
                        <w:div w:id="88627194">
                          <w:marLeft w:val="0"/>
                          <w:marRight w:val="0"/>
                          <w:marTop w:val="0"/>
                          <w:marBottom w:val="0"/>
                          <w:divBdr>
                            <w:top w:val="none" w:sz="0" w:space="0" w:color="auto"/>
                            <w:left w:val="none" w:sz="0" w:space="0" w:color="auto"/>
                            <w:bottom w:val="none" w:sz="0" w:space="0" w:color="auto"/>
                            <w:right w:val="none" w:sz="0" w:space="0" w:color="auto"/>
                          </w:divBdr>
                          <w:divsChild>
                            <w:div w:id="868375695">
                              <w:marLeft w:val="0"/>
                              <w:marRight w:val="0"/>
                              <w:marTop w:val="0"/>
                              <w:marBottom w:val="0"/>
                              <w:divBdr>
                                <w:top w:val="none" w:sz="0" w:space="0" w:color="auto"/>
                                <w:left w:val="none" w:sz="0" w:space="0" w:color="auto"/>
                                <w:bottom w:val="none" w:sz="0" w:space="0" w:color="auto"/>
                                <w:right w:val="none" w:sz="0" w:space="0" w:color="auto"/>
                              </w:divBdr>
                              <w:divsChild>
                                <w:div w:id="670525872">
                                  <w:marLeft w:val="0"/>
                                  <w:marRight w:val="0"/>
                                  <w:marTop w:val="0"/>
                                  <w:marBottom w:val="0"/>
                                  <w:divBdr>
                                    <w:top w:val="none" w:sz="0" w:space="0" w:color="auto"/>
                                    <w:left w:val="none" w:sz="0" w:space="0" w:color="auto"/>
                                    <w:bottom w:val="none" w:sz="0" w:space="0" w:color="auto"/>
                                    <w:right w:val="none" w:sz="0" w:space="0" w:color="auto"/>
                                  </w:divBdr>
                                  <w:divsChild>
                                    <w:div w:id="1245535543">
                                      <w:marLeft w:val="0"/>
                                      <w:marRight w:val="0"/>
                                      <w:marTop w:val="0"/>
                                      <w:marBottom w:val="0"/>
                                      <w:divBdr>
                                        <w:top w:val="none" w:sz="0" w:space="0" w:color="auto"/>
                                        <w:left w:val="none" w:sz="0" w:space="0" w:color="auto"/>
                                        <w:bottom w:val="none" w:sz="0" w:space="0" w:color="auto"/>
                                        <w:right w:val="none" w:sz="0" w:space="0" w:color="auto"/>
                                      </w:divBdr>
                                      <w:divsChild>
                                        <w:div w:id="1429614050">
                                          <w:marLeft w:val="0"/>
                                          <w:marRight w:val="0"/>
                                          <w:marTop w:val="0"/>
                                          <w:marBottom w:val="0"/>
                                          <w:divBdr>
                                            <w:top w:val="none" w:sz="0" w:space="0" w:color="auto"/>
                                            <w:left w:val="none" w:sz="0" w:space="0" w:color="auto"/>
                                            <w:bottom w:val="none" w:sz="0" w:space="0" w:color="auto"/>
                                            <w:right w:val="none" w:sz="0" w:space="0" w:color="auto"/>
                                          </w:divBdr>
                                          <w:divsChild>
                                            <w:div w:id="1348143384">
                                              <w:marLeft w:val="0"/>
                                              <w:marRight w:val="0"/>
                                              <w:marTop w:val="0"/>
                                              <w:marBottom w:val="240"/>
                                              <w:divBdr>
                                                <w:top w:val="none" w:sz="0" w:space="0" w:color="auto"/>
                                                <w:left w:val="none" w:sz="0" w:space="0" w:color="auto"/>
                                                <w:bottom w:val="none" w:sz="0" w:space="0" w:color="auto"/>
                                                <w:right w:val="none" w:sz="0" w:space="0" w:color="auto"/>
                                              </w:divBdr>
                                              <w:divsChild>
                                                <w:div w:id="8957755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26824105">
                                          <w:marLeft w:val="0"/>
                                          <w:marRight w:val="0"/>
                                          <w:marTop w:val="0"/>
                                          <w:marBottom w:val="0"/>
                                          <w:divBdr>
                                            <w:top w:val="none" w:sz="0" w:space="0" w:color="auto"/>
                                            <w:left w:val="none" w:sz="0" w:space="0" w:color="auto"/>
                                            <w:bottom w:val="none" w:sz="0" w:space="0" w:color="auto"/>
                                            <w:right w:val="none" w:sz="0" w:space="0" w:color="auto"/>
                                          </w:divBdr>
                                          <w:divsChild>
                                            <w:div w:id="452212182">
                                              <w:marLeft w:val="0"/>
                                              <w:marRight w:val="0"/>
                                              <w:marTop w:val="0"/>
                                              <w:marBottom w:val="240"/>
                                              <w:divBdr>
                                                <w:top w:val="none" w:sz="0" w:space="0" w:color="auto"/>
                                                <w:left w:val="none" w:sz="0" w:space="0" w:color="auto"/>
                                                <w:bottom w:val="none" w:sz="0" w:space="0" w:color="auto"/>
                                                <w:right w:val="none" w:sz="0" w:space="0" w:color="auto"/>
                                              </w:divBdr>
                                              <w:divsChild>
                                                <w:div w:id="16040669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980561">
      <w:bodyDiv w:val="1"/>
      <w:marLeft w:val="0"/>
      <w:marRight w:val="0"/>
      <w:marTop w:val="0"/>
      <w:marBottom w:val="0"/>
      <w:divBdr>
        <w:top w:val="none" w:sz="0" w:space="0" w:color="auto"/>
        <w:left w:val="none" w:sz="0" w:space="0" w:color="auto"/>
        <w:bottom w:val="none" w:sz="0" w:space="0" w:color="auto"/>
        <w:right w:val="none" w:sz="0" w:space="0" w:color="auto"/>
      </w:divBdr>
    </w:div>
    <w:div w:id="678124174">
      <w:bodyDiv w:val="1"/>
      <w:marLeft w:val="0"/>
      <w:marRight w:val="0"/>
      <w:marTop w:val="0"/>
      <w:marBottom w:val="0"/>
      <w:divBdr>
        <w:top w:val="none" w:sz="0" w:space="0" w:color="auto"/>
        <w:left w:val="none" w:sz="0" w:space="0" w:color="auto"/>
        <w:bottom w:val="none" w:sz="0" w:space="0" w:color="auto"/>
        <w:right w:val="none" w:sz="0" w:space="0" w:color="auto"/>
      </w:divBdr>
    </w:div>
    <w:div w:id="713581222">
      <w:bodyDiv w:val="1"/>
      <w:marLeft w:val="0"/>
      <w:marRight w:val="0"/>
      <w:marTop w:val="0"/>
      <w:marBottom w:val="0"/>
      <w:divBdr>
        <w:top w:val="none" w:sz="0" w:space="0" w:color="auto"/>
        <w:left w:val="none" w:sz="0" w:space="0" w:color="auto"/>
        <w:bottom w:val="none" w:sz="0" w:space="0" w:color="auto"/>
        <w:right w:val="none" w:sz="0" w:space="0" w:color="auto"/>
      </w:divBdr>
    </w:div>
    <w:div w:id="1049307937">
      <w:bodyDiv w:val="1"/>
      <w:marLeft w:val="0"/>
      <w:marRight w:val="0"/>
      <w:marTop w:val="0"/>
      <w:marBottom w:val="0"/>
      <w:divBdr>
        <w:top w:val="none" w:sz="0" w:space="0" w:color="auto"/>
        <w:left w:val="none" w:sz="0" w:space="0" w:color="auto"/>
        <w:bottom w:val="none" w:sz="0" w:space="0" w:color="auto"/>
        <w:right w:val="none" w:sz="0" w:space="0" w:color="auto"/>
      </w:divBdr>
    </w:div>
    <w:div w:id="1084691026">
      <w:bodyDiv w:val="1"/>
      <w:marLeft w:val="0"/>
      <w:marRight w:val="0"/>
      <w:marTop w:val="0"/>
      <w:marBottom w:val="0"/>
      <w:divBdr>
        <w:top w:val="none" w:sz="0" w:space="0" w:color="auto"/>
        <w:left w:val="none" w:sz="0" w:space="0" w:color="auto"/>
        <w:bottom w:val="none" w:sz="0" w:space="0" w:color="auto"/>
        <w:right w:val="none" w:sz="0" w:space="0" w:color="auto"/>
      </w:divBdr>
    </w:div>
    <w:div w:id="1104035619">
      <w:bodyDiv w:val="1"/>
      <w:marLeft w:val="0"/>
      <w:marRight w:val="0"/>
      <w:marTop w:val="0"/>
      <w:marBottom w:val="0"/>
      <w:divBdr>
        <w:top w:val="none" w:sz="0" w:space="0" w:color="auto"/>
        <w:left w:val="none" w:sz="0" w:space="0" w:color="auto"/>
        <w:bottom w:val="none" w:sz="0" w:space="0" w:color="auto"/>
        <w:right w:val="none" w:sz="0" w:space="0" w:color="auto"/>
      </w:divBdr>
    </w:div>
    <w:div w:id="1145396672">
      <w:bodyDiv w:val="1"/>
      <w:marLeft w:val="0"/>
      <w:marRight w:val="0"/>
      <w:marTop w:val="0"/>
      <w:marBottom w:val="0"/>
      <w:divBdr>
        <w:top w:val="none" w:sz="0" w:space="0" w:color="auto"/>
        <w:left w:val="none" w:sz="0" w:space="0" w:color="auto"/>
        <w:bottom w:val="none" w:sz="0" w:space="0" w:color="auto"/>
        <w:right w:val="none" w:sz="0" w:space="0" w:color="auto"/>
      </w:divBdr>
    </w:div>
    <w:div w:id="1247038813">
      <w:bodyDiv w:val="1"/>
      <w:marLeft w:val="0"/>
      <w:marRight w:val="0"/>
      <w:marTop w:val="0"/>
      <w:marBottom w:val="0"/>
      <w:divBdr>
        <w:top w:val="none" w:sz="0" w:space="0" w:color="auto"/>
        <w:left w:val="none" w:sz="0" w:space="0" w:color="auto"/>
        <w:bottom w:val="none" w:sz="0" w:space="0" w:color="auto"/>
        <w:right w:val="none" w:sz="0" w:space="0" w:color="auto"/>
      </w:divBdr>
    </w:div>
    <w:div w:id="1258295294">
      <w:bodyDiv w:val="1"/>
      <w:marLeft w:val="0"/>
      <w:marRight w:val="0"/>
      <w:marTop w:val="0"/>
      <w:marBottom w:val="0"/>
      <w:divBdr>
        <w:top w:val="none" w:sz="0" w:space="0" w:color="auto"/>
        <w:left w:val="none" w:sz="0" w:space="0" w:color="auto"/>
        <w:bottom w:val="none" w:sz="0" w:space="0" w:color="auto"/>
        <w:right w:val="none" w:sz="0" w:space="0" w:color="auto"/>
      </w:divBdr>
    </w:div>
    <w:div w:id="1304694894">
      <w:bodyDiv w:val="1"/>
      <w:marLeft w:val="0"/>
      <w:marRight w:val="0"/>
      <w:marTop w:val="0"/>
      <w:marBottom w:val="0"/>
      <w:divBdr>
        <w:top w:val="none" w:sz="0" w:space="0" w:color="auto"/>
        <w:left w:val="none" w:sz="0" w:space="0" w:color="auto"/>
        <w:bottom w:val="none" w:sz="0" w:space="0" w:color="auto"/>
        <w:right w:val="none" w:sz="0" w:space="0" w:color="auto"/>
      </w:divBdr>
      <w:divsChild>
        <w:div w:id="365374512">
          <w:marLeft w:val="0"/>
          <w:marRight w:val="0"/>
          <w:marTop w:val="0"/>
          <w:marBottom w:val="0"/>
          <w:divBdr>
            <w:top w:val="none" w:sz="0" w:space="0" w:color="auto"/>
            <w:left w:val="none" w:sz="0" w:space="0" w:color="auto"/>
            <w:bottom w:val="none" w:sz="0" w:space="0" w:color="auto"/>
            <w:right w:val="none" w:sz="0" w:space="0" w:color="auto"/>
          </w:divBdr>
        </w:div>
        <w:div w:id="857428760">
          <w:marLeft w:val="0"/>
          <w:marRight w:val="0"/>
          <w:marTop w:val="0"/>
          <w:marBottom w:val="0"/>
          <w:divBdr>
            <w:top w:val="none" w:sz="0" w:space="0" w:color="auto"/>
            <w:left w:val="none" w:sz="0" w:space="0" w:color="auto"/>
            <w:bottom w:val="none" w:sz="0" w:space="0" w:color="auto"/>
            <w:right w:val="none" w:sz="0" w:space="0" w:color="auto"/>
          </w:divBdr>
        </w:div>
      </w:divsChild>
    </w:div>
    <w:div w:id="1465003386">
      <w:bodyDiv w:val="1"/>
      <w:marLeft w:val="0"/>
      <w:marRight w:val="0"/>
      <w:marTop w:val="0"/>
      <w:marBottom w:val="0"/>
      <w:divBdr>
        <w:top w:val="none" w:sz="0" w:space="0" w:color="auto"/>
        <w:left w:val="none" w:sz="0" w:space="0" w:color="auto"/>
        <w:bottom w:val="none" w:sz="0" w:space="0" w:color="auto"/>
        <w:right w:val="none" w:sz="0" w:space="0" w:color="auto"/>
      </w:divBdr>
    </w:div>
    <w:div w:id="1663125092">
      <w:bodyDiv w:val="1"/>
      <w:marLeft w:val="0"/>
      <w:marRight w:val="0"/>
      <w:marTop w:val="0"/>
      <w:marBottom w:val="0"/>
      <w:divBdr>
        <w:top w:val="none" w:sz="0" w:space="0" w:color="auto"/>
        <w:left w:val="none" w:sz="0" w:space="0" w:color="auto"/>
        <w:bottom w:val="none" w:sz="0" w:space="0" w:color="auto"/>
        <w:right w:val="none" w:sz="0" w:space="0" w:color="auto"/>
      </w:divBdr>
    </w:div>
    <w:div w:id="1796751013">
      <w:bodyDiv w:val="1"/>
      <w:marLeft w:val="0"/>
      <w:marRight w:val="0"/>
      <w:marTop w:val="0"/>
      <w:marBottom w:val="0"/>
      <w:divBdr>
        <w:top w:val="none" w:sz="0" w:space="0" w:color="auto"/>
        <w:left w:val="none" w:sz="0" w:space="0" w:color="auto"/>
        <w:bottom w:val="none" w:sz="0" w:space="0" w:color="auto"/>
        <w:right w:val="none" w:sz="0" w:space="0" w:color="auto"/>
      </w:divBdr>
    </w:div>
    <w:div w:id="2003314751">
      <w:bodyDiv w:val="1"/>
      <w:marLeft w:val="0"/>
      <w:marRight w:val="0"/>
      <w:marTop w:val="0"/>
      <w:marBottom w:val="0"/>
      <w:divBdr>
        <w:top w:val="none" w:sz="0" w:space="0" w:color="auto"/>
        <w:left w:val="none" w:sz="0" w:space="0" w:color="auto"/>
        <w:bottom w:val="none" w:sz="0" w:space="0" w:color="auto"/>
        <w:right w:val="none" w:sz="0" w:space="0" w:color="auto"/>
      </w:divBdr>
    </w:div>
    <w:div w:id="2040541452">
      <w:bodyDiv w:val="1"/>
      <w:marLeft w:val="0"/>
      <w:marRight w:val="0"/>
      <w:marTop w:val="0"/>
      <w:marBottom w:val="0"/>
      <w:divBdr>
        <w:top w:val="none" w:sz="0" w:space="0" w:color="auto"/>
        <w:left w:val="none" w:sz="0" w:space="0" w:color="auto"/>
        <w:bottom w:val="none" w:sz="0" w:space="0" w:color="auto"/>
        <w:right w:val="none" w:sz="0" w:space="0" w:color="auto"/>
      </w:divBdr>
    </w:div>
    <w:div w:id="21169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Dalli De Klok B.V.</TermName>
          <TermId xmlns="http://schemas.microsoft.com/office/infopath/2007/PartnerControls">afa8f9ff-30af-4c87-834c-f6c222d6a75f</TermId>
        </TermInfo>
      </Terms>
    </o17dd0c0b4e34f358a7d02542c1c34d7>
    <TaxCatchAll xmlns="40258e7b-703f-4e35-9311-87c4af9a2fa7">
      <Value>1492</Value>
      <Value>810</Value>
    </TaxCatchAll>
    <_dlc_DocId xmlns="f58b66f5-1d3d-4d84-99dd-5eb3360cefca">R000-1897620175-214</_dlc_DocId>
    <_dlc_DocIdUrl xmlns="f58b66f5-1d3d-4d84-99dd-5eb3360cefca">
      <Url>https://awvncrm.sharepoint.com/sites/relaties/10862/_layouts/15/DocIdRedir.aspx?ID=R000-1897620175-214</Url>
      <Description>R000-1897620175-214</Description>
    </_dlc_DocIdUrl>
    <SharedWithUsers xmlns="f58b66f5-1d3d-4d84-99dd-5eb3360cefca">
      <UserInfo>
        <DisplayName>Koenn, S.</DisplayName>
        <AccountId>117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FC4FECCCE30341B04BDDF3522B8D7F" ma:contentTypeVersion="8" ma:contentTypeDescription="Een nieuw document maken." ma:contentTypeScope="" ma:versionID="58b71dc33979061c57b88e4bd7c1567a">
  <xsd:schema xmlns:xsd="http://www.w3.org/2001/XMLSchema" xmlns:xs="http://www.w3.org/2001/XMLSchema" xmlns:p="http://schemas.microsoft.com/office/2006/metadata/properties" xmlns:ns2="f58b66f5-1d3d-4d84-99dd-5eb3360cefca" xmlns:ns3="40258e7b-703f-4e35-9311-87c4af9a2fa7" xmlns:ns4="64c5778b-4161-4d46-8aa2-91743eca8cf2" targetNamespace="http://schemas.microsoft.com/office/2006/metadata/properties" ma:root="true" ma:fieldsID="31b04802028e077c4ee9678e10ce6dc5" ns2:_="" ns3:_="" ns4:_="">
    <xsd:import namespace="f58b66f5-1d3d-4d84-99dd-5eb3360cefca"/>
    <xsd:import namespace="40258e7b-703f-4e35-9311-87c4af9a2fa7"/>
    <xsd:import namespace="64c5778b-4161-4d46-8aa2-91743eca8cf2"/>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810;#Dalli De Klok B.V.|afa8f9ff-30af-4c87-834c-f6c222d6a75f"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c5778b-4161-4d46-8aa2-91743eca8cf2"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A5901-9F1D-4C24-BCBC-C0DD0703DFF0}">
  <ds:schemaRefs>
    <ds:schemaRef ds:uri="http://purl.org/dc/terms/"/>
    <ds:schemaRef ds:uri="http://purl.org/dc/dcmitype/"/>
    <ds:schemaRef ds:uri="http://purl.org/dc/elements/1.1/"/>
    <ds:schemaRef ds:uri="http://schemas.microsoft.com/office/2006/documentManagement/types"/>
    <ds:schemaRef ds:uri="http://www.w3.org/XML/1998/namespace"/>
    <ds:schemaRef ds:uri="40258e7b-703f-4e35-9311-87c4af9a2fa7"/>
    <ds:schemaRef ds:uri="64c5778b-4161-4d46-8aa2-91743eca8cf2"/>
    <ds:schemaRef ds:uri="http://schemas.microsoft.com/office/infopath/2007/PartnerControls"/>
    <ds:schemaRef ds:uri="http://schemas.openxmlformats.org/package/2006/metadata/core-properties"/>
    <ds:schemaRef ds:uri="f58b66f5-1d3d-4d84-99dd-5eb3360cefca"/>
    <ds:schemaRef ds:uri="http://schemas.microsoft.com/office/2006/metadata/properties"/>
  </ds:schemaRefs>
</ds:datastoreItem>
</file>

<file path=customXml/itemProps2.xml><?xml version="1.0" encoding="utf-8"?>
<ds:datastoreItem xmlns:ds="http://schemas.openxmlformats.org/officeDocument/2006/customXml" ds:itemID="{73C63A4B-570B-4CC9-9DF3-52EABB717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64c5778b-4161-4d46-8aa2-91743eca8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BA3D8-BBE2-4607-8042-EEE6FB480674}">
  <ds:schemaRefs>
    <ds:schemaRef ds:uri="http://schemas.microsoft.com/office/2006/metadata/longProperties"/>
  </ds:schemaRefs>
</ds:datastoreItem>
</file>

<file path=customXml/itemProps4.xml><?xml version="1.0" encoding="utf-8"?>
<ds:datastoreItem xmlns:ds="http://schemas.openxmlformats.org/officeDocument/2006/customXml" ds:itemID="{12D302E4-591C-4B3D-8B22-ECBB99877B30}">
  <ds:schemaRefs>
    <ds:schemaRef ds:uri="http://schemas.microsoft.com/sharepoint/events"/>
  </ds:schemaRefs>
</ds:datastoreItem>
</file>

<file path=customXml/itemProps5.xml><?xml version="1.0" encoding="utf-8"?>
<ds:datastoreItem xmlns:ds="http://schemas.openxmlformats.org/officeDocument/2006/customXml" ds:itemID="{CF1EBDF6-5110-4114-BCE9-EF82D7819105}">
  <ds:schemaRefs>
    <ds:schemaRef ds:uri="http://schemas.microsoft.com/sharepoint/v3/contenttype/forms"/>
  </ds:schemaRefs>
</ds:datastoreItem>
</file>

<file path=customXml/itemProps6.xml><?xml version="1.0" encoding="utf-8"?>
<ds:datastoreItem xmlns:ds="http://schemas.openxmlformats.org/officeDocument/2006/customXml" ds:itemID="{5D1A6327-55CA-435D-B0B2-3FE21D01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10922</Words>
  <Characters>60076</Characters>
  <Application>Microsoft Office Word</Application>
  <DocSecurity>0</DocSecurity>
  <Lines>500</Lines>
  <Paragraphs>141</Paragraphs>
  <ScaleCrop>false</ScaleCrop>
  <HeadingPairs>
    <vt:vector size="2" baseType="variant">
      <vt:variant>
        <vt:lpstr>Titel</vt:lpstr>
      </vt:variant>
      <vt:variant>
        <vt:i4>1</vt:i4>
      </vt:variant>
    </vt:vector>
  </HeadingPairs>
  <TitlesOfParts>
    <vt:vector size="1" baseType="lpstr">
      <vt:lpstr>15.05.220 dalli De Klok BV - cao check WWZ - CAO</vt:lpstr>
    </vt:vector>
  </TitlesOfParts>
  <Company>AWVN</Company>
  <LinksUpToDate>false</LinksUpToDate>
  <CharactersWithSpaces>70857</CharactersWithSpaces>
  <SharedDoc>false</SharedDoc>
  <HLinks>
    <vt:vector size="288" baseType="variant">
      <vt:variant>
        <vt:i4>1245239</vt:i4>
      </vt:variant>
      <vt:variant>
        <vt:i4>284</vt:i4>
      </vt:variant>
      <vt:variant>
        <vt:i4>0</vt:i4>
      </vt:variant>
      <vt:variant>
        <vt:i4>5</vt:i4>
      </vt:variant>
      <vt:variant>
        <vt:lpwstr/>
      </vt:variant>
      <vt:variant>
        <vt:lpwstr>_Toc492541596</vt:lpwstr>
      </vt:variant>
      <vt:variant>
        <vt:i4>1245239</vt:i4>
      </vt:variant>
      <vt:variant>
        <vt:i4>278</vt:i4>
      </vt:variant>
      <vt:variant>
        <vt:i4>0</vt:i4>
      </vt:variant>
      <vt:variant>
        <vt:i4>5</vt:i4>
      </vt:variant>
      <vt:variant>
        <vt:lpwstr/>
      </vt:variant>
      <vt:variant>
        <vt:lpwstr>_Toc492541595</vt:lpwstr>
      </vt:variant>
      <vt:variant>
        <vt:i4>1245239</vt:i4>
      </vt:variant>
      <vt:variant>
        <vt:i4>272</vt:i4>
      </vt:variant>
      <vt:variant>
        <vt:i4>0</vt:i4>
      </vt:variant>
      <vt:variant>
        <vt:i4>5</vt:i4>
      </vt:variant>
      <vt:variant>
        <vt:lpwstr/>
      </vt:variant>
      <vt:variant>
        <vt:lpwstr>_Toc492541594</vt:lpwstr>
      </vt:variant>
      <vt:variant>
        <vt:i4>1245239</vt:i4>
      </vt:variant>
      <vt:variant>
        <vt:i4>266</vt:i4>
      </vt:variant>
      <vt:variant>
        <vt:i4>0</vt:i4>
      </vt:variant>
      <vt:variant>
        <vt:i4>5</vt:i4>
      </vt:variant>
      <vt:variant>
        <vt:lpwstr/>
      </vt:variant>
      <vt:variant>
        <vt:lpwstr>_Toc492541593</vt:lpwstr>
      </vt:variant>
      <vt:variant>
        <vt:i4>1245239</vt:i4>
      </vt:variant>
      <vt:variant>
        <vt:i4>260</vt:i4>
      </vt:variant>
      <vt:variant>
        <vt:i4>0</vt:i4>
      </vt:variant>
      <vt:variant>
        <vt:i4>5</vt:i4>
      </vt:variant>
      <vt:variant>
        <vt:lpwstr/>
      </vt:variant>
      <vt:variant>
        <vt:lpwstr>_Toc492541592</vt:lpwstr>
      </vt:variant>
      <vt:variant>
        <vt:i4>1245239</vt:i4>
      </vt:variant>
      <vt:variant>
        <vt:i4>254</vt:i4>
      </vt:variant>
      <vt:variant>
        <vt:i4>0</vt:i4>
      </vt:variant>
      <vt:variant>
        <vt:i4>5</vt:i4>
      </vt:variant>
      <vt:variant>
        <vt:lpwstr/>
      </vt:variant>
      <vt:variant>
        <vt:lpwstr>_Toc492541591</vt:lpwstr>
      </vt:variant>
      <vt:variant>
        <vt:i4>1245239</vt:i4>
      </vt:variant>
      <vt:variant>
        <vt:i4>248</vt:i4>
      </vt:variant>
      <vt:variant>
        <vt:i4>0</vt:i4>
      </vt:variant>
      <vt:variant>
        <vt:i4>5</vt:i4>
      </vt:variant>
      <vt:variant>
        <vt:lpwstr/>
      </vt:variant>
      <vt:variant>
        <vt:lpwstr>_Toc492541590</vt:lpwstr>
      </vt:variant>
      <vt:variant>
        <vt:i4>1179703</vt:i4>
      </vt:variant>
      <vt:variant>
        <vt:i4>242</vt:i4>
      </vt:variant>
      <vt:variant>
        <vt:i4>0</vt:i4>
      </vt:variant>
      <vt:variant>
        <vt:i4>5</vt:i4>
      </vt:variant>
      <vt:variant>
        <vt:lpwstr/>
      </vt:variant>
      <vt:variant>
        <vt:lpwstr>_Toc492541589</vt:lpwstr>
      </vt:variant>
      <vt:variant>
        <vt:i4>1179703</vt:i4>
      </vt:variant>
      <vt:variant>
        <vt:i4>236</vt:i4>
      </vt:variant>
      <vt:variant>
        <vt:i4>0</vt:i4>
      </vt:variant>
      <vt:variant>
        <vt:i4>5</vt:i4>
      </vt:variant>
      <vt:variant>
        <vt:lpwstr/>
      </vt:variant>
      <vt:variant>
        <vt:lpwstr>_Toc492541588</vt:lpwstr>
      </vt:variant>
      <vt:variant>
        <vt:i4>1179703</vt:i4>
      </vt:variant>
      <vt:variant>
        <vt:i4>230</vt:i4>
      </vt:variant>
      <vt:variant>
        <vt:i4>0</vt:i4>
      </vt:variant>
      <vt:variant>
        <vt:i4>5</vt:i4>
      </vt:variant>
      <vt:variant>
        <vt:lpwstr/>
      </vt:variant>
      <vt:variant>
        <vt:lpwstr>_Toc492541587</vt:lpwstr>
      </vt:variant>
      <vt:variant>
        <vt:i4>1179703</vt:i4>
      </vt:variant>
      <vt:variant>
        <vt:i4>224</vt:i4>
      </vt:variant>
      <vt:variant>
        <vt:i4>0</vt:i4>
      </vt:variant>
      <vt:variant>
        <vt:i4>5</vt:i4>
      </vt:variant>
      <vt:variant>
        <vt:lpwstr/>
      </vt:variant>
      <vt:variant>
        <vt:lpwstr>_Toc492541586</vt:lpwstr>
      </vt:variant>
      <vt:variant>
        <vt:i4>1179703</vt:i4>
      </vt:variant>
      <vt:variant>
        <vt:i4>218</vt:i4>
      </vt:variant>
      <vt:variant>
        <vt:i4>0</vt:i4>
      </vt:variant>
      <vt:variant>
        <vt:i4>5</vt:i4>
      </vt:variant>
      <vt:variant>
        <vt:lpwstr/>
      </vt:variant>
      <vt:variant>
        <vt:lpwstr>_Toc492541585</vt:lpwstr>
      </vt:variant>
      <vt:variant>
        <vt:i4>1179703</vt:i4>
      </vt:variant>
      <vt:variant>
        <vt:i4>212</vt:i4>
      </vt:variant>
      <vt:variant>
        <vt:i4>0</vt:i4>
      </vt:variant>
      <vt:variant>
        <vt:i4>5</vt:i4>
      </vt:variant>
      <vt:variant>
        <vt:lpwstr/>
      </vt:variant>
      <vt:variant>
        <vt:lpwstr>_Toc492541584</vt:lpwstr>
      </vt:variant>
      <vt:variant>
        <vt:i4>1179703</vt:i4>
      </vt:variant>
      <vt:variant>
        <vt:i4>206</vt:i4>
      </vt:variant>
      <vt:variant>
        <vt:i4>0</vt:i4>
      </vt:variant>
      <vt:variant>
        <vt:i4>5</vt:i4>
      </vt:variant>
      <vt:variant>
        <vt:lpwstr/>
      </vt:variant>
      <vt:variant>
        <vt:lpwstr>_Toc492541583</vt:lpwstr>
      </vt:variant>
      <vt:variant>
        <vt:i4>1179703</vt:i4>
      </vt:variant>
      <vt:variant>
        <vt:i4>200</vt:i4>
      </vt:variant>
      <vt:variant>
        <vt:i4>0</vt:i4>
      </vt:variant>
      <vt:variant>
        <vt:i4>5</vt:i4>
      </vt:variant>
      <vt:variant>
        <vt:lpwstr/>
      </vt:variant>
      <vt:variant>
        <vt:lpwstr>_Toc492541582</vt:lpwstr>
      </vt:variant>
      <vt:variant>
        <vt:i4>1179703</vt:i4>
      </vt:variant>
      <vt:variant>
        <vt:i4>194</vt:i4>
      </vt:variant>
      <vt:variant>
        <vt:i4>0</vt:i4>
      </vt:variant>
      <vt:variant>
        <vt:i4>5</vt:i4>
      </vt:variant>
      <vt:variant>
        <vt:lpwstr/>
      </vt:variant>
      <vt:variant>
        <vt:lpwstr>_Toc492541581</vt:lpwstr>
      </vt:variant>
      <vt:variant>
        <vt:i4>1179703</vt:i4>
      </vt:variant>
      <vt:variant>
        <vt:i4>188</vt:i4>
      </vt:variant>
      <vt:variant>
        <vt:i4>0</vt:i4>
      </vt:variant>
      <vt:variant>
        <vt:i4>5</vt:i4>
      </vt:variant>
      <vt:variant>
        <vt:lpwstr/>
      </vt:variant>
      <vt:variant>
        <vt:lpwstr>_Toc492541580</vt:lpwstr>
      </vt:variant>
      <vt:variant>
        <vt:i4>1900599</vt:i4>
      </vt:variant>
      <vt:variant>
        <vt:i4>182</vt:i4>
      </vt:variant>
      <vt:variant>
        <vt:i4>0</vt:i4>
      </vt:variant>
      <vt:variant>
        <vt:i4>5</vt:i4>
      </vt:variant>
      <vt:variant>
        <vt:lpwstr/>
      </vt:variant>
      <vt:variant>
        <vt:lpwstr>_Toc492541579</vt:lpwstr>
      </vt:variant>
      <vt:variant>
        <vt:i4>1900599</vt:i4>
      </vt:variant>
      <vt:variant>
        <vt:i4>176</vt:i4>
      </vt:variant>
      <vt:variant>
        <vt:i4>0</vt:i4>
      </vt:variant>
      <vt:variant>
        <vt:i4>5</vt:i4>
      </vt:variant>
      <vt:variant>
        <vt:lpwstr/>
      </vt:variant>
      <vt:variant>
        <vt:lpwstr>_Toc492541578</vt:lpwstr>
      </vt:variant>
      <vt:variant>
        <vt:i4>1900599</vt:i4>
      </vt:variant>
      <vt:variant>
        <vt:i4>170</vt:i4>
      </vt:variant>
      <vt:variant>
        <vt:i4>0</vt:i4>
      </vt:variant>
      <vt:variant>
        <vt:i4>5</vt:i4>
      </vt:variant>
      <vt:variant>
        <vt:lpwstr/>
      </vt:variant>
      <vt:variant>
        <vt:lpwstr>_Toc492541577</vt:lpwstr>
      </vt:variant>
      <vt:variant>
        <vt:i4>1900599</vt:i4>
      </vt:variant>
      <vt:variant>
        <vt:i4>164</vt:i4>
      </vt:variant>
      <vt:variant>
        <vt:i4>0</vt:i4>
      </vt:variant>
      <vt:variant>
        <vt:i4>5</vt:i4>
      </vt:variant>
      <vt:variant>
        <vt:lpwstr/>
      </vt:variant>
      <vt:variant>
        <vt:lpwstr>_Toc492541576</vt:lpwstr>
      </vt:variant>
      <vt:variant>
        <vt:i4>1900599</vt:i4>
      </vt:variant>
      <vt:variant>
        <vt:i4>158</vt:i4>
      </vt:variant>
      <vt:variant>
        <vt:i4>0</vt:i4>
      </vt:variant>
      <vt:variant>
        <vt:i4>5</vt:i4>
      </vt:variant>
      <vt:variant>
        <vt:lpwstr/>
      </vt:variant>
      <vt:variant>
        <vt:lpwstr>_Toc492541575</vt:lpwstr>
      </vt:variant>
      <vt:variant>
        <vt:i4>1900599</vt:i4>
      </vt:variant>
      <vt:variant>
        <vt:i4>152</vt:i4>
      </vt:variant>
      <vt:variant>
        <vt:i4>0</vt:i4>
      </vt:variant>
      <vt:variant>
        <vt:i4>5</vt:i4>
      </vt:variant>
      <vt:variant>
        <vt:lpwstr/>
      </vt:variant>
      <vt:variant>
        <vt:lpwstr>_Toc492541574</vt:lpwstr>
      </vt:variant>
      <vt:variant>
        <vt:i4>1900599</vt:i4>
      </vt:variant>
      <vt:variant>
        <vt:i4>146</vt:i4>
      </vt:variant>
      <vt:variant>
        <vt:i4>0</vt:i4>
      </vt:variant>
      <vt:variant>
        <vt:i4>5</vt:i4>
      </vt:variant>
      <vt:variant>
        <vt:lpwstr/>
      </vt:variant>
      <vt:variant>
        <vt:lpwstr>_Toc492541573</vt:lpwstr>
      </vt:variant>
      <vt:variant>
        <vt:i4>1900599</vt:i4>
      </vt:variant>
      <vt:variant>
        <vt:i4>140</vt:i4>
      </vt:variant>
      <vt:variant>
        <vt:i4>0</vt:i4>
      </vt:variant>
      <vt:variant>
        <vt:i4>5</vt:i4>
      </vt:variant>
      <vt:variant>
        <vt:lpwstr/>
      </vt:variant>
      <vt:variant>
        <vt:lpwstr>_Toc492541572</vt:lpwstr>
      </vt:variant>
      <vt:variant>
        <vt:i4>1900599</vt:i4>
      </vt:variant>
      <vt:variant>
        <vt:i4>134</vt:i4>
      </vt:variant>
      <vt:variant>
        <vt:i4>0</vt:i4>
      </vt:variant>
      <vt:variant>
        <vt:i4>5</vt:i4>
      </vt:variant>
      <vt:variant>
        <vt:lpwstr/>
      </vt:variant>
      <vt:variant>
        <vt:lpwstr>_Toc492541571</vt:lpwstr>
      </vt:variant>
      <vt:variant>
        <vt:i4>1900599</vt:i4>
      </vt:variant>
      <vt:variant>
        <vt:i4>128</vt:i4>
      </vt:variant>
      <vt:variant>
        <vt:i4>0</vt:i4>
      </vt:variant>
      <vt:variant>
        <vt:i4>5</vt:i4>
      </vt:variant>
      <vt:variant>
        <vt:lpwstr/>
      </vt:variant>
      <vt:variant>
        <vt:lpwstr>_Toc492541570</vt:lpwstr>
      </vt:variant>
      <vt:variant>
        <vt:i4>1835063</vt:i4>
      </vt:variant>
      <vt:variant>
        <vt:i4>122</vt:i4>
      </vt:variant>
      <vt:variant>
        <vt:i4>0</vt:i4>
      </vt:variant>
      <vt:variant>
        <vt:i4>5</vt:i4>
      </vt:variant>
      <vt:variant>
        <vt:lpwstr/>
      </vt:variant>
      <vt:variant>
        <vt:lpwstr>_Toc492541569</vt:lpwstr>
      </vt:variant>
      <vt:variant>
        <vt:i4>1835063</vt:i4>
      </vt:variant>
      <vt:variant>
        <vt:i4>116</vt:i4>
      </vt:variant>
      <vt:variant>
        <vt:i4>0</vt:i4>
      </vt:variant>
      <vt:variant>
        <vt:i4>5</vt:i4>
      </vt:variant>
      <vt:variant>
        <vt:lpwstr/>
      </vt:variant>
      <vt:variant>
        <vt:lpwstr>_Toc492541568</vt:lpwstr>
      </vt:variant>
      <vt:variant>
        <vt:i4>1835063</vt:i4>
      </vt:variant>
      <vt:variant>
        <vt:i4>110</vt:i4>
      </vt:variant>
      <vt:variant>
        <vt:i4>0</vt:i4>
      </vt:variant>
      <vt:variant>
        <vt:i4>5</vt:i4>
      </vt:variant>
      <vt:variant>
        <vt:lpwstr/>
      </vt:variant>
      <vt:variant>
        <vt:lpwstr>_Toc492541567</vt:lpwstr>
      </vt:variant>
      <vt:variant>
        <vt:i4>1835063</vt:i4>
      </vt:variant>
      <vt:variant>
        <vt:i4>104</vt:i4>
      </vt:variant>
      <vt:variant>
        <vt:i4>0</vt:i4>
      </vt:variant>
      <vt:variant>
        <vt:i4>5</vt:i4>
      </vt:variant>
      <vt:variant>
        <vt:lpwstr/>
      </vt:variant>
      <vt:variant>
        <vt:lpwstr>_Toc492541566</vt:lpwstr>
      </vt:variant>
      <vt:variant>
        <vt:i4>1835063</vt:i4>
      </vt:variant>
      <vt:variant>
        <vt:i4>98</vt:i4>
      </vt:variant>
      <vt:variant>
        <vt:i4>0</vt:i4>
      </vt:variant>
      <vt:variant>
        <vt:i4>5</vt:i4>
      </vt:variant>
      <vt:variant>
        <vt:lpwstr/>
      </vt:variant>
      <vt:variant>
        <vt:lpwstr>_Toc492541565</vt:lpwstr>
      </vt:variant>
      <vt:variant>
        <vt:i4>1835063</vt:i4>
      </vt:variant>
      <vt:variant>
        <vt:i4>92</vt:i4>
      </vt:variant>
      <vt:variant>
        <vt:i4>0</vt:i4>
      </vt:variant>
      <vt:variant>
        <vt:i4>5</vt:i4>
      </vt:variant>
      <vt:variant>
        <vt:lpwstr/>
      </vt:variant>
      <vt:variant>
        <vt:lpwstr>_Toc492541564</vt:lpwstr>
      </vt:variant>
      <vt:variant>
        <vt:i4>1835063</vt:i4>
      </vt:variant>
      <vt:variant>
        <vt:i4>86</vt:i4>
      </vt:variant>
      <vt:variant>
        <vt:i4>0</vt:i4>
      </vt:variant>
      <vt:variant>
        <vt:i4>5</vt:i4>
      </vt:variant>
      <vt:variant>
        <vt:lpwstr/>
      </vt:variant>
      <vt:variant>
        <vt:lpwstr>_Toc492541563</vt:lpwstr>
      </vt:variant>
      <vt:variant>
        <vt:i4>1835063</vt:i4>
      </vt:variant>
      <vt:variant>
        <vt:i4>80</vt:i4>
      </vt:variant>
      <vt:variant>
        <vt:i4>0</vt:i4>
      </vt:variant>
      <vt:variant>
        <vt:i4>5</vt:i4>
      </vt:variant>
      <vt:variant>
        <vt:lpwstr/>
      </vt:variant>
      <vt:variant>
        <vt:lpwstr>_Toc492541562</vt:lpwstr>
      </vt:variant>
      <vt:variant>
        <vt:i4>1835063</vt:i4>
      </vt:variant>
      <vt:variant>
        <vt:i4>74</vt:i4>
      </vt:variant>
      <vt:variant>
        <vt:i4>0</vt:i4>
      </vt:variant>
      <vt:variant>
        <vt:i4>5</vt:i4>
      </vt:variant>
      <vt:variant>
        <vt:lpwstr/>
      </vt:variant>
      <vt:variant>
        <vt:lpwstr>_Toc492541561</vt:lpwstr>
      </vt:variant>
      <vt:variant>
        <vt:i4>1835063</vt:i4>
      </vt:variant>
      <vt:variant>
        <vt:i4>68</vt:i4>
      </vt:variant>
      <vt:variant>
        <vt:i4>0</vt:i4>
      </vt:variant>
      <vt:variant>
        <vt:i4>5</vt:i4>
      </vt:variant>
      <vt:variant>
        <vt:lpwstr/>
      </vt:variant>
      <vt:variant>
        <vt:lpwstr>_Toc492541560</vt:lpwstr>
      </vt:variant>
      <vt:variant>
        <vt:i4>2031671</vt:i4>
      </vt:variant>
      <vt:variant>
        <vt:i4>62</vt:i4>
      </vt:variant>
      <vt:variant>
        <vt:i4>0</vt:i4>
      </vt:variant>
      <vt:variant>
        <vt:i4>5</vt:i4>
      </vt:variant>
      <vt:variant>
        <vt:lpwstr/>
      </vt:variant>
      <vt:variant>
        <vt:lpwstr>_Toc492541559</vt:lpwstr>
      </vt:variant>
      <vt:variant>
        <vt:i4>2031671</vt:i4>
      </vt:variant>
      <vt:variant>
        <vt:i4>56</vt:i4>
      </vt:variant>
      <vt:variant>
        <vt:i4>0</vt:i4>
      </vt:variant>
      <vt:variant>
        <vt:i4>5</vt:i4>
      </vt:variant>
      <vt:variant>
        <vt:lpwstr/>
      </vt:variant>
      <vt:variant>
        <vt:lpwstr>_Toc492541558</vt:lpwstr>
      </vt:variant>
      <vt:variant>
        <vt:i4>2031671</vt:i4>
      </vt:variant>
      <vt:variant>
        <vt:i4>50</vt:i4>
      </vt:variant>
      <vt:variant>
        <vt:i4>0</vt:i4>
      </vt:variant>
      <vt:variant>
        <vt:i4>5</vt:i4>
      </vt:variant>
      <vt:variant>
        <vt:lpwstr/>
      </vt:variant>
      <vt:variant>
        <vt:lpwstr>_Toc492541557</vt:lpwstr>
      </vt:variant>
      <vt:variant>
        <vt:i4>2031671</vt:i4>
      </vt:variant>
      <vt:variant>
        <vt:i4>44</vt:i4>
      </vt:variant>
      <vt:variant>
        <vt:i4>0</vt:i4>
      </vt:variant>
      <vt:variant>
        <vt:i4>5</vt:i4>
      </vt:variant>
      <vt:variant>
        <vt:lpwstr/>
      </vt:variant>
      <vt:variant>
        <vt:lpwstr>_Toc492541556</vt:lpwstr>
      </vt:variant>
      <vt:variant>
        <vt:i4>2031671</vt:i4>
      </vt:variant>
      <vt:variant>
        <vt:i4>38</vt:i4>
      </vt:variant>
      <vt:variant>
        <vt:i4>0</vt:i4>
      </vt:variant>
      <vt:variant>
        <vt:i4>5</vt:i4>
      </vt:variant>
      <vt:variant>
        <vt:lpwstr/>
      </vt:variant>
      <vt:variant>
        <vt:lpwstr>_Toc492541555</vt:lpwstr>
      </vt:variant>
      <vt:variant>
        <vt:i4>2031671</vt:i4>
      </vt:variant>
      <vt:variant>
        <vt:i4>32</vt:i4>
      </vt:variant>
      <vt:variant>
        <vt:i4>0</vt:i4>
      </vt:variant>
      <vt:variant>
        <vt:i4>5</vt:i4>
      </vt:variant>
      <vt:variant>
        <vt:lpwstr/>
      </vt:variant>
      <vt:variant>
        <vt:lpwstr>_Toc492541554</vt:lpwstr>
      </vt:variant>
      <vt:variant>
        <vt:i4>2031671</vt:i4>
      </vt:variant>
      <vt:variant>
        <vt:i4>26</vt:i4>
      </vt:variant>
      <vt:variant>
        <vt:i4>0</vt:i4>
      </vt:variant>
      <vt:variant>
        <vt:i4>5</vt:i4>
      </vt:variant>
      <vt:variant>
        <vt:lpwstr/>
      </vt:variant>
      <vt:variant>
        <vt:lpwstr>_Toc492541553</vt:lpwstr>
      </vt:variant>
      <vt:variant>
        <vt:i4>2031671</vt:i4>
      </vt:variant>
      <vt:variant>
        <vt:i4>20</vt:i4>
      </vt:variant>
      <vt:variant>
        <vt:i4>0</vt:i4>
      </vt:variant>
      <vt:variant>
        <vt:i4>5</vt:i4>
      </vt:variant>
      <vt:variant>
        <vt:lpwstr/>
      </vt:variant>
      <vt:variant>
        <vt:lpwstr>_Toc492541552</vt:lpwstr>
      </vt:variant>
      <vt:variant>
        <vt:i4>2031671</vt:i4>
      </vt:variant>
      <vt:variant>
        <vt:i4>14</vt:i4>
      </vt:variant>
      <vt:variant>
        <vt:i4>0</vt:i4>
      </vt:variant>
      <vt:variant>
        <vt:i4>5</vt:i4>
      </vt:variant>
      <vt:variant>
        <vt:lpwstr/>
      </vt:variant>
      <vt:variant>
        <vt:lpwstr>_Toc492541551</vt:lpwstr>
      </vt:variant>
      <vt:variant>
        <vt:i4>2031671</vt:i4>
      </vt:variant>
      <vt:variant>
        <vt:i4>8</vt:i4>
      </vt:variant>
      <vt:variant>
        <vt:i4>0</vt:i4>
      </vt:variant>
      <vt:variant>
        <vt:i4>5</vt:i4>
      </vt:variant>
      <vt:variant>
        <vt:lpwstr/>
      </vt:variant>
      <vt:variant>
        <vt:lpwstr>_Toc492541550</vt:lpwstr>
      </vt:variant>
      <vt:variant>
        <vt:i4>1966135</vt:i4>
      </vt:variant>
      <vt:variant>
        <vt:i4>2</vt:i4>
      </vt:variant>
      <vt:variant>
        <vt:i4>0</vt:i4>
      </vt:variant>
      <vt:variant>
        <vt:i4>5</vt:i4>
      </vt:variant>
      <vt:variant>
        <vt:lpwstr/>
      </vt:variant>
      <vt:variant>
        <vt:lpwstr>_Toc492541549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15.05.220 dalli De Klok BV - cao check WWZ - CAO</dc:title>
  <dc:subject/>
  <dc:creator>BECKERB</dc:creator>
  <cp:keywords/>
  <dc:description/>
  <cp:lastModifiedBy>Koenn, S.</cp:lastModifiedBy>
  <cp:revision>2</cp:revision>
  <cp:lastPrinted>2017-11-13T12:05:00Z</cp:lastPrinted>
  <dcterms:created xsi:type="dcterms:W3CDTF">2017-11-16T08:36:00Z</dcterms:created>
  <dcterms:modified xsi:type="dcterms:W3CDTF">2017-11-16T08:36:00Z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0x01010009FC4FECCCE30341B04BDDF3522B8D7F</vt:lpwstr>
  </property>
  <property fmtid="{D5CDD505-2E9C-101B-9397-08002B2CF9AE}" pid="3" name="AWVN_RelatieVestigingsplaats">
    <vt:lpwstr/>
  </property>
  <property fmtid="{D5CDD505-2E9C-101B-9397-08002B2CF9AE}" pid="4" name="VrijTrefwoordTaxHTField0">
    <vt:lpwstr/>
  </property>
  <property fmtid="{D5CDD505-2E9C-101B-9397-08002B2CF9AE}" pid="5" name="AWVNAfdelingTaxHTField0">
    <vt:lpwstr/>
  </property>
  <property fmtid="{D5CDD505-2E9C-101B-9397-08002B2CF9AE}" pid="6" name="DocumentsoortTaxHTField0">
    <vt:lpwstr>CAO-tekst|6ba089a1-2e0c-43c3-b843-160bf4e353aa</vt:lpwstr>
  </property>
  <property fmtid="{D5CDD505-2E9C-101B-9397-08002B2CF9AE}" pid="7" name="AWVN_Relatie">
    <vt:lpwstr>dalli De Klok</vt:lpwstr>
  </property>
  <property fmtid="{D5CDD505-2E9C-101B-9397-08002B2CF9AE}" pid="8" name="Relatie contactpersoon">
    <vt:lpwstr/>
  </property>
  <property fmtid="{D5CDD505-2E9C-101B-9397-08002B2CF9AE}" pid="9" name="ProductTaxHTField0">
    <vt:lpwstr/>
  </property>
  <property fmtid="{D5CDD505-2E9C-101B-9397-08002B2CF9AE}" pid="10" name="Documentsoort">
    <vt:lpwstr>1492;#Nota wijziging|1113a50a-9e92-4851-be57-18364e1ac76b</vt:lpwstr>
  </property>
  <property fmtid="{D5CDD505-2E9C-101B-9397-08002B2CF9AE}" pid="11" name="_dlc_DocId">
    <vt:lpwstr>1580667</vt:lpwstr>
  </property>
  <property fmtid="{D5CDD505-2E9C-101B-9397-08002B2CF9AE}" pid="12" name="_dlc_DocIdItemGuid">
    <vt:lpwstr>f97bc0d0-3a43-4826-ad99-7566eeacd71e</vt:lpwstr>
  </property>
  <property fmtid="{D5CDD505-2E9C-101B-9397-08002B2CF9AE}" pid="13" name="_dlc_DocIdUrl">
    <vt:lpwstr>http://portal.awvn.nl/relaties/dalli%20De%20Klok/_layouts/DocIdRedir.aspx?ID=1580667, 1580667</vt:lpwstr>
  </property>
  <property fmtid="{D5CDD505-2E9C-101B-9397-08002B2CF9AE}" pid="14" name="AWVN_Afdeling">
    <vt:lpwstr>AU Advocaten</vt:lpwstr>
  </property>
  <property fmtid="{D5CDD505-2E9C-101B-9397-08002B2CF9AE}" pid="15" name="Project">
    <vt:lpwstr/>
  </property>
  <property fmtid="{D5CDD505-2E9C-101B-9397-08002B2CF9AE}" pid="16" name="AWVNTrefwoordenTaxHTField0">
    <vt:lpwstr/>
  </property>
  <property fmtid="{D5CDD505-2E9C-101B-9397-08002B2CF9AE}" pid="17" name="AWVNTrefwoorden">
    <vt:lpwstr/>
  </property>
  <property fmtid="{D5CDD505-2E9C-101B-9397-08002B2CF9AE}" pid="18" name="HBDocNummer">
    <vt:lpwstr/>
  </property>
  <property fmtid="{D5CDD505-2E9C-101B-9397-08002B2CF9AE}" pid="19" name="AWVNDocumenttypeTaxHTField0">
    <vt:lpwstr>CAO-tekst|74e3a2d5-63c7-46f1-beaa-3ec65cbf3254</vt:lpwstr>
  </property>
  <property fmtid="{D5CDD505-2E9C-101B-9397-08002B2CF9AE}" pid="20" name="AWVNDocumenttype">
    <vt:lpwstr>52;#CAO-tekst|74e3a2d5-63c7-46f1-beaa-3ec65cbf3254</vt:lpwstr>
  </property>
  <property fmtid="{D5CDD505-2E9C-101B-9397-08002B2CF9AE}" pid="21" name="AWVN_Adviseur">
    <vt:lpwstr/>
  </property>
  <property fmtid="{D5CDD505-2E9C-101B-9397-08002B2CF9AE}" pid="22" name="cba6d41f6bce4cde959f652ccd036939">
    <vt:lpwstr>Nota wijziging|1113a50a-9e92-4851-be57-18364e1ac76b</vt:lpwstr>
  </property>
  <property fmtid="{D5CDD505-2E9C-101B-9397-08002B2CF9AE}" pid="23" name="Relatie AWVN">
    <vt:lpwstr>810;#Dalli De Klok B.V.|afa8f9ff-30af-4c87-834c-f6c222d6a75f</vt:lpwstr>
  </property>
  <property fmtid="{D5CDD505-2E9C-101B-9397-08002B2CF9AE}" pid="24" name="oc012d9a303a4a6f92ae7f7f15c7361a">
    <vt:lpwstr/>
  </property>
  <property fmtid="{D5CDD505-2E9C-101B-9397-08002B2CF9AE}" pid="25" name="Product">
    <vt:lpwstr/>
  </property>
  <property fmtid="{D5CDD505-2E9C-101B-9397-08002B2CF9AE}" pid="26" name="pda35500017e44d18705d26494d64e84">
    <vt:lpwstr/>
  </property>
  <property fmtid="{D5CDD505-2E9C-101B-9397-08002B2CF9AE}" pid="27" name="Vrij trefwoord">
    <vt:lpwstr/>
  </property>
  <property fmtid="{D5CDD505-2E9C-101B-9397-08002B2CF9AE}" pid="28" name="dd66522fce524e1599b23113123faa19">
    <vt:lpwstr/>
  </property>
  <property fmtid="{D5CDD505-2E9C-101B-9397-08002B2CF9AE}" pid="29" name="Afdeling AWVN">
    <vt:lpwstr/>
  </property>
</Properties>
</file>