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01709" w14:textId="77777777" w:rsidR="007F0CC1" w:rsidRDefault="007F0CC1" w:rsidP="00E2139F">
      <w:pPr>
        <w:tabs>
          <w:tab w:val="left" w:pos="284"/>
        </w:tabs>
        <w:spacing w:line="250" w:lineRule="exact"/>
        <w:rPr>
          <w:rFonts w:asciiTheme="minorHAnsi" w:hAnsiTheme="minorHAnsi"/>
          <w:b/>
          <w:lang w:eastAsia="en-US"/>
        </w:rPr>
      </w:pPr>
      <w:bookmarkStart w:id="0" w:name="_Toc387751065"/>
    </w:p>
    <w:p w14:paraId="2C707A2E" w14:textId="77777777" w:rsidR="007F0CC1" w:rsidRDefault="007F0CC1" w:rsidP="00E2139F">
      <w:pPr>
        <w:tabs>
          <w:tab w:val="left" w:pos="284"/>
        </w:tabs>
        <w:spacing w:line="250" w:lineRule="exact"/>
        <w:rPr>
          <w:rFonts w:asciiTheme="minorHAnsi" w:hAnsiTheme="minorHAnsi"/>
          <w:b/>
          <w:lang w:eastAsia="en-US"/>
        </w:rPr>
      </w:pPr>
    </w:p>
    <w:p w14:paraId="720BFC3E" w14:textId="77777777" w:rsidR="007F0CC1" w:rsidRDefault="007F0CC1" w:rsidP="00E2139F">
      <w:pPr>
        <w:tabs>
          <w:tab w:val="left" w:pos="284"/>
        </w:tabs>
        <w:spacing w:line="250" w:lineRule="exact"/>
        <w:rPr>
          <w:rFonts w:asciiTheme="minorHAnsi" w:hAnsiTheme="minorHAnsi"/>
          <w:b/>
          <w:lang w:eastAsia="en-US"/>
        </w:rPr>
      </w:pPr>
    </w:p>
    <w:p w14:paraId="50D8C5F1" w14:textId="77777777" w:rsidR="007F0CC1" w:rsidRDefault="007F0CC1" w:rsidP="00E2139F">
      <w:pPr>
        <w:tabs>
          <w:tab w:val="left" w:pos="284"/>
        </w:tabs>
        <w:spacing w:line="250" w:lineRule="exact"/>
        <w:rPr>
          <w:rFonts w:asciiTheme="minorHAnsi" w:hAnsiTheme="minorHAnsi"/>
          <w:b/>
          <w:lang w:eastAsia="en-US"/>
        </w:rPr>
      </w:pPr>
    </w:p>
    <w:p w14:paraId="272E8C4A" w14:textId="77777777" w:rsidR="007F0CC1" w:rsidRDefault="007F0CC1" w:rsidP="00E2139F">
      <w:pPr>
        <w:tabs>
          <w:tab w:val="left" w:pos="284"/>
        </w:tabs>
        <w:spacing w:line="250" w:lineRule="exact"/>
        <w:rPr>
          <w:rFonts w:asciiTheme="minorHAnsi" w:hAnsiTheme="minorHAnsi"/>
          <w:b/>
          <w:lang w:eastAsia="en-US"/>
        </w:rPr>
      </w:pPr>
    </w:p>
    <w:p w14:paraId="3FC8AF46" w14:textId="77777777" w:rsidR="007F0CC1" w:rsidRDefault="007F0CC1" w:rsidP="00E2139F">
      <w:pPr>
        <w:tabs>
          <w:tab w:val="left" w:pos="284"/>
        </w:tabs>
        <w:spacing w:line="250" w:lineRule="exact"/>
        <w:rPr>
          <w:rFonts w:asciiTheme="minorHAnsi" w:hAnsiTheme="minorHAnsi"/>
          <w:b/>
          <w:lang w:eastAsia="en-US"/>
        </w:rPr>
      </w:pPr>
    </w:p>
    <w:p w14:paraId="10F8F9B5" w14:textId="77777777" w:rsidR="007F0CC1" w:rsidRDefault="007F0CC1" w:rsidP="00E2139F">
      <w:pPr>
        <w:tabs>
          <w:tab w:val="left" w:pos="284"/>
        </w:tabs>
        <w:spacing w:line="250" w:lineRule="exact"/>
        <w:rPr>
          <w:rFonts w:asciiTheme="minorHAnsi" w:hAnsiTheme="minorHAnsi"/>
          <w:b/>
          <w:lang w:eastAsia="en-US"/>
        </w:rPr>
      </w:pPr>
    </w:p>
    <w:p w14:paraId="3A905019" w14:textId="77777777" w:rsidR="007F0CC1" w:rsidRDefault="007F0CC1" w:rsidP="00E2139F">
      <w:pPr>
        <w:tabs>
          <w:tab w:val="left" w:pos="284"/>
        </w:tabs>
        <w:spacing w:line="250" w:lineRule="exact"/>
        <w:rPr>
          <w:rFonts w:asciiTheme="minorHAnsi" w:hAnsiTheme="minorHAnsi"/>
          <w:b/>
          <w:lang w:eastAsia="en-US"/>
        </w:rPr>
      </w:pPr>
    </w:p>
    <w:p w14:paraId="4D5DA387" w14:textId="77777777" w:rsidR="007F0CC1" w:rsidRDefault="007F0CC1" w:rsidP="00E2139F">
      <w:pPr>
        <w:tabs>
          <w:tab w:val="left" w:pos="284"/>
        </w:tabs>
        <w:spacing w:line="250" w:lineRule="exact"/>
        <w:rPr>
          <w:rFonts w:asciiTheme="minorHAnsi" w:hAnsiTheme="minorHAnsi"/>
          <w:b/>
          <w:lang w:eastAsia="en-US"/>
        </w:rPr>
      </w:pPr>
    </w:p>
    <w:p w14:paraId="1C5740B8" w14:textId="77777777" w:rsidR="007F0CC1" w:rsidRDefault="007F0CC1" w:rsidP="00E2139F">
      <w:pPr>
        <w:tabs>
          <w:tab w:val="left" w:pos="284"/>
        </w:tabs>
        <w:spacing w:line="250" w:lineRule="exact"/>
        <w:rPr>
          <w:rFonts w:asciiTheme="minorHAnsi" w:hAnsiTheme="minorHAnsi"/>
          <w:b/>
          <w:lang w:eastAsia="en-US"/>
        </w:rPr>
      </w:pPr>
    </w:p>
    <w:p w14:paraId="5A5AA20B" w14:textId="77777777" w:rsidR="007F0CC1" w:rsidRDefault="007F0CC1" w:rsidP="00E2139F">
      <w:pPr>
        <w:tabs>
          <w:tab w:val="left" w:pos="284"/>
        </w:tabs>
        <w:spacing w:line="250" w:lineRule="exact"/>
        <w:rPr>
          <w:rFonts w:asciiTheme="minorHAnsi" w:hAnsiTheme="minorHAnsi"/>
          <w:b/>
          <w:lang w:eastAsia="en-US"/>
        </w:rPr>
      </w:pPr>
    </w:p>
    <w:p w14:paraId="6207599C" w14:textId="77777777" w:rsidR="007F0CC1" w:rsidRDefault="007F0CC1" w:rsidP="00E2139F">
      <w:pPr>
        <w:tabs>
          <w:tab w:val="left" w:pos="284"/>
        </w:tabs>
        <w:spacing w:line="250" w:lineRule="exact"/>
        <w:rPr>
          <w:rFonts w:asciiTheme="minorHAnsi" w:hAnsiTheme="minorHAnsi"/>
          <w:b/>
          <w:lang w:eastAsia="en-US"/>
        </w:rPr>
      </w:pPr>
    </w:p>
    <w:p w14:paraId="4F0598CD" w14:textId="77777777" w:rsidR="007F0CC1" w:rsidRPr="007F0CC1" w:rsidRDefault="007F0CC1" w:rsidP="007F0CC1">
      <w:pPr>
        <w:pStyle w:val="Koptekst"/>
        <w:tabs>
          <w:tab w:val="clear" w:pos="4536"/>
          <w:tab w:val="center" w:pos="6521"/>
        </w:tabs>
        <w:jc w:val="center"/>
        <w:rPr>
          <w:b/>
          <w:color w:val="2E74B5" w:themeColor="accent1" w:themeShade="BF"/>
          <w:sz w:val="44"/>
          <w:szCs w:val="44"/>
        </w:rPr>
      </w:pPr>
      <w:r w:rsidRPr="007F0CC1">
        <w:rPr>
          <w:b/>
          <w:color w:val="2E74B5" w:themeColor="accent1" w:themeShade="BF"/>
          <w:sz w:val="44"/>
          <w:szCs w:val="44"/>
        </w:rPr>
        <w:t>CAO ProfCore</w:t>
      </w:r>
    </w:p>
    <w:p w14:paraId="24C3D63A" w14:textId="77777777" w:rsidR="007F0CC1" w:rsidRPr="007F0CC1" w:rsidRDefault="007F0CC1" w:rsidP="007F0CC1">
      <w:pPr>
        <w:pStyle w:val="Koptekst"/>
        <w:tabs>
          <w:tab w:val="clear" w:pos="4536"/>
          <w:tab w:val="center" w:pos="6521"/>
        </w:tabs>
        <w:jc w:val="center"/>
        <w:rPr>
          <w:b/>
          <w:color w:val="2E74B5" w:themeColor="accent1" w:themeShade="BF"/>
          <w:sz w:val="44"/>
          <w:szCs w:val="44"/>
        </w:rPr>
      </w:pPr>
    </w:p>
    <w:p w14:paraId="07FE3C2D" w14:textId="616982F3" w:rsidR="007F0CC1" w:rsidRDefault="007F0CC1" w:rsidP="007F0CC1">
      <w:pPr>
        <w:pStyle w:val="Koptekst"/>
        <w:tabs>
          <w:tab w:val="clear" w:pos="4536"/>
          <w:tab w:val="center" w:pos="6521"/>
        </w:tabs>
        <w:jc w:val="center"/>
        <w:rPr>
          <w:color w:val="2E74B5" w:themeColor="accent1" w:themeShade="BF"/>
          <w:sz w:val="44"/>
          <w:szCs w:val="44"/>
        </w:rPr>
      </w:pPr>
      <w:r w:rsidRPr="007F0CC1">
        <w:rPr>
          <w:color w:val="2E74B5" w:themeColor="accent1" w:themeShade="BF"/>
          <w:sz w:val="44"/>
          <w:szCs w:val="44"/>
        </w:rPr>
        <w:t xml:space="preserve">Looptijd van 1 </w:t>
      </w:r>
      <w:r w:rsidR="004A742D">
        <w:rPr>
          <w:color w:val="2E74B5" w:themeColor="accent1" w:themeShade="BF"/>
          <w:sz w:val="44"/>
          <w:szCs w:val="44"/>
        </w:rPr>
        <w:t>april 2017</w:t>
      </w:r>
      <w:r w:rsidRPr="007F0CC1">
        <w:rPr>
          <w:color w:val="2E74B5" w:themeColor="accent1" w:themeShade="BF"/>
          <w:sz w:val="44"/>
          <w:szCs w:val="44"/>
        </w:rPr>
        <w:t xml:space="preserve"> </w:t>
      </w:r>
    </w:p>
    <w:p w14:paraId="3F573A4D" w14:textId="27D193B3" w:rsidR="007F0CC1" w:rsidRPr="007F0CC1" w:rsidRDefault="004A742D" w:rsidP="007F0CC1">
      <w:pPr>
        <w:pStyle w:val="Koptekst"/>
        <w:tabs>
          <w:tab w:val="clear" w:pos="4536"/>
          <w:tab w:val="center" w:pos="6521"/>
        </w:tabs>
        <w:jc w:val="center"/>
        <w:rPr>
          <w:b/>
          <w:color w:val="2E74B5" w:themeColor="accent1" w:themeShade="BF"/>
          <w:sz w:val="44"/>
          <w:szCs w:val="44"/>
        </w:rPr>
      </w:pPr>
      <w:r>
        <w:rPr>
          <w:color w:val="2E74B5" w:themeColor="accent1" w:themeShade="BF"/>
          <w:sz w:val="44"/>
          <w:szCs w:val="44"/>
        </w:rPr>
        <w:t xml:space="preserve">tot en met </w:t>
      </w:r>
      <w:r w:rsidR="007F0CC1" w:rsidRPr="007F0CC1">
        <w:rPr>
          <w:color w:val="2E74B5" w:themeColor="accent1" w:themeShade="BF"/>
          <w:sz w:val="44"/>
          <w:szCs w:val="44"/>
        </w:rPr>
        <w:t>31 maart 201</w:t>
      </w:r>
      <w:r>
        <w:rPr>
          <w:color w:val="2E74B5" w:themeColor="accent1" w:themeShade="BF"/>
          <w:sz w:val="44"/>
          <w:szCs w:val="44"/>
        </w:rPr>
        <w:t>9</w:t>
      </w:r>
    </w:p>
    <w:p w14:paraId="10647F68" w14:textId="77777777" w:rsidR="007F0CC1" w:rsidRDefault="007F0CC1" w:rsidP="00E2139F">
      <w:pPr>
        <w:tabs>
          <w:tab w:val="left" w:pos="284"/>
        </w:tabs>
        <w:spacing w:line="250" w:lineRule="exact"/>
        <w:rPr>
          <w:rFonts w:asciiTheme="minorHAnsi" w:hAnsiTheme="minorHAnsi"/>
          <w:b/>
          <w:lang w:eastAsia="en-US"/>
        </w:rPr>
      </w:pPr>
    </w:p>
    <w:p w14:paraId="7A786DAD" w14:textId="77777777" w:rsidR="007F0CC1" w:rsidRDefault="007F0CC1" w:rsidP="00E2139F">
      <w:pPr>
        <w:tabs>
          <w:tab w:val="left" w:pos="284"/>
        </w:tabs>
        <w:spacing w:line="250" w:lineRule="exact"/>
        <w:rPr>
          <w:rFonts w:asciiTheme="minorHAnsi" w:hAnsiTheme="minorHAnsi"/>
          <w:b/>
          <w:lang w:eastAsia="en-US"/>
        </w:rPr>
      </w:pPr>
    </w:p>
    <w:p w14:paraId="79148F30" w14:textId="77777777" w:rsidR="007F0CC1" w:rsidRDefault="007F0CC1" w:rsidP="00E2139F">
      <w:pPr>
        <w:tabs>
          <w:tab w:val="left" w:pos="284"/>
        </w:tabs>
        <w:spacing w:line="250" w:lineRule="exact"/>
        <w:rPr>
          <w:rFonts w:asciiTheme="minorHAnsi" w:hAnsiTheme="minorHAnsi"/>
          <w:b/>
          <w:lang w:eastAsia="en-US"/>
        </w:rPr>
      </w:pPr>
    </w:p>
    <w:p w14:paraId="24C622B2" w14:textId="77777777" w:rsidR="007F0CC1" w:rsidRDefault="007F0CC1" w:rsidP="00E2139F">
      <w:pPr>
        <w:tabs>
          <w:tab w:val="left" w:pos="284"/>
        </w:tabs>
        <w:spacing w:line="250" w:lineRule="exact"/>
        <w:rPr>
          <w:rFonts w:asciiTheme="minorHAnsi" w:hAnsiTheme="minorHAnsi"/>
          <w:b/>
          <w:lang w:eastAsia="en-US"/>
        </w:rPr>
      </w:pPr>
      <w:r>
        <w:rPr>
          <w:rFonts w:asciiTheme="minorHAnsi" w:hAnsiTheme="minorHAnsi"/>
          <w:b/>
          <w:lang w:eastAsia="en-US"/>
        </w:rPr>
        <w:br w:type="page"/>
      </w:r>
    </w:p>
    <w:p w14:paraId="602DBCB0" w14:textId="77777777" w:rsidR="008F4E7E" w:rsidRDefault="00634A4D" w:rsidP="00E2139F">
      <w:pPr>
        <w:tabs>
          <w:tab w:val="left" w:pos="284"/>
        </w:tabs>
        <w:spacing w:line="250" w:lineRule="exact"/>
        <w:rPr>
          <w:rFonts w:asciiTheme="minorHAnsi" w:hAnsiTheme="minorHAnsi"/>
          <w:b/>
          <w:lang w:eastAsia="en-US"/>
        </w:rPr>
      </w:pPr>
      <w:r w:rsidRPr="00634A4D">
        <w:rPr>
          <w:rFonts w:asciiTheme="minorHAnsi" w:hAnsiTheme="minorHAnsi"/>
          <w:b/>
          <w:lang w:eastAsia="en-US"/>
        </w:rPr>
        <w:lastRenderedPageBreak/>
        <w:t>Inhoudsopgave</w:t>
      </w:r>
    </w:p>
    <w:p w14:paraId="55AC845A" w14:textId="77777777" w:rsidR="007F0CC1" w:rsidRPr="00634A4D" w:rsidRDefault="007F0CC1" w:rsidP="00E2139F">
      <w:pPr>
        <w:tabs>
          <w:tab w:val="left" w:pos="284"/>
        </w:tabs>
        <w:spacing w:line="250" w:lineRule="exact"/>
        <w:rPr>
          <w:rFonts w:asciiTheme="minorHAnsi" w:hAnsiTheme="minorHAnsi"/>
          <w:b/>
          <w:lang w:eastAsia="en-US"/>
        </w:rPr>
      </w:pPr>
      <w:bookmarkStart w:id="1" w:name="_GoBack"/>
      <w:bookmarkEnd w:id="1"/>
    </w:p>
    <w:p w14:paraId="3EBDCBA6" w14:textId="1915C3AF" w:rsidR="00543BD1" w:rsidRDefault="007F0CC1">
      <w:pPr>
        <w:pStyle w:val="Inhopg1"/>
        <w:rPr>
          <w:b w:val="0"/>
          <w:noProof/>
          <w:color w:val="auto"/>
          <w:szCs w:val="22"/>
          <w:lang w:eastAsia="nl-NL"/>
        </w:rPr>
      </w:pPr>
      <w:r>
        <w:fldChar w:fldCharType="begin"/>
      </w:r>
      <w:r>
        <w:instrText xml:space="preserve"> TOC \o "1-2" \h \z \u </w:instrText>
      </w:r>
      <w:r>
        <w:fldChar w:fldCharType="separate"/>
      </w:r>
      <w:hyperlink w:anchor="_Toc475564628" w:history="1">
        <w:r w:rsidR="00543BD1" w:rsidRPr="00CE611E">
          <w:rPr>
            <w:rStyle w:val="Hyperlink"/>
            <w:noProof/>
          </w:rPr>
          <w:t>Artikel 1</w:t>
        </w:r>
        <w:r w:rsidR="00543BD1">
          <w:rPr>
            <w:noProof/>
            <w:webHidden/>
          </w:rPr>
          <w:tab/>
        </w:r>
        <w:r w:rsidR="00543BD1">
          <w:rPr>
            <w:noProof/>
            <w:webHidden/>
          </w:rPr>
          <w:fldChar w:fldCharType="begin"/>
        </w:r>
        <w:r w:rsidR="00543BD1">
          <w:rPr>
            <w:noProof/>
            <w:webHidden/>
          </w:rPr>
          <w:instrText xml:space="preserve"> PAGEREF _Toc475564628 \h </w:instrText>
        </w:r>
        <w:r w:rsidR="00543BD1">
          <w:rPr>
            <w:noProof/>
            <w:webHidden/>
          </w:rPr>
        </w:r>
        <w:r w:rsidR="00543BD1">
          <w:rPr>
            <w:noProof/>
            <w:webHidden/>
          </w:rPr>
          <w:fldChar w:fldCharType="separate"/>
        </w:r>
        <w:r w:rsidR="009653BC">
          <w:rPr>
            <w:noProof/>
            <w:webHidden/>
          </w:rPr>
          <w:t>10</w:t>
        </w:r>
        <w:r w:rsidR="00543BD1">
          <w:rPr>
            <w:noProof/>
            <w:webHidden/>
          </w:rPr>
          <w:fldChar w:fldCharType="end"/>
        </w:r>
      </w:hyperlink>
    </w:p>
    <w:p w14:paraId="123A87C2" w14:textId="001A70A4" w:rsidR="00543BD1" w:rsidRDefault="00543BD1">
      <w:pPr>
        <w:pStyle w:val="Inhopg2"/>
        <w:tabs>
          <w:tab w:val="right" w:leader="dot" w:pos="13994"/>
        </w:tabs>
        <w:rPr>
          <w:noProof/>
          <w:color w:val="auto"/>
          <w:sz w:val="22"/>
          <w:szCs w:val="22"/>
          <w:lang w:eastAsia="nl-NL"/>
        </w:rPr>
      </w:pPr>
      <w:hyperlink w:anchor="_Toc475564629" w:history="1">
        <w:r w:rsidRPr="00CE611E">
          <w:rPr>
            <w:rStyle w:val="Hyperlink"/>
            <w:noProof/>
          </w:rPr>
          <w:t>doelgroep</w:t>
        </w:r>
        <w:r>
          <w:rPr>
            <w:noProof/>
            <w:webHidden/>
          </w:rPr>
          <w:tab/>
        </w:r>
        <w:r>
          <w:rPr>
            <w:noProof/>
            <w:webHidden/>
          </w:rPr>
          <w:fldChar w:fldCharType="begin"/>
        </w:r>
        <w:r>
          <w:rPr>
            <w:noProof/>
            <w:webHidden/>
          </w:rPr>
          <w:instrText xml:space="preserve"> PAGEREF _Toc475564629 \h </w:instrText>
        </w:r>
        <w:r>
          <w:rPr>
            <w:noProof/>
            <w:webHidden/>
          </w:rPr>
        </w:r>
        <w:r>
          <w:rPr>
            <w:noProof/>
            <w:webHidden/>
          </w:rPr>
          <w:fldChar w:fldCharType="separate"/>
        </w:r>
        <w:r w:rsidR="009653BC">
          <w:rPr>
            <w:noProof/>
            <w:webHidden/>
          </w:rPr>
          <w:t>10</w:t>
        </w:r>
        <w:r>
          <w:rPr>
            <w:noProof/>
            <w:webHidden/>
          </w:rPr>
          <w:fldChar w:fldCharType="end"/>
        </w:r>
      </w:hyperlink>
    </w:p>
    <w:p w14:paraId="6A76D8E4" w14:textId="26FAC3C4" w:rsidR="00543BD1" w:rsidRDefault="00543BD1">
      <w:pPr>
        <w:pStyle w:val="Inhopg1"/>
        <w:rPr>
          <w:b w:val="0"/>
          <w:noProof/>
          <w:color w:val="auto"/>
          <w:szCs w:val="22"/>
          <w:lang w:eastAsia="nl-NL"/>
        </w:rPr>
      </w:pPr>
      <w:hyperlink w:anchor="_Toc475564630" w:history="1">
        <w:r w:rsidRPr="00CE611E">
          <w:rPr>
            <w:rStyle w:val="Hyperlink"/>
            <w:noProof/>
          </w:rPr>
          <w:t>Artikel 2</w:t>
        </w:r>
        <w:r>
          <w:rPr>
            <w:noProof/>
            <w:webHidden/>
          </w:rPr>
          <w:tab/>
        </w:r>
        <w:r>
          <w:rPr>
            <w:noProof/>
            <w:webHidden/>
          </w:rPr>
          <w:fldChar w:fldCharType="begin"/>
        </w:r>
        <w:r>
          <w:rPr>
            <w:noProof/>
            <w:webHidden/>
          </w:rPr>
          <w:instrText xml:space="preserve"> PAGEREF _Toc475564630 \h </w:instrText>
        </w:r>
        <w:r>
          <w:rPr>
            <w:noProof/>
            <w:webHidden/>
          </w:rPr>
        </w:r>
        <w:r>
          <w:rPr>
            <w:noProof/>
            <w:webHidden/>
          </w:rPr>
          <w:fldChar w:fldCharType="separate"/>
        </w:r>
        <w:r w:rsidR="009653BC">
          <w:rPr>
            <w:noProof/>
            <w:webHidden/>
          </w:rPr>
          <w:t>10</w:t>
        </w:r>
        <w:r>
          <w:rPr>
            <w:noProof/>
            <w:webHidden/>
          </w:rPr>
          <w:fldChar w:fldCharType="end"/>
        </w:r>
      </w:hyperlink>
    </w:p>
    <w:p w14:paraId="6C6BA49A" w14:textId="73987F0D" w:rsidR="00543BD1" w:rsidRDefault="00543BD1">
      <w:pPr>
        <w:pStyle w:val="Inhopg2"/>
        <w:tabs>
          <w:tab w:val="right" w:leader="dot" w:pos="13994"/>
        </w:tabs>
        <w:rPr>
          <w:noProof/>
          <w:color w:val="auto"/>
          <w:sz w:val="22"/>
          <w:szCs w:val="22"/>
          <w:lang w:eastAsia="nl-NL"/>
        </w:rPr>
      </w:pPr>
      <w:hyperlink w:anchor="_Toc475564631" w:history="1">
        <w:r w:rsidRPr="00CE611E">
          <w:rPr>
            <w:rStyle w:val="Hyperlink"/>
            <w:noProof/>
          </w:rPr>
          <w:t>in dienst</w:t>
        </w:r>
        <w:r>
          <w:rPr>
            <w:noProof/>
            <w:webHidden/>
          </w:rPr>
          <w:tab/>
        </w:r>
        <w:r>
          <w:rPr>
            <w:noProof/>
            <w:webHidden/>
          </w:rPr>
          <w:fldChar w:fldCharType="begin"/>
        </w:r>
        <w:r>
          <w:rPr>
            <w:noProof/>
            <w:webHidden/>
          </w:rPr>
          <w:instrText xml:space="preserve"> PAGEREF _Toc475564631 \h </w:instrText>
        </w:r>
        <w:r>
          <w:rPr>
            <w:noProof/>
            <w:webHidden/>
          </w:rPr>
        </w:r>
        <w:r>
          <w:rPr>
            <w:noProof/>
            <w:webHidden/>
          </w:rPr>
          <w:fldChar w:fldCharType="separate"/>
        </w:r>
        <w:r w:rsidR="009653BC">
          <w:rPr>
            <w:noProof/>
            <w:webHidden/>
          </w:rPr>
          <w:t>10</w:t>
        </w:r>
        <w:r>
          <w:rPr>
            <w:noProof/>
            <w:webHidden/>
          </w:rPr>
          <w:fldChar w:fldCharType="end"/>
        </w:r>
      </w:hyperlink>
    </w:p>
    <w:p w14:paraId="789698DC" w14:textId="3D76DFF8" w:rsidR="00543BD1" w:rsidRDefault="00543BD1">
      <w:pPr>
        <w:pStyle w:val="Inhopg1"/>
        <w:rPr>
          <w:b w:val="0"/>
          <w:noProof/>
          <w:color w:val="auto"/>
          <w:szCs w:val="22"/>
          <w:lang w:eastAsia="nl-NL"/>
        </w:rPr>
      </w:pPr>
      <w:hyperlink w:anchor="_Toc475564632" w:history="1">
        <w:r w:rsidRPr="00CE611E">
          <w:rPr>
            <w:rStyle w:val="Hyperlink"/>
            <w:noProof/>
          </w:rPr>
          <w:t>Artikel 3</w:t>
        </w:r>
        <w:r>
          <w:rPr>
            <w:noProof/>
            <w:webHidden/>
          </w:rPr>
          <w:tab/>
        </w:r>
        <w:r>
          <w:rPr>
            <w:noProof/>
            <w:webHidden/>
          </w:rPr>
          <w:fldChar w:fldCharType="begin"/>
        </w:r>
        <w:r>
          <w:rPr>
            <w:noProof/>
            <w:webHidden/>
          </w:rPr>
          <w:instrText xml:space="preserve"> PAGEREF _Toc475564632 \h </w:instrText>
        </w:r>
        <w:r>
          <w:rPr>
            <w:noProof/>
            <w:webHidden/>
          </w:rPr>
        </w:r>
        <w:r>
          <w:rPr>
            <w:noProof/>
            <w:webHidden/>
          </w:rPr>
          <w:fldChar w:fldCharType="separate"/>
        </w:r>
        <w:r w:rsidR="009653BC">
          <w:rPr>
            <w:noProof/>
            <w:webHidden/>
          </w:rPr>
          <w:t>10</w:t>
        </w:r>
        <w:r>
          <w:rPr>
            <w:noProof/>
            <w:webHidden/>
          </w:rPr>
          <w:fldChar w:fldCharType="end"/>
        </w:r>
      </w:hyperlink>
    </w:p>
    <w:p w14:paraId="447325EF" w14:textId="50AB9AA4" w:rsidR="00543BD1" w:rsidRDefault="00543BD1">
      <w:pPr>
        <w:pStyle w:val="Inhopg2"/>
        <w:tabs>
          <w:tab w:val="right" w:leader="dot" w:pos="13994"/>
        </w:tabs>
        <w:rPr>
          <w:noProof/>
          <w:color w:val="auto"/>
          <w:sz w:val="22"/>
          <w:szCs w:val="22"/>
          <w:lang w:eastAsia="nl-NL"/>
        </w:rPr>
      </w:pPr>
      <w:hyperlink w:anchor="_Toc475564633" w:history="1">
        <w:r w:rsidRPr="00CE611E">
          <w:rPr>
            <w:rStyle w:val="Hyperlink"/>
            <w:noProof/>
          </w:rPr>
          <w:t>arbeidsovereenkomst</w:t>
        </w:r>
        <w:r>
          <w:rPr>
            <w:noProof/>
            <w:webHidden/>
          </w:rPr>
          <w:tab/>
        </w:r>
        <w:r>
          <w:rPr>
            <w:noProof/>
            <w:webHidden/>
          </w:rPr>
          <w:fldChar w:fldCharType="begin"/>
        </w:r>
        <w:r>
          <w:rPr>
            <w:noProof/>
            <w:webHidden/>
          </w:rPr>
          <w:instrText xml:space="preserve"> PAGEREF _Toc475564633 \h </w:instrText>
        </w:r>
        <w:r>
          <w:rPr>
            <w:noProof/>
            <w:webHidden/>
          </w:rPr>
        </w:r>
        <w:r>
          <w:rPr>
            <w:noProof/>
            <w:webHidden/>
          </w:rPr>
          <w:fldChar w:fldCharType="separate"/>
        </w:r>
        <w:r w:rsidR="009653BC">
          <w:rPr>
            <w:noProof/>
            <w:webHidden/>
          </w:rPr>
          <w:t>10</w:t>
        </w:r>
        <w:r>
          <w:rPr>
            <w:noProof/>
            <w:webHidden/>
          </w:rPr>
          <w:fldChar w:fldCharType="end"/>
        </w:r>
      </w:hyperlink>
    </w:p>
    <w:p w14:paraId="10831EF7" w14:textId="725D0888" w:rsidR="00543BD1" w:rsidRDefault="00543BD1">
      <w:pPr>
        <w:pStyle w:val="Inhopg1"/>
        <w:rPr>
          <w:b w:val="0"/>
          <w:noProof/>
          <w:color w:val="auto"/>
          <w:szCs w:val="22"/>
          <w:lang w:eastAsia="nl-NL"/>
        </w:rPr>
      </w:pPr>
      <w:hyperlink w:anchor="_Toc475564634" w:history="1">
        <w:r w:rsidRPr="00CE611E">
          <w:rPr>
            <w:rStyle w:val="Hyperlink"/>
            <w:noProof/>
          </w:rPr>
          <w:t>Artikel 4</w:t>
        </w:r>
        <w:r>
          <w:rPr>
            <w:noProof/>
            <w:webHidden/>
          </w:rPr>
          <w:tab/>
        </w:r>
        <w:r>
          <w:rPr>
            <w:noProof/>
            <w:webHidden/>
          </w:rPr>
          <w:fldChar w:fldCharType="begin"/>
        </w:r>
        <w:r>
          <w:rPr>
            <w:noProof/>
            <w:webHidden/>
          </w:rPr>
          <w:instrText xml:space="preserve"> PAGEREF _Toc475564634 \h </w:instrText>
        </w:r>
        <w:r>
          <w:rPr>
            <w:noProof/>
            <w:webHidden/>
          </w:rPr>
        </w:r>
        <w:r>
          <w:rPr>
            <w:noProof/>
            <w:webHidden/>
          </w:rPr>
          <w:fldChar w:fldCharType="separate"/>
        </w:r>
        <w:r w:rsidR="009653BC">
          <w:rPr>
            <w:noProof/>
            <w:webHidden/>
          </w:rPr>
          <w:t>10</w:t>
        </w:r>
        <w:r>
          <w:rPr>
            <w:noProof/>
            <w:webHidden/>
          </w:rPr>
          <w:fldChar w:fldCharType="end"/>
        </w:r>
      </w:hyperlink>
    </w:p>
    <w:p w14:paraId="114794BE" w14:textId="5D4D0F74" w:rsidR="00543BD1" w:rsidRDefault="00543BD1">
      <w:pPr>
        <w:pStyle w:val="Inhopg2"/>
        <w:tabs>
          <w:tab w:val="right" w:leader="dot" w:pos="13994"/>
        </w:tabs>
        <w:rPr>
          <w:noProof/>
          <w:color w:val="auto"/>
          <w:sz w:val="22"/>
          <w:szCs w:val="22"/>
          <w:lang w:eastAsia="nl-NL"/>
        </w:rPr>
      </w:pPr>
      <w:hyperlink w:anchor="_Toc475564635" w:history="1">
        <w:r w:rsidRPr="00CE611E">
          <w:rPr>
            <w:rStyle w:val="Hyperlink"/>
            <w:noProof/>
          </w:rPr>
          <w:t>proeftijd</w:t>
        </w:r>
        <w:r>
          <w:rPr>
            <w:noProof/>
            <w:webHidden/>
          </w:rPr>
          <w:tab/>
        </w:r>
        <w:r>
          <w:rPr>
            <w:noProof/>
            <w:webHidden/>
          </w:rPr>
          <w:fldChar w:fldCharType="begin"/>
        </w:r>
        <w:r>
          <w:rPr>
            <w:noProof/>
            <w:webHidden/>
          </w:rPr>
          <w:instrText xml:space="preserve"> PAGEREF _Toc475564635 \h </w:instrText>
        </w:r>
        <w:r>
          <w:rPr>
            <w:noProof/>
            <w:webHidden/>
          </w:rPr>
        </w:r>
        <w:r>
          <w:rPr>
            <w:noProof/>
            <w:webHidden/>
          </w:rPr>
          <w:fldChar w:fldCharType="separate"/>
        </w:r>
        <w:r w:rsidR="009653BC">
          <w:rPr>
            <w:noProof/>
            <w:webHidden/>
          </w:rPr>
          <w:t>10</w:t>
        </w:r>
        <w:r>
          <w:rPr>
            <w:noProof/>
            <w:webHidden/>
          </w:rPr>
          <w:fldChar w:fldCharType="end"/>
        </w:r>
      </w:hyperlink>
    </w:p>
    <w:p w14:paraId="0221FA8B" w14:textId="4B0787E3" w:rsidR="00543BD1" w:rsidRDefault="00543BD1">
      <w:pPr>
        <w:pStyle w:val="Inhopg1"/>
        <w:rPr>
          <w:b w:val="0"/>
          <w:noProof/>
          <w:color w:val="auto"/>
          <w:szCs w:val="22"/>
          <w:lang w:eastAsia="nl-NL"/>
        </w:rPr>
      </w:pPr>
      <w:hyperlink w:anchor="_Toc475564636" w:history="1">
        <w:r w:rsidRPr="00CE611E">
          <w:rPr>
            <w:rStyle w:val="Hyperlink"/>
            <w:noProof/>
          </w:rPr>
          <w:t>Artikel 5</w:t>
        </w:r>
        <w:r>
          <w:rPr>
            <w:noProof/>
            <w:webHidden/>
          </w:rPr>
          <w:tab/>
        </w:r>
        <w:r>
          <w:rPr>
            <w:noProof/>
            <w:webHidden/>
          </w:rPr>
          <w:fldChar w:fldCharType="begin"/>
        </w:r>
        <w:r>
          <w:rPr>
            <w:noProof/>
            <w:webHidden/>
          </w:rPr>
          <w:instrText xml:space="preserve"> PAGEREF _Toc475564636 \h </w:instrText>
        </w:r>
        <w:r>
          <w:rPr>
            <w:noProof/>
            <w:webHidden/>
          </w:rPr>
        </w:r>
        <w:r>
          <w:rPr>
            <w:noProof/>
            <w:webHidden/>
          </w:rPr>
          <w:fldChar w:fldCharType="separate"/>
        </w:r>
        <w:r w:rsidR="009653BC">
          <w:rPr>
            <w:noProof/>
            <w:webHidden/>
          </w:rPr>
          <w:t>11</w:t>
        </w:r>
        <w:r>
          <w:rPr>
            <w:noProof/>
            <w:webHidden/>
          </w:rPr>
          <w:fldChar w:fldCharType="end"/>
        </w:r>
      </w:hyperlink>
    </w:p>
    <w:p w14:paraId="6C955ED7" w14:textId="203FABAA" w:rsidR="00543BD1" w:rsidRDefault="00543BD1">
      <w:pPr>
        <w:pStyle w:val="Inhopg2"/>
        <w:tabs>
          <w:tab w:val="right" w:leader="dot" w:pos="13994"/>
        </w:tabs>
        <w:rPr>
          <w:noProof/>
          <w:color w:val="auto"/>
          <w:sz w:val="22"/>
          <w:szCs w:val="22"/>
          <w:lang w:eastAsia="nl-NL"/>
        </w:rPr>
      </w:pPr>
      <w:hyperlink w:anchor="_Toc475564637" w:history="1">
        <w:r w:rsidRPr="00CE611E">
          <w:rPr>
            <w:rStyle w:val="Hyperlink"/>
            <w:noProof/>
          </w:rPr>
          <w:t>einde dienstverband</w:t>
        </w:r>
        <w:r>
          <w:rPr>
            <w:noProof/>
            <w:webHidden/>
          </w:rPr>
          <w:tab/>
        </w:r>
        <w:r>
          <w:rPr>
            <w:noProof/>
            <w:webHidden/>
          </w:rPr>
          <w:fldChar w:fldCharType="begin"/>
        </w:r>
        <w:r>
          <w:rPr>
            <w:noProof/>
            <w:webHidden/>
          </w:rPr>
          <w:instrText xml:space="preserve"> PAGEREF _Toc475564637 \h </w:instrText>
        </w:r>
        <w:r>
          <w:rPr>
            <w:noProof/>
            <w:webHidden/>
          </w:rPr>
        </w:r>
        <w:r>
          <w:rPr>
            <w:noProof/>
            <w:webHidden/>
          </w:rPr>
          <w:fldChar w:fldCharType="separate"/>
        </w:r>
        <w:r w:rsidR="009653BC">
          <w:rPr>
            <w:noProof/>
            <w:webHidden/>
          </w:rPr>
          <w:t>11</w:t>
        </w:r>
        <w:r>
          <w:rPr>
            <w:noProof/>
            <w:webHidden/>
          </w:rPr>
          <w:fldChar w:fldCharType="end"/>
        </w:r>
      </w:hyperlink>
    </w:p>
    <w:p w14:paraId="39644EBA" w14:textId="0FCF3292" w:rsidR="00543BD1" w:rsidRDefault="00543BD1">
      <w:pPr>
        <w:pStyle w:val="Inhopg1"/>
        <w:rPr>
          <w:b w:val="0"/>
          <w:noProof/>
          <w:color w:val="auto"/>
          <w:szCs w:val="22"/>
          <w:lang w:eastAsia="nl-NL"/>
        </w:rPr>
      </w:pPr>
      <w:hyperlink w:anchor="_Toc475564638" w:history="1">
        <w:r w:rsidRPr="00CE611E">
          <w:rPr>
            <w:rStyle w:val="Hyperlink"/>
            <w:noProof/>
          </w:rPr>
          <w:t>Artikel 6</w:t>
        </w:r>
        <w:r>
          <w:rPr>
            <w:noProof/>
            <w:webHidden/>
          </w:rPr>
          <w:tab/>
        </w:r>
        <w:r>
          <w:rPr>
            <w:noProof/>
            <w:webHidden/>
          </w:rPr>
          <w:fldChar w:fldCharType="begin"/>
        </w:r>
        <w:r>
          <w:rPr>
            <w:noProof/>
            <w:webHidden/>
          </w:rPr>
          <w:instrText xml:space="preserve"> PAGEREF _Toc475564638 \h </w:instrText>
        </w:r>
        <w:r>
          <w:rPr>
            <w:noProof/>
            <w:webHidden/>
          </w:rPr>
        </w:r>
        <w:r>
          <w:rPr>
            <w:noProof/>
            <w:webHidden/>
          </w:rPr>
          <w:fldChar w:fldCharType="separate"/>
        </w:r>
        <w:r w:rsidR="009653BC">
          <w:rPr>
            <w:noProof/>
            <w:webHidden/>
          </w:rPr>
          <w:t>11</w:t>
        </w:r>
        <w:r>
          <w:rPr>
            <w:noProof/>
            <w:webHidden/>
          </w:rPr>
          <w:fldChar w:fldCharType="end"/>
        </w:r>
      </w:hyperlink>
    </w:p>
    <w:p w14:paraId="582D0046" w14:textId="46A871FD" w:rsidR="00543BD1" w:rsidRDefault="00543BD1">
      <w:pPr>
        <w:pStyle w:val="Inhopg2"/>
        <w:tabs>
          <w:tab w:val="right" w:leader="dot" w:pos="13994"/>
        </w:tabs>
        <w:rPr>
          <w:noProof/>
          <w:color w:val="auto"/>
          <w:sz w:val="22"/>
          <w:szCs w:val="22"/>
          <w:lang w:eastAsia="nl-NL"/>
        </w:rPr>
      </w:pPr>
      <w:hyperlink w:anchor="_Toc475564639" w:history="1">
        <w:r w:rsidRPr="00CE611E">
          <w:rPr>
            <w:rStyle w:val="Hyperlink"/>
            <w:noProof/>
          </w:rPr>
          <w:t>werkzaamheden</w:t>
        </w:r>
        <w:r>
          <w:rPr>
            <w:noProof/>
            <w:webHidden/>
          </w:rPr>
          <w:tab/>
        </w:r>
        <w:r>
          <w:rPr>
            <w:noProof/>
            <w:webHidden/>
          </w:rPr>
          <w:fldChar w:fldCharType="begin"/>
        </w:r>
        <w:r>
          <w:rPr>
            <w:noProof/>
            <w:webHidden/>
          </w:rPr>
          <w:instrText xml:space="preserve"> PAGEREF _Toc475564639 \h </w:instrText>
        </w:r>
        <w:r>
          <w:rPr>
            <w:noProof/>
            <w:webHidden/>
          </w:rPr>
        </w:r>
        <w:r>
          <w:rPr>
            <w:noProof/>
            <w:webHidden/>
          </w:rPr>
          <w:fldChar w:fldCharType="separate"/>
        </w:r>
        <w:r w:rsidR="009653BC">
          <w:rPr>
            <w:noProof/>
            <w:webHidden/>
          </w:rPr>
          <w:t>11</w:t>
        </w:r>
        <w:r>
          <w:rPr>
            <w:noProof/>
            <w:webHidden/>
          </w:rPr>
          <w:fldChar w:fldCharType="end"/>
        </w:r>
      </w:hyperlink>
    </w:p>
    <w:p w14:paraId="51705AF1" w14:textId="2B9E9763" w:rsidR="00543BD1" w:rsidRDefault="00543BD1">
      <w:pPr>
        <w:pStyle w:val="Inhopg1"/>
        <w:rPr>
          <w:b w:val="0"/>
          <w:noProof/>
          <w:color w:val="auto"/>
          <w:szCs w:val="22"/>
          <w:lang w:eastAsia="nl-NL"/>
        </w:rPr>
      </w:pPr>
      <w:hyperlink w:anchor="_Toc475564640" w:history="1">
        <w:r w:rsidRPr="00CE611E">
          <w:rPr>
            <w:rStyle w:val="Hyperlink"/>
            <w:noProof/>
          </w:rPr>
          <w:t>Artikel 7</w:t>
        </w:r>
        <w:r>
          <w:rPr>
            <w:noProof/>
            <w:webHidden/>
          </w:rPr>
          <w:tab/>
        </w:r>
        <w:r>
          <w:rPr>
            <w:noProof/>
            <w:webHidden/>
          </w:rPr>
          <w:fldChar w:fldCharType="begin"/>
        </w:r>
        <w:r>
          <w:rPr>
            <w:noProof/>
            <w:webHidden/>
          </w:rPr>
          <w:instrText xml:space="preserve"> PAGEREF _Toc475564640 \h </w:instrText>
        </w:r>
        <w:r>
          <w:rPr>
            <w:noProof/>
            <w:webHidden/>
          </w:rPr>
        </w:r>
        <w:r>
          <w:rPr>
            <w:noProof/>
            <w:webHidden/>
          </w:rPr>
          <w:fldChar w:fldCharType="separate"/>
        </w:r>
        <w:r w:rsidR="009653BC">
          <w:rPr>
            <w:noProof/>
            <w:webHidden/>
          </w:rPr>
          <w:t>11</w:t>
        </w:r>
        <w:r>
          <w:rPr>
            <w:noProof/>
            <w:webHidden/>
          </w:rPr>
          <w:fldChar w:fldCharType="end"/>
        </w:r>
      </w:hyperlink>
    </w:p>
    <w:p w14:paraId="5E5D9D66" w14:textId="0C4B287F" w:rsidR="00543BD1" w:rsidRDefault="00543BD1">
      <w:pPr>
        <w:pStyle w:val="Inhopg2"/>
        <w:tabs>
          <w:tab w:val="right" w:leader="dot" w:pos="13994"/>
        </w:tabs>
        <w:rPr>
          <w:noProof/>
          <w:color w:val="auto"/>
          <w:sz w:val="22"/>
          <w:szCs w:val="22"/>
          <w:lang w:eastAsia="nl-NL"/>
        </w:rPr>
      </w:pPr>
      <w:hyperlink w:anchor="_Toc475564641" w:history="1">
        <w:r w:rsidRPr="00CE611E">
          <w:rPr>
            <w:rStyle w:val="Hyperlink"/>
            <w:noProof/>
          </w:rPr>
          <w:t>geheimhouding</w:t>
        </w:r>
        <w:r>
          <w:rPr>
            <w:noProof/>
            <w:webHidden/>
          </w:rPr>
          <w:tab/>
        </w:r>
        <w:r>
          <w:rPr>
            <w:noProof/>
            <w:webHidden/>
          </w:rPr>
          <w:fldChar w:fldCharType="begin"/>
        </w:r>
        <w:r>
          <w:rPr>
            <w:noProof/>
            <w:webHidden/>
          </w:rPr>
          <w:instrText xml:space="preserve"> PAGEREF _Toc475564641 \h </w:instrText>
        </w:r>
        <w:r>
          <w:rPr>
            <w:noProof/>
            <w:webHidden/>
          </w:rPr>
        </w:r>
        <w:r>
          <w:rPr>
            <w:noProof/>
            <w:webHidden/>
          </w:rPr>
          <w:fldChar w:fldCharType="separate"/>
        </w:r>
        <w:r w:rsidR="009653BC">
          <w:rPr>
            <w:noProof/>
            <w:webHidden/>
          </w:rPr>
          <w:t>11</w:t>
        </w:r>
        <w:r>
          <w:rPr>
            <w:noProof/>
            <w:webHidden/>
          </w:rPr>
          <w:fldChar w:fldCharType="end"/>
        </w:r>
      </w:hyperlink>
    </w:p>
    <w:p w14:paraId="486C47B1" w14:textId="28679F28" w:rsidR="00543BD1" w:rsidRDefault="00543BD1">
      <w:pPr>
        <w:pStyle w:val="Inhopg1"/>
        <w:rPr>
          <w:b w:val="0"/>
          <w:noProof/>
          <w:color w:val="auto"/>
          <w:szCs w:val="22"/>
          <w:lang w:eastAsia="nl-NL"/>
        </w:rPr>
      </w:pPr>
      <w:hyperlink w:anchor="_Toc475564642" w:history="1">
        <w:r w:rsidRPr="00CE611E">
          <w:rPr>
            <w:rStyle w:val="Hyperlink"/>
            <w:noProof/>
          </w:rPr>
          <w:t>Artikel 8</w:t>
        </w:r>
        <w:r>
          <w:rPr>
            <w:noProof/>
            <w:webHidden/>
          </w:rPr>
          <w:tab/>
        </w:r>
        <w:r>
          <w:rPr>
            <w:noProof/>
            <w:webHidden/>
          </w:rPr>
          <w:fldChar w:fldCharType="begin"/>
        </w:r>
        <w:r>
          <w:rPr>
            <w:noProof/>
            <w:webHidden/>
          </w:rPr>
          <w:instrText xml:space="preserve"> PAGEREF _Toc475564642 \h </w:instrText>
        </w:r>
        <w:r>
          <w:rPr>
            <w:noProof/>
            <w:webHidden/>
          </w:rPr>
        </w:r>
        <w:r>
          <w:rPr>
            <w:noProof/>
            <w:webHidden/>
          </w:rPr>
          <w:fldChar w:fldCharType="separate"/>
        </w:r>
        <w:r w:rsidR="009653BC">
          <w:rPr>
            <w:noProof/>
            <w:webHidden/>
          </w:rPr>
          <w:t>11</w:t>
        </w:r>
        <w:r>
          <w:rPr>
            <w:noProof/>
            <w:webHidden/>
          </w:rPr>
          <w:fldChar w:fldCharType="end"/>
        </w:r>
      </w:hyperlink>
    </w:p>
    <w:p w14:paraId="7D0731E1" w14:textId="13614FA0" w:rsidR="00543BD1" w:rsidRDefault="00543BD1">
      <w:pPr>
        <w:pStyle w:val="Inhopg2"/>
        <w:tabs>
          <w:tab w:val="right" w:leader="dot" w:pos="13994"/>
        </w:tabs>
        <w:rPr>
          <w:noProof/>
          <w:color w:val="auto"/>
          <w:sz w:val="22"/>
          <w:szCs w:val="22"/>
          <w:lang w:eastAsia="nl-NL"/>
        </w:rPr>
      </w:pPr>
      <w:hyperlink w:anchor="_Toc475564643" w:history="1">
        <w:r w:rsidRPr="00CE611E">
          <w:rPr>
            <w:rStyle w:val="Hyperlink"/>
            <w:noProof/>
          </w:rPr>
          <w:t>bedrijfsmiddelen</w:t>
        </w:r>
        <w:r>
          <w:rPr>
            <w:noProof/>
            <w:webHidden/>
          </w:rPr>
          <w:tab/>
        </w:r>
        <w:r>
          <w:rPr>
            <w:noProof/>
            <w:webHidden/>
          </w:rPr>
          <w:fldChar w:fldCharType="begin"/>
        </w:r>
        <w:r>
          <w:rPr>
            <w:noProof/>
            <w:webHidden/>
          </w:rPr>
          <w:instrText xml:space="preserve"> PAGEREF _Toc475564643 \h </w:instrText>
        </w:r>
        <w:r>
          <w:rPr>
            <w:noProof/>
            <w:webHidden/>
          </w:rPr>
        </w:r>
        <w:r>
          <w:rPr>
            <w:noProof/>
            <w:webHidden/>
          </w:rPr>
          <w:fldChar w:fldCharType="separate"/>
        </w:r>
        <w:r w:rsidR="009653BC">
          <w:rPr>
            <w:noProof/>
            <w:webHidden/>
          </w:rPr>
          <w:t>11</w:t>
        </w:r>
        <w:r>
          <w:rPr>
            <w:noProof/>
            <w:webHidden/>
          </w:rPr>
          <w:fldChar w:fldCharType="end"/>
        </w:r>
      </w:hyperlink>
    </w:p>
    <w:p w14:paraId="18118A1D" w14:textId="68324D60" w:rsidR="00543BD1" w:rsidRDefault="00543BD1">
      <w:pPr>
        <w:pStyle w:val="Inhopg2"/>
        <w:tabs>
          <w:tab w:val="right" w:leader="dot" w:pos="13994"/>
        </w:tabs>
        <w:rPr>
          <w:noProof/>
          <w:color w:val="auto"/>
          <w:sz w:val="22"/>
          <w:szCs w:val="22"/>
          <w:lang w:eastAsia="nl-NL"/>
        </w:rPr>
      </w:pPr>
      <w:hyperlink w:anchor="_Toc475564644" w:history="1">
        <w:r w:rsidRPr="00CE611E">
          <w:rPr>
            <w:rStyle w:val="Hyperlink"/>
            <w:noProof/>
          </w:rPr>
          <w:t>schade</w:t>
        </w:r>
        <w:r>
          <w:rPr>
            <w:noProof/>
            <w:webHidden/>
          </w:rPr>
          <w:tab/>
        </w:r>
        <w:r>
          <w:rPr>
            <w:noProof/>
            <w:webHidden/>
          </w:rPr>
          <w:fldChar w:fldCharType="begin"/>
        </w:r>
        <w:r>
          <w:rPr>
            <w:noProof/>
            <w:webHidden/>
          </w:rPr>
          <w:instrText xml:space="preserve"> PAGEREF _Toc475564644 \h </w:instrText>
        </w:r>
        <w:r>
          <w:rPr>
            <w:noProof/>
            <w:webHidden/>
          </w:rPr>
        </w:r>
        <w:r>
          <w:rPr>
            <w:noProof/>
            <w:webHidden/>
          </w:rPr>
          <w:fldChar w:fldCharType="separate"/>
        </w:r>
        <w:r w:rsidR="009653BC">
          <w:rPr>
            <w:noProof/>
            <w:webHidden/>
          </w:rPr>
          <w:t>11</w:t>
        </w:r>
        <w:r>
          <w:rPr>
            <w:noProof/>
            <w:webHidden/>
          </w:rPr>
          <w:fldChar w:fldCharType="end"/>
        </w:r>
      </w:hyperlink>
    </w:p>
    <w:p w14:paraId="73EC3A4C" w14:textId="66CAA271" w:rsidR="00543BD1" w:rsidRDefault="00543BD1">
      <w:pPr>
        <w:pStyle w:val="Inhopg1"/>
        <w:rPr>
          <w:b w:val="0"/>
          <w:noProof/>
          <w:color w:val="auto"/>
          <w:szCs w:val="22"/>
          <w:lang w:eastAsia="nl-NL"/>
        </w:rPr>
      </w:pPr>
      <w:hyperlink w:anchor="_Toc475564645" w:history="1">
        <w:r w:rsidRPr="00CE611E">
          <w:rPr>
            <w:rStyle w:val="Hyperlink"/>
            <w:noProof/>
          </w:rPr>
          <w:t>Artikel 9</w:t>
        </w:r>
        <w:r>
          <w:rPr>
            <w:noProof/>
            <w:webHidden/>
          </w:rPr>
          <w:tab/>
        </w:r>
        <w:r>
          <w:rPr>
            <w:noProof/>
            <w:webHidden/>
          </w:rPr>
          <w:fldChar w:fldCharType="begin"/>
        </w:r>
        <w:r>
          <w:rPr>
            <w:noProof/>
            <w:webHidden/>
          </w:rPr>
          <w:instrText xml:space="preserve"> PAGEREF _Toc475564645 \h </w:instrText>
        </w:r>
        <w:r>
          <w:rPr>
            <w:noProof/>
            <w:webHidden/>
          </w:rPr>
        </w:r>
        <w:r>
          <w:rPr>
            <w:noProof/>
            <w:webHidden/>
          </w:rPr>
          <w:fldChar w:fldCharType="separate"/>
        </w:r>
        <w:r w:rsidR="009653BC">
          <w:rPr>
            <w:noProof/>
            <w:webHidden/>
          </w:rPr>
          <w:t>12</w:t>
        </w:r>
        <w:r>
          <w:rPr>
            <w:noProof/>
            <w:webHidden/>
          </w:rPr>
          <w:fldChar w:fldCharType="end"/>
        </w:r>
      </w:hyperlink>
    </w:p>
    <w:p w14:paraId="4885658D" w14:textId="0E32CD31" w:rsidR="00543BD1" w:rsidRDefault="00543BD1">
      <w:pPr>
        <w:pStyle w:val="Inhopg2"/>
        <w:tabs>
          <w:tab w:val="right" w:leader="dot" w:pos="13994"/>
        </w:tabs>
        <w:rPr>
          <w:noProof/>
          <w:color w:val="auto"/>
          <w:sz w:val="22"/>
          <w:szCs w:val="22"/>
          <w:lang w:eastAsia="nl-NL"/>
        </w:rPr>
      </w:pPr>
      <w:hyperlink w:anchor="_Toc475564646" w:history="1">
        <w:r w:rsidRPr="00CE611E">
          <w:rPr>
            <w:rStyle w:val="Hyperlink"/>
            <w:noProof/>
          </w:rPr>
          <w:t>arbeidsduur</w:t>
        </w:r>
        <w:r>
          <w:rPr>
            <w:noProof/>
            <w:webHidden/>
          </w:rPr>
          <w:tab/>
        </w:r>
        <w:r>
          <w:rPr>
            <w:noProof/>
            <w:webHidden/>
          </w:rPr>
          <w:fldChar w:fldCharType="begin"/>
        </w:r>
        <w:r>
          <w:rPr>
            <w:noProof/>
            <w:webHidden/>
          </w:rPr>
          <w:instrText xml:space="preserve"> PAGEREF _Toc475564646 \h </w:instrText>
        </w:r>
        <w:r>
          <w:rPr>
            <w:noProof/>
            <w:webHidden/>
          </w:rPr>
        </w:r>
        <w:r>
          <w:rPr>
            <w:noProof/>
            <w:webHidden/>
          </w:rPr>
          <w:fldChar w:fldCharType="separate"/>
        </w:r>
        <w:r w:rsidR="009653BC">
          <w:rPr>
            <w:noProof/>
            <w:webHidden/>
          </w:rPr>
          <w:t>12</w:t>
        </w:r>
        <w:r>
          <w:rPr>
            <w:noProof/>
            <w:webHidden/>
          </w:rPr>
          <w:fldChar w:fldCharType="end"/>
        </w:r>
      </w:hyperlink>
    </w:p>
    <w:p w14:paraId="4095BA73" w14:textId="06B318A8" w:rsidR="00543BD1" w:rsidRDefault="00543BD1">
      <w:pPr>
        <w:pStyle w:val="Inhopg1"/>
        <w:rPr>
          <w:b w:val="0"/>
          <w:noProof/>
          <w:color w:val="auto"/>
          <w:szCs w:val="22"/>
          <w:lang w:eastAsia="nl-NL"/>
        </w:rPr>
      </w:pPr>
      <w:hyperlink w:anchor="_Toc475564647" w:history="1">
        <w:r w:rsidRPr="00CE611E">
          <w:rPr>
            <w:rStyle w:val="Hyperlink"/>
            <w:noProof/>
          </w:rPr>
          <w:t>Artikel 10</w:t>
        </w:r>
        <w:r>
          <w:rPr>
            <w:noProof/>
            <w:webHidden/>
          </w:rPr>
          <w:tab/>
        </w:r>
        <w:r>
          <w:rPr>
            <w:noProof/>
            <w:webHidden/>
          </w:rPr>
          <w:fldChar w:fldCharType="begin"/>
        </w:r>
        <w:r>
          <w:rPr>
            <w:noProof/>
            <w:webHidden/>
          </w:rPr>
          <w:instrText xml:space="preserve"> PAGEREF _Toc475564647 \h </w:instrText>
        </w:r>
        <w:r>
          <w:rPr>
            <w:noProof/>
            <w:webHidden/>
          </w:rPr>
        </w:r>
        <w:r>
          <w:rPr>
            <w:noProof/>
            <w:webHidden/>
          </w:rPr>
          <w:fldChar w:fldCharType="separate"/>
        </w:r>
        <w:r w:rsidR="009653BC">
          <w:rPr>
            <w:noProof/>
            <w:webHidden/>
          </w:rPr>
          <w:t>12</w:t>
        </w:r>
        <w:r>
          <w:rPr>
            <w:noProof/>
            <w:webHidden/>
          </w:rPr>
          <w:fldChar w:fldCharType="end"/>
        </w:r>
      </w:hyperlink>
    </w:p>
    <w:p w14:paraId="4B1E9AA7" w14:textId="7A9B0358" w:rsidR="00543BD1" w:rsidRDefault="00543BD1">
      <w:pPr>
        <w:pStyle w:val="Inhopg2"/>
        <w:tabs>
          <w:tab w:val="right" w:leader="dot" w:pos="13994"/>
        </w:tabs>
        <w:rPr>
          <w:noProof/>
          <w:color w:val="auto"/>
          <w:sz w:val="22"/>
          <w:szCs w:val="22"/>
          <w:lang w:eastAsia="nl-NL"/>
        </w:rPr>
      </w:pPr>
      <w:hyperlink w:anchor="_Toc475564648" w:history="1">
        <w:r w:rsidRPr="00CE611E">
          <w:rPr>
            <w:rStyle w:val="Hyperlink"/>
            <w:noProof/>
          </w:rPr>
          <w:t>deeltijd</w:t>
        </w:r>
        <w:r>
          <w:rPr>
            <w:noProof/>
            <w:webHidden/>
          </w:rPr>
          <w:tab/>
        </w:r>
        <w:r>
          <w:rPr>
            <w:noProof/>
            <w:webHidden/>
          </w:rPr>
          <w:fldChar w:fldCharType="begin"/>
        </w:r>
        <w:r>
          <w:rPr>
            <w:noProof/>
            <w:webHidden/>
          </w:rPr>
          <w:instrText xml:space="preserve"> PAGEREF _Toc475564648 \h </w:instrText>
        </w:r>
        <w:r>
          <w:rPr>
            <w:noProof/>
            <w:webHidden/>
          </w:rPr>
        </w:r>
        <w:r>
          <w:rPr>
            <w:noProof/>
            <w:webHidden/>
          </w:rPr>
          <w:fldChar w:fldCharType="separate"/>
        </w:r>
        <w:r w:rsidR="009653BC">
          <w:rPr>
            <w:noProof/>
            <w:webHidden/>
          </w:rPr>
          <w:t>12</w:t>
        </w:r>
        <w:r>
          <w:rPr>
            <w:noProof/>
            <w:webHidden/>
          </w:rPr>
          <w:fldChar w:fldCharType="end"/>
        </w:r>
      </w:hyperlink>
    </w:p>
    <w:p w14:paraId="701FE071" w14:textId="46E888A6" w:rsidR="00543BD1" w:rsidRDefault="00543BD1">
      <w:pPr>
        <w:pStyle w:val="Inhopg1"/>
        <w:rPr>
          <w:b w:val="0"/>
          <w:noProof/>
          <w:color w:val="auto"/>
          <w:szCs w:val="22"/>
          <w:lang w:eastAsia="nl-NL"/>
        </w:rPr>
      </w:pPr>
      <w:hyperlink w:anchor="_Toc475564649" w:history="1">
        <w:r w:rsidRPr="00CE611E">
          <w:rPr>
            <w:rStyle w:val="Hyperlink"/>
            <w:noProof/>
          </w:rPr>
          <w:t>Artikel 11</w:t>
        </w:r>
        <w:r>
          <w:rPr>
            <w:noProof/>
            <w:webHidden/>
          </w:rPr>
          <w:tab/>
        </w:r>
        <w:r>
          <w:rPr>
            <w:noProof/>
            <w:webHidden/>
          </w:rPr>
          <w:fldChar w:fldCharType="begin"/>
        </w:r>
        <w:r>
          <w:rPr>
            <w:noProof/>
            <w:webHidden/>
          </w:rPr>
          <w:instrText xml:space="preserve"> PAGEREF _Toc475564649 \h </w:instrText>
        </w:r>
        <w:r>
          <w:rPr>
            <w:noProof/>
            <w:webHidden/>
          </w:rPr>
        </w:r>
        <w:r>
          <w:rPr>
            <w:noProof/>
            <w:webHidden/>
          </w:rPr>
          <w:fldChar w:fldCharType="separate"/>
        </w:r>
        <w:r w:rsidR="009653BC">
          <w:rPr>
            <w:noProof/>
            <w:webHidden/>
          </w:rPr>
          <w:t>12</w:t>
        </w:r>
        <w:r>
          <w:rPr>
            <w:noProof/>
            <w:webHidden/>
          </w:rPr>
          <w:fldChar w:fldCharType="end"/>
        </w:r>
      </w:hyperlink>
    </w:p>
    <w:p w14:paraId="11F23ED9" w14:textId="60B72A1F" w:rsidR="00543BD1" w:rsidRDefault="00543BD1">
      <w:pPr>
        <w:pStyle w:val="Inhopg2"/>
        <w:tabs>
          <w:tab w:val="right" w:leader="dot" w:pos="13994"/>
        </w:tabs>
        <w:rPr>
          <w:noProof/>
          <w:color w:val="auto"/>
          <w:sz w:val="22"/>
          <w:szCs w:val="22"/>
          <w:lang w:eastAsia="nl-NL"/>
        </w:rPr>
      </w:pPr>
      <w:hyperlink w:anchor="_Toc475564650" w:history="1">
        <w:r w:rsidRPr="00CE611E">
          <w:rPr>
            <w:rStyle w:val="Hyperlink"/>
            <w:noProof/>
          </w:rPr>
          <w:t>werktijden</w:t>
        </w:r>
        <w:r>
          <w:rPr>
            <w:noProof/>
            <w:webHidden/>
          </w:rPr>
          <w:tab/>
        </w:r>
        <w:r>
          <w:rPr>
            <w:noProof/>
            <w:webHidden/>
          </w:rPr>
          <w:fldChar w:fldCharType="begin"/>
        </w:r>
        <w:r>
          <w:rPr>
            <w:noProof/>
            <w:webHidden/>
          </w:rPr>
          <w:instrText xml:space="preserve"> PAGEREF _Toc475564650 \h </w:instrText>
        </w:r>
        <w:r>
          <w:rPr>
            <w:noProof/>
            <w:webHidden/>
          </w:rPr>
        </w:r>
        <w:r>
          <w:rPr>
            <w:noProof/>
            <w:webHidden/>
          </w:rPr>
          <w:fldChar w:fldCharType="separate"/>
        </w:r>
        <w:r w:rsidR="009653BC">
          <w:rPr>
            <w:noProof/>
            <w:webHidden/>
          </w:rPr>
          <w:t>12</w:t>
        </w:r>
        <w:r>
          <w:rPr>
            <w:noProof/>
            <w:webHidden/>
          </w:rPr>
          <w:fldChar w:fldCharType="end"/>
        </w:r>
      </w:hyperlink>
    </w:p>
    <w:p w14:paraId="1561BE9C" w14:textId="0D92C085" w:rsidR="00543BD1" w:rsidRDefault="00543BD1">
      <w:pPr>
        <w:pStyle w:val="Inhopg2"/>
        <w:tabs>
          <w:tab w:val="right" w:leader="dot" w:pos="13994"/>
        </w:tabs>
        <w:rPr>
          <w:noProof/>
          <w:color w:val="auto"/>
          <w:sz w:val="22"/>
          <w:szCs w:val="22"/>
          <w:lang w:eastAsia="nl-NL"/>
        </w:rPr>
      </w:pPr>
      <w:hyperlink w:anchor="_Toc475564651" w:history="1">
        <w:r w:rsidRPr="00CE611E">
          <w:rPr>
            <w:rStyle w:val="Hyperlink"/>
            <w:noProof/>
          </w:rPr>
          <w:t>dagvenster</w:t>
        </w:r>
        <w:r>
          <w:rPr>
            <w:noProof/>
            <w:webHidden/>
          </w:rPr>
          <w:tab/>
        </w:r>
        <w:r>
          <w:rPr>
            <w:noProof/>
            <w:webHidden/>
          </w:rPr>
          <w:fldChar w:fldCharType="begin"/>
        </w:r>
        <w:r>
          <w:rPr>
            <w:noProof/>
            <w:webHidden/>
          </w:rPr>
          <w:instrText xml:space="preserve"> PAGEREF _Toc475564651 \h </w:instrText>
        </w:r>
        <w:r>
          <w:rPr>
            <w:noProof/>
            <w:webHidden/>
          </w:rPr>
        </w:r>
        <w:r>
          <w:rPr>
            <w:noProof/>
            <w:webHidden/>
          </w:rPr>
          <w:fldChar w:fldCharType="separate"/>
        </w:r>
        <w:r w:rsidR="009653BC">
          <w:rPr>
            <w:noProof/>
            <w:webHidden/>
          </w:rPr>
          <w:t>12</w:t>
        </w:r>
        <w:r>
          <w:rPr>
            <w:noProof/>
            <w:webHidden/>
          </w:rPr>
          <w:fldChar w:fldCharType="end"/>
        </w:r>
      </w:hyperlink>
    </w:p>
    <w:p w14:paraId="61DA2DDA" w14:textId="0EA231E3" w:rsidR="00543BD1" w:rsidRDefault="00543BD1">
      <w:pPr>
        <w:pStyle w:val="Inhopg1"/>
        <w:rPr>
          <w:b w:val="0"/>
          <w:noProof/>
          <w:color w:val="auto"/>
          <w:szCs w:val="22"/>
          <w:lang w:eastAsia="nl-NL"/>
        </w:rPr>
      </w:pPr>
      <w:hyperlink w:anchor="_Toc475564652" w:history="1">
        <w:r w:rsidRPr="00CE611E">
          <w:rPr>
            <w:rStyle w:val="Hyperlink"/>
            <w:noProof/>
          </w:rPr>
          <w:t>Artikel 12</w:t>
        </w:r>
        <w:r>
          <w:rPr>
            <w:noProof/>
            <w:webHidden/>
          </w:rPr>
          <w:tab/>
        </w:r>
        <w:r>
          <w:rPr>
            <w:noProof/>
            <w:webHidden/>
          </w:rPr>
          <w:fldChar w:fldCharType="begin"/>
        </w:r>
        <w:r>
          <w:rPr>
            <w:noProof/>
            <w:webHidden/>
          </w:rPr>
          <w:instrText xml:space="preserve"> PAGEREF _Toc475564652 \h </w:instrText>
        </w:r>
        <w:r>
          <w:rPr>
            <w:noProof/>
            <w:webHidden/>
          </w:rPr>
        </w:r>
        <w:r>
          <w:rPr>
            <w:noProof/>
            <w:webHidden/>
          </w:rPr>
          <w:fldChar w:fldCharType="separate"/>
        </w:r>
        <w:r w:rsidR="009653BC">
          <w:rPr>
            <w:noProof/>
            <w:webHidden/>
          </w:rPr>
          <w:t>13</w:t>
        </w:r>
        <w:r>
          <w:rPr>
            <w:noProof/>
            <w:webHidden/>
          </w:rPr>
          <w:fldChar w:fldCharType="end"/>
        </w:r>
      </w:hyperlink>
    </w:p>
    <w:p w14:paraId="0A1DF378" w14:textId="344369F3" w:rsidR="00543BD1" w:rsidRDefault="00543BD1">
      <w:pPr>
        <w:pStyle w:val="Inhopg2"/>
        <w:tabs>
          <w:tab w:val="right" w:leader="dot" w:pos="13994"/>
        </w:tabs>
        <w:rPr>
          <w:noProof/>
          <w:color w:val="auto"/>
          <w:sz w:val="22"/>
          <w:szCs w:val="22"/>
          <w:lang w:eastAsia="nl-NL"/>
        </w:rPr>
      </w:pPr>
      <w:hyperlink w:anchor="_Toc475564653" w:history="1">
        <w:r w:rsidRPr="00CE611E">
          <w:rPr>
            <w:rStyle w:val="Hyperlink"/>
            <w:noProof/>
          </w:rPr>
          <w:t>dagdienst</w:t>
        </w:r>
        <w:r>
          <w:rPr>
            <w:noProof/>
            <w:webHidden/>
          </w:rPr>
          <w:tab/>
        </w:r>
        <w:r>
          <w:rPr>
            <w:noProof/>
            <w:webHidden/>
          </w:rPr>
          <w:fldChar w:fldCharType="begin"/>
        </w:r>
        <w:r>
          <w:rPr>
            <w:noProof/>
            <w:webHidden/>
          </w:rPr>
          <w:instrText xml:space="preserve"> PAGEREF _Toc475564653 \h </w:instrText>
        </w:r>
        <w:r>
          <w:rPr>
            <w:noProof/>
            <w:webHidden/>
          </w:rPr>
        </w:r>
        <w:r>
          <w:rPr>
            <w:noProof/>
            <w:webHidden/>
          </w:rPr>
          <w:fldChar w:fldCharType="separate"/>
        </w:r>
        <w:r w:rsidR="009653BC">
          <w:rPr>
            <w:noProof/>
            <w:webHidden/>
          </w:rPr>
          <w:t>13</w:t>
        </w:r>
        <w:r>
          <w:rPr>
            <w:noProof/>
            <w:webHidden/>
          </w:rPr>
          <w:fldChar w:fldCharType="end"/>
        </w:r>
      </w:hyperlink>
    </w:p>
    <w:p w14:paraId="3A11EBF4" w14:textId="6E149181" w:rsidR="00543BD1" w:rsidRDefault="00543BD1">
      <w:pPr>
        <w:pStyle w:val="Inhopg2"/>
        <w:tabs>
          <w:tab w:val="right" w:leader="dot" w:pos="13994"/>
        </w:tabs>
        <w:rPr>
          <w:noProof/>
          <w:color w:val="auto"/>
          <w:sz w:val="22"/>
          <w:szCs w:val="22"/>
          <w:lang w:eastAsia="nl-NL"/>
        </w:rPr>
      </w:pPr>
      <w:hyperlink w:anchor="_Toc475564654" w:history="1">
        <w:r w:rsidRPr="00CE611E">
          <w:rPr>
            <w:rStyle w:val="Hyperlink"/>
            <w:noProof/>
          </w:rPr>
          <w:t>ploegendiensten</w:t>
        </w:r>
        <w:r>
          <w:rPr>
            <w:noProof/>
            <w:webHidden/>
          </w:rPr>
          <w:tab/>
        </w:r>
        <w:r>
          <w:rPr>
            <w:noProof/>
            <w:webHidden/>
          </w:rPr>
          <w:fldChar w:fldCharType="begin"/>
        </w:r>
        <w:r>
          <w:rPr>
            <w:noProof/>
            <w:webHidden/>
          </w:rPr>
          <w:instrText xml:space="preserve"> PAGEREF _Toc475564654 \h </w:instrText>
        </w:r>
        <w:r>
          <w:rPr>
            <w:noProof/>
            <w:webHidden/>
          </w:rPr>
        </w:r>
        <w:r>
          <w:rPr>
            <w:noProof/>
            <w:webHidden/>
          </w:rPr>
          <w:fldChar w:fldCharType="separate"/>
        </w:r>
        <w:r w:rsidR="009653BC">
          <w:rPr>
            <w:noProof/>
            <w:webHidden/>
          </w:rPr>
          <w:t>13</w:t>
        </w:r>
        <w:r>
          <w:rPr>
            <w:noProof/>
            <w:webHidden/>
          </w:rPr>
          <w:fldChar w:fldCharType="end"/>
        </w:r>
      </w:hyperlink>
    </w:p>
    <w:p w14:paraId="5C95D3AB" w14:textId="09F90D78" w:rsidR="00543BD1" w:rsidRDefault="00543BD1">
      <w:pPr>
        <w:pStyle w:val="Inhopg1"/>
        <w:rPr>
          <w:b w:val="0"/>
          <w:noProof/>
          <w:color w:val="auto"/>
          <w:szCs w:val="22"/>
          <w:lang w:eastAsia="nl-NL"/>
        </w:rPr>
      </w:pPr>
      <w:hyperlink w:anchor="_Toc475564655" w:history="1">
        <w:r w:rsidRPr="00CE611E">
          <w:rPr>
            <w:rStyle w:val="Hyperlink"/>
            <w:noProof/>
          </w:rPr>
          <w:t>Artikel 13</w:t>
        </w:r>
        <w:r>
          <w:rPr>
            <w:noProof/>
            <w:webHidden/>
          </w:rPr>
          <w:tab/>
        </w:r>
        <w:r>
          <w:rPr>
            <w:noProof/>
            <w:webHidden/>
          </w:rPr>
          <w:fldChar w:fldCharType="begin"/>
        </w:r>
        <w:r>
          <w:rPr>
            <w:noProof/>
            <w:webHidden/>
          </w:rPr>
          <w:instrText xml:space="preserve"> PAGEREF _Toc475564655 \h </w:instrText>
        </w:r>
        <w:r>
          <w:rPr>
            <w:noProof/>
            <w:webHidden/>
          </w:rPr>
        </w:r>
        <w:r>
          <w:rPr>
            <w:noProof/>
            <w:webHidden/>
          </w:rPr>
          <w:fldChar w:fldCharType="separate"/>
        </w:r>
        <w:r w:rsidR="009653BC">
          <w:rPr>
            <w:noProof/>
            <w:webHidden/>
          </w:rPr>
          <w:t>14</w:t>
        </w:r>
        <w:r>
          <w:rPr>
            <w:noProof/>
            <w:webHidden/>
          </w:rPr>
          <w:fldChar w:fldCharType="end"/>
        </w:r>
      </w:hyperlink>
    </w:p>
    <w:p w14:paraId="7AE633C4" w14:textId="674543E0" w:rsidR="00543BD1" w:rsidRDefault="00543BD1">
      <w:pPr>
        <w:pStyle w:val="Inhopg2"/>
        <w:tabs>
          <w:tab w:val="right" w:leader="dot" w:pos="13994"/>
        </w:tabs>
        <w:rPr>
          <w:noProof/>
          <w:color w:val="auto"/>
          <w:sz w:val="22"/>
          <w:szCs w:val="22"/>
          <w:lang w:eastAsia="nl-NL"/>
        </w:rPr>
      </w:pPr>
      <w:hyperlink w:anchor="_Toc475564656" w:history="1">
        <w:r w:rsidRPr="00CE611E">
          <w:rPr>
            <w:rStyle w:val="Hyperlink"/>
            <w:noProof/>
          </w:rPr>
          <w:t>overuren</w:t>
        </w:r>
        <w:r>
          <w:rPr>
            <w:noProof/>
            <w:webHidden/>
          </w:rPr>
          <w:tab/>
        </w:r>
        <w:r>
          <w:rPr>
            <w:noProof/>
            <w:webHidden/>
          </w:rPr>
          <w:fldChar w:fldCharType="begin"/>
        </w:r>
        <w:r>
          <w:rPr>
            <w:noProof/>
            <w:webHidden/>
          </w:rPr>
          <w:instrText xml:space="preserve"> PAGEREF _Toc475564656 \h </w:instrText>
        </w:r>
        <w:r>
          <w:rPr>
            <w:noProof/>
            <w:webHidden/>
          </w:rPr>
        </w:r>
        <w:r>
          <w:rPr>
            <w:noProof/>
            <w:webHidden/>
          </w:rPr>
          <w:fldChar w:fldCharType="separate"/>
        </w:r>
        <w:r w:rsidR="009653BC">
          <w:rPr>
            <w:noProof/>
            <w:webHidden/>
          </w:rPr>
          <w:t>14</w:t>
        </w:r>
        <w:r>
          <w:rPr>
            <w:noProof/>
            <w:webHidden/>
          </w:rPr>
          <w:fldChar w:fldCharType="end"/>
        </w:r>
      </w:hyperlink>
    </w:p>
    <w:p w14:paraId="6C5CCE93" w14:textId="1763FED9" w:rsidR="00543BD1" w:rsidRDefault="00543BD1">
      <w:pPr>
        <w:pStyle w:val="Inhopg2"/>
        <w:tabs>
          <w:tab w:val="right" w:leader="dot" w:pos="13994"/>
        </w:tabs>
        <w:rPr>
          <w:noProof/>
          <w:color w:val="auto"/>
          <w:sz w:val="22"/>
          <w:szCs w:val="22"/>
          <w:lang w:eastAsia="nl-NL"/>
        </w:rPr>
      </w:pPr>
      <w:hyperlink w:anchor="_Toc475564657" w:history="1">
        <w:r w:rsidRPr="00CE611E">
          <w:rPr>
            <w:rStyle w:val="Hyperlink"/>
            <w:noProof/>
          </w:rPr>
          <w:t>meeruren</w:t>
        </w:r>
        <w:r>
          <w:rPr>
            <w:noProof/>
            <w:webHidden/>
          </w:rPr>
          <w:tab/>
        </w:r>
        <w:r>
          <w:rPr>
            <w:noProof/>
            <w:webHidden/>
          </w:rPr>
          <w:fldChar w:fldCharType="begin"/>
        </w:r>
        <w:r>
          <w:rPr>
            <w:noProof/>
            <w:webHidden/>
          </w:rPr>
          <w:instrText xml:space="preserve"> PAGEREF _Toc475564657 \h </w:instrText>
        </w:r>
        <w:r>
          <w:rPr>
            <w:noProof/>
            <w:webHidden/>
          </w:rPr>
        </w:r>
        <w:r>
          <w:rPr>
            <w:noProof/>
            <w:webHidden/>
          </w:rPr>
          <w:fldChar w:fldCharType="separate"/>
        </w:r>
        <w:r w:rsidR="009653BC">
          <w:rPr>
            <w:noProof/>
            <w:webHidden/>
          </w:rPr>
          <w:t>14</w:t>
        </w:r>
        <w:r>
          <w:rPr>
            <w:noProof/>
            <w:webHidden/>
          </w:rPr>
          <w:fldChar w:fldCharType="end"/>
        </w:r>
      </w:hyperlink>
    </w:p>
    <w:p w14:paraId="3F6DDEA7" w14:textId="6559B1CA" w:rsidR="00543BD1" w:rsidRDefault="00543BD1">
      <w:pPr>
        <w:pStyle w:val="Inhopg2"/>
        <w:tabs>
          <w:tab w:val="right" w:leader="dot" w:pos="13994"/>
        </w:tabs>
        <w:rPr>
          <w:noProof/>
          <w:color w:val="auto"/>
          <w:sz w:val="22"/>
          <w:szCs w:val="22"/>
          <w:lang w:eastAsia="nl-NL"/>
        </w:rPr>
      </w:pPr>
      <w:hyperlink w:anchor="_Toc475564658" w:history="1">
        <w:r w:rsidRPr="00CE611E">
          <w:rPr>
            <w:rStyle w:val="Hyperlink"/>
            <w:noProof/>
          </w:rPr>
          <w:t>verschoven uren</w:t>
        </w:r>
        <w:r>
          <w:rPr>
            <w:noProof/>
            <w:webHidden/>
          </w:rPr>
          <w:tab/>
        </w:r>
        <w:r>
          <w:rPr>
            <w:noProof/>
            <w:webHidden/>
          </w:rPr>
          <w:fldChar w:fldCharType="begin"/>
        </w:r>
        <w:r>
          <w:rPr>
            <w:noProof/>
            <w:webHidden/>
          </w:rPr>
          <w:instrText xml:space="preserve"> PAGEREF _Toc475564658 \h </w:instrText>
        </w:r>
        <w:r>
          <w:rPr>
            <w:noProof/>
            <w:webHidden/>
          </w:rPr>
        </w:r>
        <w:r>
          <w:rPr>
            <w:noProof/>
            <w:webHidden/>
          </w:rPr>
          <w:fldChar w:fldCharType="separate"/>
        </w:r>
        <w:r w:rsidR="009653BC">
          <w:rPr>
            <w:noProof/>
            <w:webHidden/>
          </w:rPr>
          <w:t>14</w:t>
        </w:r>
        <w:r>
          <w:rPr>
            <w:noProof/>
            <w:webHidden/>
          </w:rPr>
          <w:fldChar w:fldCharType="end"/>
        </w:r>
      </w:hyperlink>
    </w:p>
    <w:p w14:paraId="7503933E" w14:textId="3BE287D3" w:rsidR="00543BD1" w:rsidRDefault="00543BD1">
      <w:pPr>
        <w:pStyle w:val="Inhopg2"/>
        <w:tabs>
          <w:tab w:val="right" w:leader="dot" w:pos="13994"/>
        </w:tabs>
        <w:rPr>
          <w:noProof/>
          <w:color w:val="auto"/>
          <w:sz w:val="22"/>
          <w:szCs w:val="22"/>
          <w:lang w:eastAsia="nl-NL"/>
        </w:rPr>
      </w:pPr>
      <w:hyperlink w:anchor="_Toc475564659" w:history="1">
        <w:r w:rsidRPr="00CE611E">
          <w:rPr>
            <w:rStyle w:val="Hyperlink"/>
            <w:noProof/>
          </w:rPr>
          <w:t>rusttijd na overwerk</w:t>
        </w:r>
        <w:r>
          <w:rPr>
            <w:noProof/>
            <w:webHidden/>
          </w:rPr>
          <w:tab/>
        </w:r>
        <w:r>
          <w:rPr>
            <w:noProof/>
            <w:webHidden/>
          </w:rPr>
          <w:fldChar w:fldCharType="begin"/>
        </w:r>
        <w:r>
          <w:rPr>
            <w:noProof/>
            <w:webHidden/>
          </w:rPr>
          <w:instrText xml:space="preserve"> PAGEREF _Toc475564659 \h </w:instrText>
        </w:r>
        <w:r>
          <w:rPr>
            <w:noProof/>
            <w:webHidden/>
          </w:rPr>
        </w:r>
        <w:r>
          <w:rPr>
            <w:noProof/>
            <w:webHidden/>
          </w:rPr>
          <w:fldChar w:fldCharType="separate"/>
        </w:r>
        <w:r w:rsidR="009653BC">
          <w:rPr>
            <w:noProof/>
            <w:webHidden/>
          </w:rPr>
          <w:t>15</w:t>
        </w:r>
        <w:r>
          <w:rPr>
            <w:noProof/>
            <w:webHidden/>
          </w:rPr>
          <w:fldChar w:fldCharType="end"/>
        </w:r>
      </w:hyperlink>
    </w:p>
    <w:p w14:paraId="2534A4EA" w14:textId="10FCFAAC" w:rsidR="00543BD1" w:rsidRDefault="00543BD1">
      <w:pPr>
        <w:pStyle w:val="Inhopg2"/>
        <w:tabs>
          <w:tab w:val="right" w:leader="dot" w:pos="13994"/>
        </w:tabs>
        <w:rPr>
          <w:noProof/>
          <w:color w:val="auto"/>
          <w:sz w:val="22"/>
          <w:szCs w:val="22"/>
          <w:lang w:eastAsia="nl-NL"/>
        </w:rPr>
      </w:pPr>
      <w:hyperlink w:anchor="_Toc475564660" w:history="1">
        <w:r w:rsidRPr="00CE611E">
          <w:rPr>
            <w:rStyle w:val="Hyperlink"/>
            <w:noProof/>
          </w:rPr>
          <w:t>niet overwerken</w:t>
        </w:r>
        <w:r>
          <w:rPr>
            <w:noProof/>
            <w:webHidden/>
          </w:rPr>
          <w:tab/>
        </w:r>
        <w:r>
          <w:rPr>
            <w:noProof/>
            <w:webHidden/>
          </w:rPr>
          <w:fldChar w:fldCharType="begin"/>
        </w:r>
        <w:r>
          <w:rPr>
            <w:noProof/>
            <w:webHidden/>
          </w:rPr>
          <w:instrText xml:space="preserve"> PAGEREF _Toc475564660 \h </w:instrText>
        </w:r>
        <w:r>
          <w:rPr>
            <w:noProof/>
            <w:webHidden/>
          </w:rPr>
        </w:r>
        <w:r>
          <w:rPr>
            <w:noProof/>
            <w:webHidden/>
          </w:rPr>
          <w:fldChar w:fldCharType="separate"/>
        </w:r>
        <w:r w:rsidR="009653BC">
          <w:rPr>
            <w:noProof/>
            <w:webHidden/>
          </w:rPr>
          <w:t>15</w:t>
        </w:r>
        <w:r>
          <w:rPr>
            <w:noProof/>
            <w:webHidden/>
          </w:rPr>
          <w:fldChar w:fldCharType="end"/>
        </w:r>
      </w:hyperlink>
    </w:p>
    <w:p w14:paraId="6FA7745B" w14:textId="4EA775CC" w:rsidR="00543BD1" w:rsidRDefault="00543BD1">
      <w:pPr>
        <w:pStyle w:val="Inhopg1"/>
        <w:rPr>
          <w:b w:val="0"/>
          <w:noProof/>
          <w:color w:val="auto"/>
          <w:szCs w:val="22"/>
          <w:lang w:eastAsia="nl-NL"/>
        </w:rPr>
      </w:pPr>
      <w:hyperlink w:anchor="_Toc475564661" w:history="1">
        <w:r w:rsidRPr="00CE611E">
          <w:rPr>
            <w:rStyle w:val="Hyperlink"/>
            <w:noProof/>
          </w:rPr>
          <w:t>Artikel 14</w:t>
        </w:r>
        <w:r>
          <w:rPr>
            <w:noProof/>
            <w:webHidden/>
          </w:rPr>
          <w:tab/>
        </w:r>
        <w:r>
          <w:rPr>
            <w:noProof/>
            <w:webHidden/>
          </w:rPr>
          <w:fldChar w:fldCharType="begin"/>
        </w:r>
        <w:r>
          <w:rPr>
            <w:noProof/>
            <w:webHidden/>
          </w:rPr>
          <w:instrText xml:space="preserve"> PAGEREF _Toc475564661 \h </w:instrText>
        </w:r>
        <w:r>
          <w:rPr>
            <w:noProof/>
            <w:webHidden/>
          </w:rPr>
        </w:r>
        <w:r>
          <w:rPr>
            <w:noProof/>
            <w:webHidden/>
          </w:rPr>
          <w:fldChar w:fldCharType="separate"/>
        </w:r>
        <w:r w:rsidR="009653BC">
          <w:rPr>
            <w:noProof/>
            <w:webHidden/>
          </w:rPr>
          <w:t>16</w:t>
        </w:r>
        <w:r>
          <w:rPr>
            <w:noProof/>
            <w:webHidden/>
          </w:rPr>
          <w:fldChar w:fldCharType="end"/>
        </w:r>
      </w:hyperlink>
    </w:p>
    <w:p w14:paraId="0627AE9D" w14:textId="1C331B3E" w:rsidR="00543BD1" w:rsidRDefault="00543BD1">
      <w:pPr>
        <w:pStyle w:val="Inhopg2"/>
        <w:tabs>
          <w:tab w:val="right" w:leader="dot" w:pos="13994"/>
        </w:tabs>
        <w:rPr>
          <w:noProof/>
          <w:color w:val="auto"/>
          <w:sz w:val="22"/>
          <w:szCs w:val="22"/>
          <w:lang w:eastAsia="nl-NL"/>
        </w:rPr>
      </w:pPr>
      <w:hyperlink w:anchor="_Toc475564662" w:history="1">
        <w:r w:rsidRPr="00CE611E">
          <w:rPr>
            <w:rStyle w:val="Hyperlink"/>
            <w:noProof/>
          </w:rPr>
          <w:t>consignatie</w:t>
        </w:r>
        <w:r>
          <w:rPr>
            <w:noProof/>
            <w:webHidden/>
          </w:rPr>
          <w:tab/>
        </w:r>
        <w:r>
          <w:rPr>
            <w:noProof/>
            <w:webHidden/>
          </w:rPr>
          <w:fldChar w:fldCharType="begin"/>
        </w:r>
        <w:r>
          <w:rPr>
            <w:noProof/>
            <w:webHidden/>
          </w:rPr>
          <w:instrText xml:space="preserve"> PAGEREF _Toc475564662 \h </w:instrText>
        </w:r>
        <w:r>
          <w:rPr>
            <w:noProof/>
            <w:webHidden/>
          </w:rPr>
        </w:r>
        <w:r>
          <w:rPr>
            <w:noProof/>
            <w:webHidden/>
          </w:rPr>
          <w:fldChar w:fldCharType="separate"/>
        </w:r>
        <w:r w:rsidR="009653BC">
          <w:rPr>
            <w:noProof/>
            <w:webHidden/>
          </w:rPr>
          <w:t>16</w:t>
        </w:r>
        <w:r>
          <w:rPr>
            <w:noProof/>
            <w:webHidden/>
          </w:rPr>
          <w:fldChar w:fldCharType="end"/>
        </w:r>
      </w:hyperlink>
    </w:p>
    <w:p w14:paraId="3B6271B6" w14:textId="3A9C415C" w:rsidR="00543BD1" w:rsidRDefault="00543BD1">
      <w:pPr>
        <w:pStyle w:val="Inhopg1"/>
        <w:rPr>
          <w:b w:val="0"/>
          <w:noProof/>
          <w:color w:val="auto"/>
          <w:szCs w:val="22"/>
          <w:lang w:eastAsia="nl-NL"/>
        </w:rPr>
      </w:pPr>
      <w:hyperlink w:anchor="_Toc475564663" w:history="1">
        <w:r w:rsidRPr="00CE611E">
          <w:rPr>
            <w:rStyle w:val="Hyperlink"/>
            <w:noProof/>
          </w:rPr>
          <w:t>Artikel 15</w:t>
        </w:r>
        <w:r>
          <w:rPr>
            <w:noProof/>
            <w:webHidden/>
          </w:rPr>
          <w:tab/>
        </w:r>
        <w:r>
          <w:rPr>
            <w:noProof/>
            <w:webHidden/>
          </w:rPr>
          <w:fldChar w:fldCharType="begin"/>
        </w:r>
        <w:r>
          <w:rPr>
            <w:noProof/>
            <w:webHidden/>
          </w:rPr>
          <w:instrText xml:space="preserve"> PAGEREF _Toc475564663 \h </w:instrText>
        </w:r>
        <w:r>
          <w:rPr>
            <w:noProof/>
            <w:webHidden/>
          </w:rPr>
        </w:r>
        <w:r>
          <w:rPr>
            <w:noProof/>
            <w:webHidden/>
          </w:rPr>
          <w:fldChar w:fldCharType="separate"/>
        </w:r>
        <w:r w:rsidR="009653BC">
          <w:rPr>
            <w:noProof/>
            <w:webHidden/>
          </w:rPr>
          <w:t>16</w:t>
        </w:r>
        <w:r>
          <w:rPr>
            <w:noProof/>
            <w:webHidden/>
          </w:rPr>
          <w:fldChar w:fldCharType="end"/>
        </w:r>
      </w:hyperlink>
    </w:p>
    <w:p w14:paraId="4AB12131" w14:textId="491D8AF1" w:rsidR="00543BD1" w:rsidRDefault="00543BD1">
      <w:pPr>
        <w:pStyle w:val="Inhopg2"/>
        <w:tabs>
          <w:tab w:val="right" w:leader="dot" w:pos="13994"/>
        </w:tabs>
        <w:rPr>
          <w:noProof/>
          <w:color w:val="auto"/>
          <w:sz w:val="22"/>
          <w:szCs w:val="22"/>
          <w:lang w:eastAsia="nl-NL"/>
        </w:rPr>
      </w:pPr>
      <w:hyperlink w:anchor="_Toc475564664" w:history="1">
        <w:r w:rsidRPr="00CE611E">
          <w:rPr>
            <w:rStyle w:val="Hyperlink"/>
            <w:noProof/>
          </w:rPr>
          <w:t>zon- en feestdagen</w:t>
        </w:r>
        <w:r>
          <w:rPr>
            <w:noProof/>
            <w:webHidden/>
          </w:rPr>
          <w:tab/>
        </w:r>
        <w:r>
          <w:rPr>
            <w:noProof/>
            <w:webHidden/>
          </w:rPr>
          <w:fldChar w:fldCharType="begin"/>
        </w:r>
        <w:r>
          <w:rPr>
            <w:noProof/>
            <w:webHidden/>
          </w:rPr>
          <w:instrText xml:space="preserve"> PAGEREF _Toc475564664 \h </w:instrText>
        </w:r>
        <w:r>
          <w:rPr>
            <w:noProof/>
            <w:webHidden/>
          </w:rPr>
        </w:r>
        <w:r>
          <w:rPr>
            <w:noProof/>
            <w:webHidden/>
          </w:rPr>
          <w:fldChar w:fldCharType="separate"/>
        </w:r>
        <w:r w:rsidR="009653BC">
          <w:rPr>
            <w:noProof/>
            <w:webHidden/>
          </w:rPr>
          <w:t>16</w:t>
        </w:r>
        <w:r>
          <w:rPr>
            <w:noProof/>
            <w:webHidden/>
          </w:rPr>
          <w:fldChar w:fldCharType="end"/>
        </w:r>
      </w:hyperlink>
    </w:p>
    <w:p w14:paraId="085338FC" w14:textId="6C892FAC" w:rsidR="00543BD1" w:rsidRDefault="00543BD1">
      <w:pPr>
        <w:pStyle w:val="Inhopg1"/>
        <w:rPr>
          <w:b w:val="0"/>
          <w:noProof/>
          <w:color w:val="auto"/>
          <w:szCs w:val="22"/>
          <w:lang w:eastAsia="nl-NL"/>
        </w:rPr>
      </w:pPr>
      <w:hyperlink w:anchor="_Toc475564665" w:history="1">
        <w:r w:rsidRPr="00CE611E">
          <w:rPr>
            <w:rStyle w:val="Hyperlink"/>
            <w:noProof/>
          </w:rPr>
          <w:t>Artikel 16</w:t>
        </w:r>
        <w:r>
          <w:rPr>
            <w:noProof/>
            <w:webHidden/>
          </w:rPr>
          <w:tab/>
        </w:r>
        <w:r>
          <w:rPr>
            <w:noProof/>
            <w:webHidden/>
          </w:rPr>
          <w:fldChar w:fldCharType="begin"/>
        </w:r>
        <w:r>
          <w:rPr>
            <w:noProof/>
            <w:webHidden/>
          </w:rPr>
          <w:instrText xml:space="preserve"> PAGEREF _Toc475564665 \h </w:instrText>
        </w:r>
        <w:r>
          <w:rPr>
            <w:noProof/>
            <w:webHidden/>
          </w:rPr>
        </w:r>
        <w:r>
          <w:rPr>
            <w:noProof/>
            <w:webHidden/>
          </w:rPr>
          <w:fldChar w:fldCharType="separate"/>
        </w:r>
        <w:r w:rsidR="009653BC">
          <w:rPr>
            <w:noProof/>
            <w:webHidden/>
          </w:rPr>
          <w:t>16</w:t>
        </w:r>
        <w:r>
          <w:rPr>
            <w:noProof/>
            <w:webHidden/>
          </w:rPr>
          <w:fldChar w:fldCharType="end"/>
        </w:r>
      </w:hyperlink>
    </w:p>
    <w:p w14:paraId="7BBDC966" w14:textId="474126C2" w:rsidR="00543BD1" w:rsidRDefault="00543BD1">
      <w:pPr>
        <w:pStyle w:val="Inhopg2"/>
        <w:tabs>
          <w:tab w:val="right" w:leader="dot" w:pos="13994"/>
        </w:tabs>
        <w:rPr>
          <w:noProof/>
          <w:color w:val="auto"/>
          <w:sz w:val="22"/>
          <w:szCs w:val="22"/>
          <w:lang w:eastAsia="nl-NL"/>
        </w:rPr>
      </w:pPr>
      <w:hyperlink w:anchor="_Toc475564666" w:history="1">
        <w:r w:rsidRPr="00CE611E">
          <w:rPr>
            <w:rStyle w:val="Hyperlink"/>
            <w:noProof/>
          </w:rPr>
          <w:t>opbouw vakantie-uren</w:t>
        </w:r>
        <w:r>
          <w:rPr>
            <w:noProof/>
            <w:webHidden/>
          </w:rPr>
          <w:tab/>
        </w:r>
        <w:r>
          <w:rPr>
            <w:noProof/>
            <w:webHidden/>
          </w:rPr>
          <w:fldChar w:fldCharType="begin"/>
        </w:r>
        <w:r>
          <w:rPr>
            <w:noProof/>
            <w:webHidden/>
          </w:rPr>
          <w:instrText xml:space="preserve"> PAGEREF _Toc475564666 \h </w:instrText>
        </w:r>
        <w:r>
          <w:rPr>
            <w:noProof/>
            <w:webHidden/>
          </w:rPr>
        </w:r>
        <w:r>
          <w:rPr>
            <w:noProof/>
            <w:webHidden/>
          </w:rPr>
          <w:fldChar w:fldCharType="separate"/>
        </w:r>
        <w:r w:rsidR="009653BC">
          <w:rPr>
            <w:noProof/>
            <w:webHidden/>
          </w:rPr>
          <w:t>16</w:t>
        </w:r>
        <w:r>
          <w:rPr>
            <w:noProof/>
            <w:webHidden/>
          </w:rPr>
          <w:fldChar w:fldCharType="end"/>
        </w:r>
      </w:hyperlink>
    </w:p>
    <w:p w14:paraId="3AE4548D" w14:textId="1679B3A5" w:rsidR="00543BD1" w:rsidRDefault="00543BD1">
      <w:pPr>
        <w:pStyle w:val="Inhopg1"/>
        <w:rPr>
          <w:b w:val="0"/>
          <w:noProof/>
          <w:color w:val="auto"/>
          <w:szCs w:val="22"/>
          <w:lang w:eastAsia="nl-NL"/>
        </w:rPr>
      </w:pPr>
      <w:hyperlink w:anchor="_Toc475564667" w:history="1">
        <w:r w:rsidRPr="00CE611E">
          <w:rPr>
            <w:rStyle w:val="Hyperlink"/>
            <w:noProof/>
          </w:rPr>
          <w:t>Artikel 17</w:t>
        </w:r>
        <w:r>
          <w:rPr>
            <w:noProof/>
            <w:webHidden/>
          </w:rPr>
          <w:tab/>
        </w:r>
        <w:r>
          <w:rPr>
            <w:noProof/>
            <w:webHidden/>
          </w:rPr>
          <w:fldChar w:fldCharType="begin"/>
        </w:r>
        <w:r>
          <w:rPr>
            <w:noProof/>
            <w:webHidden/>
          </w:rPr>
          <w:instrText xml:space="preserve"> PAGEREF _Toc475564667 \h </w:instrText>
        </w:r>
        <w:r>
          <w:rPr>
            <w:noProof/>
            <w:webHidden/>
          </w:rPr>
        </w:r>
        <w:r>
          <w:rPr>
            <w:noProof/>
            <w:webHidden/>
          </w:rPr>
          <w:fldChar w:fldCharType="separate"/>
        </w:r>
        <w:r w:rsidR="009653BC">
          <w:rPr>
            <w:noProof/>
            <w:webHidden/>
          </w:rPr>
          <w:t>17</w:t>
        </w:r>
        <w:r>
          <w:rPr>
            <w:noProof/>
            <w:webHidden/>
          </w:rPr>
          <w:fldChar w:fldCharType="end"/>
        </w:r>
      </w:hyperlink>
    </w:p>
    <w:p w14:paraId="648C80DC" w14:textId="13F0C384" w:rsidR="00543BD1" w:rsidRDefault="00543BD1">
      <w:pPr>
        <w:pStyle w:val="Inhopg2"/>
        <w:tabs>
          <w:tab w:val="right" w:leader="dot" w:pos="13994"/>
        </w:tabs>
        <w:rPr>
          <w:noProof/>
          <w:color w:val="auto"/>
          <w:sz w:val="22"/>
          <w:szCs w:val="22"/>
          <w:lang w:eastAsia="nl-NL"/>
        </w:rPr>
      </w:pPr>
      <w:hyperlink w:anchor="_Toc475564668" w:history="1">
        <w:r w:rsidRPr="00CE611E">
          <w:rPr>
            <w:rStyle w:val="Hyperlink"/>
            <w:noProof/>
          </w:rPr>
          <w:t>loyaliteitsdagen</w:t>
        </w:r>
        <w:r>
          <w:rPr>
            <w:noProof/>
            <w:webHidden/>
          </w:rPr>
          <w:tab/>
        </w:r>
        <w:r>
          <w:rPr>
            <w:noProof/>
            <w:webHidden/>
          </w:rPr>
          <w:fldChar w:fldCharType="begin"/>
        </w:r>
        <w:r>
          <w:rPr>
            <w:noProof/>
            <w:webHidden/>
          </w:rPr>
          <w:instrText xml:space="preserve"> PAGEREF _Toc475564668 \h </w:instrText>
        </w:r>
        <w:r>
          <w:rPr>
            <w:noProof/>
            <w:webHidden/>
          </w:rPr>
        </w:r>
        <w:r>
          <w:rPr>
            <w:noProof/>
            <w:webHidden/>
          </w:rPr>
          <w:fldChar w:fldCharType="separate"/>
        </w:r>
        <w:r w:rsidR="009653BC">
          <w:rPr>
            <w:noProof/>
            <w:webHidden/>
          </w:rPr>
          <w:t>17</w:t>
        </w:r>
        <w:r>
          <w:rPr>
            <w:noProof/>
            <w:webHidden/>
          </w:rPr>
          <w:fldChar w:fldCharType="end"/>
        </w:r>
      </w:hyperlink>
    </w:p>
    <w:p w14:paraId="7D385761" w14:textId="30429412" w:rsidR="00543BD1" w:rsidRDefault="00543BD1">
      <w:pPr>
        <w:pStyle w:val="Inhopg1"/>
        <w:rPr>
          <w:b w:val="0"/>
          <w:noProof/>
          <w:color w:val="auto"/>
          <w:szCs w:val="22"/>
          <w:lang w:eastAsia="nl-NL"/>
        </w:rPr>
      </w:pPr>
      <w:hyperlink w:anchor="_Toc475564669" w:history="1">
        <w:r w:rsidRPr="00CE611E">
          <w:rPr>
            <w:rStyle w:val="Hyperlink"/>
            <w:noProof/>
          </w:rPr>
          <w:t>Artikel 18</w:t>
        </w:r>
        <w:r>
          <w:rPr>
            <w:noProof/>
            <w:webHidden/>
          </w:rPr>
          <w:tab/>
        </w:r>
        <w:r>
          <w:rPr>
            <w:noProof/>
            <w:webHidden/>
          </w:rPr>
          <w:fldChar w:fldCharType="begin"/>
        </w:r>
        <w:r>
          <w:rPr>
            <w:noProof/>
            <w:webHidden/>
          </w:rPr>
          <w:instrText xml:space="preserve"> PAGEREF _Toc475564669 \h </w:instrText>
        </w:r>
        <w:r>
          <w:rPr>
            <w:noProof/>
            <w:webHidden/>
          </w:rPr>
        </w:r>
        <w:r>
          <w:rPr>
            <w:noProof/>
            <w:webHidden/>
          </w:rPr>
          <w:fldChar w:fldCharType="separate"/>
        </w:r>
        <w:r w:rsidR="009653BC">
          <w:rPr>
            <w:noProof/>
            <w:webHidden/>
          </w:rPr>
          <w:t>18</w:t>
        </w:r>
        <w:r>
          <w:rPr>
            <w:noProof/>
            <w:webHidden/>
          </w:rPr>
          <w:fldChar w:fldCharType="end"/>
        </w:r>
      </w:hyperlink>
    </w:p>
    <w:p w14:paraId="757D0DCF" w14:textId="32E5EF83" w:rsidR="00543BD1" w:rsidRDefault="00543BD1">
      <w:pPr>
        <w:pStyle w:val="Inhopg2"/>
        <w:tabs>
          <w:tab w:val="right" w:leader="dot" w:pos="13994"/>
        </w:tabs>
        <w:rPr>
          <w:noProof/>
          <w:color w:val="auto"/>
          <w:sz w:val="22"/>
          <w:szCs w:val="22"/>
          <w:lang w:eastAsia="nl-NL"/>
        </w:rPr>
      </w:pPr>
      <w:hyperlink w:anchor="_Toc475564670" w:history="1">
        <w:r w:rsidRPr="00CE611E">
          <w:rPr>
            <w:rStyle w:val="Hyperlink"/>
            <w:noProof/>
          </w:rPr>
          <w:t>seniorenverlof</w:t>
        </w:r>
        <w:r>
          <w:rPr>
            <w:noProof/>
            <w:webHidden/>
          </w:rPr>
          <w:tab/>
        </w:r>
        <w:r>
          <w:rPr>
            <w:noProof/>
            <w:webHidden/>
          </w:rPr>
          <w:fldChar w:fldCharType="begin"/>
        </w:r>
        <w:r>
          <w:rPr>
            <w:noProof/>
            <w:webHidden/>
          </w:rPr>
          <w:instrText xml:space="preserve"> PAGEREF _Toc475564670 \h </w:instrText>
        </w:r>
        <w:r>
          <w:rPr>
            <w:noProof/>
            <w:webHidden/>
          </w:rPr>
        </w:r>
        <w:r>
          <w:rPr>
            <w:noProof/>
            <w:webHidden/>
          </w:rPr>
          <w:fldChar w:fldCharType="separate"/>
        </w:r>
        <w:r w:rsidR="009653BC">
          <w:rPr>
            <w:noProof/>
            <w:webHidden/>
          </w:rPr>
          <w:t>18</w:t>
        </w:r>
        <w:r>
          <w:rPr>
            <w:noProof/>
            <w:webHidden/>
          </w:rPr>
          <w:fldChar w:fldCharType="end"/>
        </w:r>
      </w:hyperlink>
    </w:p>
    <w:p w14:paraId="5987BBDA" w14:textId="4DA3EC1C" w:rsidR="00543BD1" w:rsidRDefault="00543BD1">
      <w:pPr>
        <w:pStyle w:val="Inhopg1"/>
        <w:rPr>
          <w:b w:val="0"/>
          <w:noProof/>
          <w:color w:val="auto"/>
          <w:szCs w:val="22"/>
          <w:lang w:eastAsia="nl-NL"/>
        </w:rPr>
      </w:pPr>
      <w:hyperlink w:anchor="_Toc475564671" w:history="1">
        <w:r w:rsidRPr="00CE611E">
          <w:rPr>
            <w:rStyle w:val="Hyperlink"/>
            <w:noProof/>
          </w:rPr>
          <w:t>Artikel 19</w:t>
        </w:r>
        <w:r>
          <w:rPr>
            <w:noProof/>
            <w:webHidden/>
          </w:rPr>
          <w:tab/>
        </w:r>
        <w:r>
          <w:rPr>
            <w:noProof/>
            <w:webHidden/>
          </w:rPr>
          <w:fldChar w:fldCharType="begin"/>
        </w:r>
        <w:r>
          <w:rPr>
            <w:noProof/>
            <w:webHidden/>
          </w:rPr>
          <w:instrText xml:space="preserve"> PAGEREF _Toc475564671 \h </w:instrText>
        </w:r>
        <w:r>
          <w:rPr>
            <w:noProof/>
            <w:webHidden/>
          </w:rPr>
        </w:r>
        <w:r>
          <w:rPr>
            <w:noProof/>
            <w:webHidden/>
          </w:rPr>
          <w:fldChar w:fldCharType="separate"/>
        </w:r>
        <w:r w:rsidR="009653BC">
          <w:rPr>
            <w:noProof/>
            <w:webHidden/>
          </w:rPr>
          <w:t>18</w:t>
        </w:r>
        <w:r>
          <w:rPr>
            <w:noProof/>
            <w:webHidden/>
          </w:rPr>
          <w:fldChar w:fldCharType="end"/>
        </w:r>
      </w:hyperlink>
    </w:p>
    <w:p w14:paraId="473E8B90" w14:textId="0A7AA449" w:rsidR="00543BD1" w:rsidRDefault="00543BD1">
      <w:pPr>
        <w:pStyle w:val="Inhopg2"/>
        <w:tabs>
          <w:tab w:val="right" w:leader="dot" w:pos="13994"/>
        </w:tabs>
        <w:rPr>
          <w:noProof/>
          <w:color w:val="auto"/>
          <w:sz w:val="22"/>
          <w:szCs w:val="22"/>
          <w:lang w:eastAsia="nl-NL"/>
        </w:rPr>
      </w:pPr>
      <w:hyperlink w:anchor="_Toc475564672" w:history="1">
        <w:r w:rsidRPr="00CE611E">
          <w:rPr>
            <w:rStyle w:val="Hyperlink"/>
            <w:noProof/>
          </w:rPr>
          <w:t>opnemen verlofuren</w:t>
        </w:r>
        <w:r>
          <w:rPr>
            <w:noProof/>
            <w:webHidden/>
          </w:rPr>
          <w:tab/>
        </w:r>
        <w:r>
          <w:rPr>
            <w:noProof/>
            <w:webHidden/>
          </w:rPr>
          <w:fldChar w:fldCharType="begin"/>
        </w:r>
        <w:r>
          <w:rPr>
            <w:noProof/>
            <w:webHidden/>
          </w:rPr>
          <w:instrText xml:space="preserve"> PAGEREF _Toc475564672 \h </w:instrText>
        </w:r>
        <w:r>
          <w:rPr>
            <w:noProof/>
            <w:webHidden/>
          </w:rPr>
        </w:r>
        <w:r>
          <w:rPr>
            <w:noProof/>
            <w:webHidden/>
          </w:rPr>
          <w:fldChar w:fldCharType="separate"/>
        </w:r>
        <w:r w:rsidR="009653BC">
          <w:rPr>
            <w:noProof/>
            <w:webHidden/>
          </w:rPr>
          <w:t>18</w:t>
        </w:r>
        <w:r>
          <w:rPr>
            <w:noProof/>
            <w:webHidden/>
          </w:rPr>
          <w:fldChar w:fldCharType="end"/>
        </w:r>
      </w:hyperlink>
    </w:p>
    <w:p w14:paraId="457CE655" w14:textId="18738B21" w:rsidR="00543BD1" w:rsidRDefault="00543BD1">
      <w:pPr>
        <w:pStyle w:val="Inhopg2"/>
        <w:tabs>
          <w:tab w:val="right" w:leader="dot" w:pos="13994"/>
        </w:tabs>
        <w:rPr>
          <w:noProof/>
          <w:color w:val="auto"/>
          <w:sz w:val="22"/>
          <w:szCs w:val="22"/>
          <w:lang w:eastAsia="nl-NL"/>
        </w:rPr>
      </w:pPr>
      <w:hyperlink w:anchor="_Toc475564673" w:history="1">
        <w:r w:rsidRPr="00CE611E">
          <w:rPr>
            <w:rStyle w:val="Hyperlink"/>
            <w:noProof/>
          </w:rPr>
          <w:t>collectieve dagen</w:t>
        </w:r>
        <w:r>
          <w:rPr>
            <w:noProof/>
            <w:webHidden/>
          </w:rPr>
          <w:tab/>
        </w:r>
        <w:r>
          <w:rPr>
            <w:noProof/>
            <w:webHidden/>
          </w:rPr>
          <w:fldChar w:fldCharType="begin"/>
        </w:r>
        <w:r>
          <w:rPr>
            <w:noProof/>
            <w:webHidden/>
          </w:rPr>
          <w:instrText xml:space="preserve"> PAGEREF _Toc475564673 \h </w:instrText>
        </w:r>
        <w:r>
          <w:rPr>
            <w:noProof/>
            <w:webHidden/>
          </w:rPr>
        </w:r>
        <w:r>
          <w:rPr>
            <w:noProof/>
            <w:webHidden/>
          </w:rPr>
          <w:fldChar w:fldCharType="separate"/>
        </w:r>
        <w:r w:rsidR="009653BC">
          <w:rPr>
            <w:noProof/>
            <w:webHidden/>
          </w:rPr>
          <w:t>19</w:t>
        </w:r>
        <w:r>
          <w:rPr>
            <w:noProof/>
            <w:webHidden/>
          </w:rPr>
          <w:fldChar w:fldCharType="end"/>
        </w:r>
      </w:hyperlink>
    </w:p>
    <w:p w14:paraId="639D2E9B" w14:textId="43CA217F" w:rsidR="00543BD1" w:rsidRDefault="00543BD1">
      <w:pPr>
        <w:pStyle w:val="Inhopg2"/>
        <w:tabs>
          <w:tab w:val="right" w:leader="dot" w:pos="13994"/>
        </w:tabs>
        <w:rPr>
          <w:noProof/>
          <w:color w:val="auto"/>
          <w:sz w:val="22"/>
          <w:szCs w:val="22"/>
          <w:lang w:eastAsia="nl-NL"/>
        </w:rPr>
      </w:pPr>
      <w:hyperlink w:anchor="_Toc475564674" w:history="1">
        <w:r w:rsidRPr="00CE611E">
          <w:rPr>
            <w:rStyle w:val="Hyperlink"/>
            <w:noProof/>
          </w:rPr>
          <w:t>arbeidsongeschikt en vakantie</w:t>
        </w:r>
        <w:r>
          <w:rPr>
            <w:noProof/>
            <w:webHidden/>
          </w:rPr>
          <w:tab/>
        </w:r>
        <w:r>
          <w:rPr>
            <w:noProof/>
            <w:webHidden/>
          </w:rPr>
          <w:fldChar w:fldCharType="begin"/>
        </w:r>
        <w:r>
          <w:rPr>
            <w:noProof/>
            <w:webHidden/>
          </w:rPr>
          <w:instrText xml:space="preserve"> PAGEREF _Toc475564674 \h </w:instrText>
        </w:r>
        <w:r>
          <w:rPr>
            <w:noProof/>
            <w:webHidden/>
          </w:rPr>
        </w:r>
        <w:r>
          <w:rPr>
            <w:noProof/>
            <w:webHidden/>
          </w:rPr>
          <w:fldChar w:fldCharType="separate"/>
        </w:r>
        <w:r w:rsidR="009653BC">
          <w:rPr>
            <w:noProof/>
            <w:webHidden/>
          </w:rPr>
          <w:t>19</w:t>
        </w:r>
        <w:r>
          <w:rPr>
            <w:noProof/>
            <w:webHidden/>
          </w:rPr>
          <w:fldChar w:fldCharType="end"/>
        </w:r>
      </w:hyperlink>
    </w:p>
    <w:p w14:paraId="2011E772" w14:textId="46ECEF95" w:rsidR="00543BD1" w:rsidRDefault="00543BD1">
      <w:pPr>
        <w:pStyle w:val="Inhopg1"/>
        <w:rPr>
          <w:b w:val="0"/>
          <w:noProof/>
          <w:color w:val="auto"/>
          <w:szCs w:val="22"/>
          <w:lang w:eastAsia="nl-NL"/>
        </w:rPr>
      </w:pPr>
      <w:hyperlink w:anchor="_Toc475564675" w:history="1">
        <w:r w:rsidRPr="00CE611E">
          <w:rPr>
            <w:rStyle w:val="Hyperlink"/>
            <w:noProof/>
          </w:rPr>
          <w:t>Artikel 20</w:t>
        </w:r>
        <w:r>
          <w:rPr>
            <w:noProof/>
            <w:webHidden/>
          </w:rPr>
          <w:tab/>
        </w:r>
        <w:r>
          <w:rPr>
            <w:noProof/>
            <w:webHidden/>
          </w:rPr>
          <w:fldChar w:fldCharType="begin"/>
        </w:r>
        <w:r>
          <w:rPr>
            <w:noProof/>
            <w:webHidden/>
          </w:rPr>
          <w:instrText xml:space="preserve"> PAGEREF _Toc475564675 \h </w:instrText>
        </w:r>
        <w:r>
          <w:rPr>
            <w:noProof/>
            <w:webHidden/>
          </w:rPr>
        </w:r>
        <w:r>
          <w:rPr>
            <w:noProof/>
            <w:webHidden/>
          </w:rPr>
          <w:fldChar w:fldCharType="separate"/>
        </w:r>
        <w:r w:rsidR="009653BC">
          <w:rPr>
            <w:noProof/>
            <w:webHidden/>
          </w:rPr>
          <w:t>20</w:t>
        </w:r>
        <w:r>
          <w:rPr>
            <w:noProof/>
            <w:webHidden/>
          </w:rPr>
          <w:fldChar w:fldCharType="end"/>
        </w:r>
      </w:hyperlink>
    </w:p>
    <w:p w14:paraId="69E8D2E8" w14:textId="1EF0C6F2" w:rsidR="00543BD1" w:rsidRDefault="00543BD1">
      <w:pPr>
        <w:pStyle w:val="Inhopg2"/>
        <w:tabs>
          <w:tab w:val="right" w:leader="dot" w:pos="13994"/>
        </w:tabs>
        <w:rPr>
          <w:noProof/>
          <w:color w:val="auto"/>
          <w:sz w:val="22"/>
          <w:szCs w:val="22"/>
          <w:lang w:eastAsia="nl-NL"/>
        </w:rPr>
      </w:pPr>
      <w:hyperlink w:anchor="_Toc475564676" w:history="1">
        <w:r w:rsidRPr="00CE611E">
          <w:rPr>
            <w:rStyle w:val="Hyperlink"/>
            <w:noProof/>
          </w:rPr>
          <w:t>verlofdag bij derde ziekmelding</w:t>
        </w:r>
        <w:r>
          <w:rPr>
            <w:noProof/>
            <w:webHidden/>
          </w:rPr>
          <w:tab/>
        </w:r>
        <w:r>
          <w:rPr>
            <w:noProof/>
            <w:webHidden/>
          </w:rPr>
          <w:fldChar w:fldCharType="begin"/>
        </w:r>
        <w:r>
          <w:rPr>
            <w:noProof/>
            <w:webHidden/>
          </w:rPr>
          <w:instrText xml:space="preserve"> PAGEREF _Toc475564676 \h </w:instrText>
        </w:r>
        <w:r>
          <w:rPr>
            <w:noProof/>
            <w:webHidden/>
          </w:rPr>
        </w:r>
        <w:r>
          <w:rPr>
            <w:noProof/>
            <w:webHidden/>
          </w:rPr>
          <w:fldChar w:fldCharType="separate"/>
        </w:r>
        <w:r w:rsidR="009653BC">
          <w:rPr>
            <w:noProof/>
            <w:webHidden/>
          </w:rPr>
          <w:t>20</w:t>
        </w:r>
        <w:r>
          <w:rPr>
            <w:noProof/>
            <w:webHidden/>
          </w:rPr>
          <w:fldChar w:fldCharType="end"/>
        </w:r>
      </w:hyperlink>
    </w:p>
    <w:p w14:paraId="23F00DF6" w14:textId="0BC57118" w:rsidR="00543BD1" w:rsidRDefault="00543BD1">
      <w:pPr>
        <w:pStyle w:val="Inhopg1"/>
        <w:rPr>
          <w:b w:val="0"/>
          <w:noProof/>
          <w:color w:val="auto"/>
          <w:szCs w:val="22"/>
          <w:lang w:eastAsia="nl-NL"/>
        </w:rPr>
      </w:pPr>
      <w:hyperlink w:anchor="_Toc475564677" w:history="1">
        <w:r w:rsidRPr="00CE611E">
          <w:rPr>
            <w:rStyle w:val="Hyperlink"/>
            <w:noProof/>
          </w:rPr>
          <w:t>Artikel 21</w:t>
        </w:r>
        <w:r>
          <w:rPr>
            <w:noProof/>
            <w:webHidden/>
          </w:rPr>
          <w:tab/>
        </w:r>
        <w:r>
          <w:rPr>
            <w:noProof/>
            <w:webHidden/>
          </w:rPr>
          <w:fldChar w:fldCharType="begin"/>
        </w:r>
        <w:r>
          <w:rPr>
            <w:noProof/>
            <w:webHidden/>
          </w:rPr>
          <w:instrText xml:space="preserve"> PAGEREF _Toc475564677 \h </w:instrText>
        </w:r>
        <w:r>
          <w:rPr>
            <w:noProof/>
            <w:webHidden/>
          </w:rPr>
        </w:r>
        <w:r>
          <w:rPr>
            <w:noProof/>
            <w:webHidden/>
          </w:rPr>
          <w:fldChar w:fldCharType="separate"/>
        </w:r>
        <w:r w:rsidR="009653BC">
          <w:rPr>
            <w:noProof/>
            <w:webHidden/>
          </w:rPr>
          <w:t>20</w:t>
        </w:r>
        <w:r>
          <w:rPr>
            <w:noProof/>
            <w:webHidden/>
          </w:rPr>
          <w:fldChar w:fldCharType="end"/>
        </w:r>
      </w:hyperlink>
    </w:p>
    <w:p w14:paraId="4B545DA0" w14:textId="2BE30E89" w:rsidR="00543BD1" w:rsidRDefault="00543BD1">
      <w:pPr>
        <w:pStyle w:val="Inhopg2"/>
        <w:tabs>
          <w:tab w:val="right" w:leader="dot" w:pos="13994"/>
        </w:tabs>
        <w:rPr>
          <w:noProof/>
          <w:color w:val="auto"/>
          <w:sz w:val="22"/>
          <w:szCs w:val="22"/>
          <w:lang w:eastAsia="nl-NL"/>
        </w:rPr>
      </w:pPr>
      <w:hyperlink w:anchor="_Toc475564678" w:history="1">
        <w:r w:rsidRPr="00CE611E">
          <w:rPr>
            <w:rStyle w:val="Hyperlink"/>
            <w:noProof/>
          </w:rPr>
          <w:t>leegloop regeling</w:t>
        </w:r>
        <w:r>
          <w:rPr>
            <w:noProof/>
            <w:webHidden/>
          </w:rPr>
          <w:tab/>
        </w:r>
        <w:r>
          <w:rPr>
            <w:noProof/>
            <w:webHidden/>
          </w:rPr>
          <w:fldChar w:fldCharType="begin"/>
        </w:r>
        <w:r>
          <w:rPr>
            <w:noProof/>
            <w:webHidden/>
          </w:rPr>
          <w:instrText xml:space="preserve"> PAGEREF _Toc475564678 \h </w:instrText>
        </w:r>
        <w:r>
          <w:rPr>
            <w:noProof/>
            <w:webHidden/>
          </w:rPr>
        </w:r>
        <w:r>
          <w:rPr>
            <w:noProof/>
            <w:webHidden/>
          </w:rPr>
          <w:fldChar w:fldCharType="separate"/>
        </w:r>
        <w:r w:rsidR="009653BC">
          <w:rPr>
            <w:noProof/>
            <w:webHidden/>
          </w:rPr>
          <w:t>20</w:t>
        </w:r>
        <w:r>
          <w:rPr>
            <w:noProof/>
            <w:webHidden/>
          </w:rPr>
          <w:fldChar w:fldCharType="end"/>
        </w:r>
      </w:hyperlink>
    </w:p>
    <w:p w14:paraId="7E9892FF" w14:textId="73888A5E" w:rsidR="00543BD1" w:rsidRDefault="00543BD1">
      <w:pPr>
        <w:pStyle w:val="Inhopg1"/>
        <w:rPr>
          <w:b w:val="0"/>
          <w:noProof/>
          <w:color w:val="auto"/>
          <w:szCs w:val="22"/>
          <w:lang w:eastAsia="nl-NL"/>
        </w:rPr>
      </w:pPr>
      <w:hyperlink w:anchor="_Toc475564679" w:history="1">
        <w:r w:rsidRPr="00CE611E">
          <w:rPr>
            <w:rStyle w:val="Hyperlink"/>
            <w:noProof/>
          </w:rPr>
          <w:t>Artikel 22</w:t>
        </w:r>
        <w:r>
          <w:rPr>
            <w:noProof/>
            <w:webHidden/>
          </w:rPr>
          <w:tab/>
        </w:r>
        <w:r>
          <w:rPr>
            <w:noProof/>
            <w:webHidden/>
          </w:rPr>
          <w:fldChar w:fldCharType="begin"/>
        </w:r>
        <w:r>
          <w:rPr>
            <w:noProof/>
            <w:webHidden/>
          </w:rPr>
          <w:instrText xml:space="preserve"> PAGEREF _Toc475564679 \h </w:instrText>
        </w:r>
        <w:r>
          <w:rPr>
            <w:noProof/>
            <w:webHidden/>
          </w:rPr>
        </w:r>
        <w:r>
          <w:rPr>
            <w:noProof/>
            <w:webHidden/>
          </w:rPr>
          <w:fldChar w:fldCharType="separate"/>
        </w:r>
        <w:r w:rsidR="009653BC">
          <w:rPr>
            <w:noProof/>
            <w:webHidden/>
          </w:rPr>
          <w:t>20</w:t>
        </w:r>
        <w:r>
          <w:rPr>
            <w:noProof/>
            <w:webHidden/>
          </w:rPr>
          <w:fldChar w:fldCharType="end"/>
        </w:r>
      </w:hyperlink>
    </w:p>
    <w:p w14:paraId="3E4C329A" w14:textId="7085A64F" w:rsidR="00543BD1" w:rsidRDefault="00543BD1">
      <w:pPr>
        <w:pStyle w:val="Inhopg2"/>
        <w:tabs>
          <w:tab w:val="right" w:leader="dot" w:pos="13994"/>
        </w:tabs>
        <w:rPr>
          <w:noProof/>
          <w:color w:val="auto"/>
          <w:sz w:val="22"/>
          <w:szCs w:val="22"/>
          <w:lang w:eastAsia="nl-NL"/>
        </w:rPr>
      </w:pPr>
      <w:hyperlink w:anchor="_Toc475564680" w:history="1">
        <w:r w:rsidRPr="00CE611E">
          <w:rPr>
            <w:rStyle w:val="Hyperlink"/>
            <w:noProof/>
          </w:rPr>
          <w:t>afschrijven verlof- en vakantie-uren</w:t>
        </w:r>
        <w:r>
          <w:rPr>
            <w:noProof/>
            <w:webHidden/>
          </w:rPr>
          <w:tab/>
        </w:r>
        <w:r>
          <w:rPr>
            <w:noProof/>
            <w:webHidden/>
          </w:rPr>
          <w:fldChar w:fldCharType="begin"/>
        </w:r>
        <w:r>
          <w:rPr>
            <w:noProof/>
            <w:webHidden/>
          </w:rPr>
          <w:instrText xml:space="preserve"> PAGEREF _Toc475564680 \h </w:instrText>
        </w:r>
        <w:r>
          <w:rPr>
            <w:noProof/>
            <w:webHidden/>
          </w:rPr>
        </w:r>
        <w:r>
          <w:rPr>
            <w:noProof/>
            <w:webHidden/>
          </w:rPr>
          <w:fldChar w:fldCharType="separate"/>
        </w:r>
        <w:r w:rsidR="009653BC">
          <w:rPr>
            <w:noProof/>
            <w:webHidden/>
          </w:rPr>
          <w:t>20</w:t>
        </w:r>
        <w:r>
          <w:rPr>
            <w:noProof/>
            <w:webHidden/>
          </w:rPr>
          <w:fldChar w:fldCharType="end"/>
        </w:r>
      </w:hyperlink>
    </w:p>
    <w:p w14:paraId="0C3E226D" w14:textId="7EB6436C" w:rsidR="00543BD1" w:rsidRDefault="00543BD1">
      <w:pPr>
        <w:pStyle w:val="Inhopg1"/>
        <w:rPr>
          <w:b w:val="0"/>
          <w:noProof/>
          <w:color w:val="auto"/>
          <w:szCs w:val="22"/>
          <w:lang w:eastAsia="nl-NL"/>
        </w:rPr>
      </w:pPr>
      <w:hyperlink w:anchor="_Toc475564681" w:history="1">
        <w:r w:rsidRPr="00CE611E">
          <w:rPr>
            <w:rStyle w:val="Hyperlink"/>
            <w:noProof/>
          </w:rPr>
          <w:t>Artikel 23</w:t>
        </w:r>
        <w:r>
          <w:rPr>
            <w:noProof/>
            <w:webHidden/>
          </w:rPr>
          <w:tab/>
        </w:r>
        <w:r>
          <w:rPr>
            <w:noProof/>
            <w:webHidden/>
          </w:rPr>
          <w:fldChar w:fldCharType="begin"/>
        </w:r>
        <w:r>
          <w:rPr>
            <w:noProof/>
            <w:webHidden/>
          </w:rPr>
          <w:instrText xml:space="preserve"> PAGEREF _Toc475564681 \h </w:instrText>
        </w:r>
        <w:r>
          <w:rPr>
            <w:noProof/>
            <w:webHidden/>
          </w:rPr>
        </w:r>
        <w:r>
          <w:rPr>
            <w:noProof/>
            <w:webHidden/>
          </w:rPr>
          <w:fldChar w:fldCharType="separate"/>
        </w:r>
        <w:r w:rsidR="009653BC">
          <w:rPr>
            <w:noProof/>
            <w:webHidden/>
          </w:rPr>
          <w:t>20</w:t>
        </w:r>
        <w:r>
          <w:rPr>
            <w:noProof/>
            <w:webHidden/>
          </w:rPr>
          <w:fldChar w:fldCharType="end"/>
        </w:r>
      </w:hyperlink>
    </w:p>
    <w:p w14:paraId="46BB7954" w14:textId="515D7E5D" w:rsidR="00543BD1" w:rsidRDefault="00543BD1">
      <w:pPr>
        <w:pStyle w:val="Inhopg2"/>
        <w:tabs>
          <w:tab w:val="right" w:leader="dot" w:pos="13994"/>
        </w:tabs>
        <w:rPr>
          <w:noProof/>
          <w:color w:val="auto"/>
          <w:sz w:val="22"/>
          <w:szCs w:val="22"/>
          <w:lang w:eastAsia="nl-NL"/>
        </w:rPr>
      </w:pPr>
      <w:hyperlink w:anchor="_Toc475564682" w:history="1">
        <w:r w:rsidRPr="00CE611E">
          <w:rPr>
            <w:rStyle w:val="Hyperlink"/>
            <w:noProof/>
          </w:rPr>
          <w:t>doorbetaling tijdens vakantie of verlof</w:t>
        </w:r>
        <w:r>
          <w:rPr>
            <w:noProof/>
            <w:webHidden/>
          </w:rPr>
          <w:tab/>
        </w:r>
        <w:r>
          <w:rPr>
            <w:noProof/>
            <w:webHidden/>
          </w:rPr>
          <w:fldChar w:fldCharType="begin"/>
        </w:r>
        <w:r>
          <w:rPr>
            <w:noProof/>
            <w:webHidden/>
          </w:rPr>
          <w:instrText xml:space="preserve"> PAGEREF _Toc475564682 \h </w:instrText>
        </w:r>
        <w:r>
          <w:rPr>
            <w:noProof/>
            <w:webHidden/>
          </w:rPr>
        </w:r>
        <w:r>
          <w:rPr>
            <w:noProof/>
            <w:webHidden/>
          </w:rPr>
          <w:fldChar w:fldCharType="separate"/>
        </w:r>
        <w:r w:rsidR="009653BC">
          <w:rPr>
            <w:noProof/>
            <w:webHidden/>
          </w:rPr>
          <w:t>20</w:t>
        </w:r>
        <w:r>
          <w:rPr>
            <w:noProof/>
            <w:webHidden/>
          </w:rPr>
          <w:fldChar w:fldCharType="end"/>
        </w:r>
      </w:hyperlink>
    </w:p>
    <w:p w14:paraId="212A5B2B" w14:textId="5B0C3D4D" w:rsidR="00543BD1" w:rsidRDefault="00543BD1">
      <w:pPr>
        <w:pStyle w:val="Inhopg1"/>
        <w:rPr>
          <w:b w:val="0"/>
          <w:noProof/>
          <w:color w:val="auto"/>
          <w:szCs w:val="22"/>
          <w:lang w:eastAsia="nl-NL"/>
        </w:rPr>
      </w:pPr>
      <w:hyperlink w:anchor="_Toc475564683" w:history="1">
        <w:r w:rsidRPr="00CE611E">
          <w:rPr>
            <w:rStyle w:val="Hyperlink"/>
            <w:noProof/>
          </w:rPr>
          <w:t>Artikel 24</w:t>
        </w:r>
        <w:r>
          <w:rPr>
            <w:noProof/>
            <w:webHidden/>
          </w:rPr>
          <w:tab/>
        </w:r>
        <w:r>
          <w:rPr>
            <w:noProof/>
            <w:webHidden/>
          </w:rPr>
          <w:fldChar w:fldCharType="begin"/>
        </w:r>
        <w:r>
          <w:rPr>
            <w:noProof/>
            <w:webHidden/>
          </w:rPr>
          <w:instrText xml:space="preserve"> PAGEREF _Toc475564683 \h </w:instrText>
        </w:r>
        <w:r>
          <w:rPr>
            <w:noProof/>
            <w:webHidden/>
          </w:rPr>
        </w:r>
        <w:r>
          <w:rPr>
            <w:noProof/>
            <w:webHidden/>
          </w:rPr>
          <w:fldChar w:fldCharType="separate"/>
        </w:r>
        <w:r w:rsidR="009653BC">
          <w:rPr>
            <w:noProof/>
            <w:webHidden/>
          </w:rPr>
          <w:t>21</w:t>
        </w:r>
        <w:r>
          <w:rPr>
            <w:noProof/>
            <w:webHidden/>
          </w:rPr>
          <w:fldChar w:fldCharType="end"/>
        </w:r>
      </w:hyperlink>
    </w:p>
    <w:p w14:paraId="70F83751" w14:textId="1B532E3F" w:rsidR="00543BD1" w:rsidRDefault="00543BD1">
      <w:pPr>
        <w:pStyle w:val="Inhopg2"/>
        <w:tabs>
          <w:tab w:val="right" w:leader="dot" w:pos="13994"/>
        </w:tabs>
        <w:rPr>
          <w:noProof/>
          <w:color w:val="auto"/>
          <w:sz w:val="22"/>
          <w:szCs w:val="22"/>
          <w:lang w:eastAsia="nl-NL"/>
        </w:rPr>
      </w:pPr>
      <w:hyperlink w:anchor="_Toc475564684" w:history="1">
        <w:r w:rsidRPr="00CE611E">
          <w:rPr>
            <w:rStyle w:val="Hyperlink"/>
            <w:noProof/>
          </w:rPr>
          <w:t>overschot verlofdagen</w:t>
        </w:r>
        <w:r>
          <w:rPr>
            <w:noProof/>
            <w:webHidden/>
          </w:rPr>
          <w:tab/>
        </w:r>
        <w:r>
          <w:rPr>
            <w:noProof/>
            <w:webHidden/>
          </w:rPr>
          <w:fldChar w:fldCharType="begin"/>
        </w:r>
        <w:r>
          <w:rPr>
            <w:noProof/>
            <w:webHidden/>
          </w:rPr>
          <w:instrText xml:space="preserve"> PAGEREF _Toc475564684 \h </w:instrText>
        </w:r>
        <w:r>
          <w:rPr>
            <w:noProof/>
            <w:webHidden/>
          </w:rPr>
        </w:r>
        <w:r>
          <w:rPr>
            <w:noProof/>
            <w:webHidden/>
          </w:rPr>
          <w:fldChar w:fldCharType="separate"/>
        </w:r>
        <w:r w:rsidR="009653BC">
          <w:rPr>
            <w:noProof/>
            <w:webHidden/>
          </w:rPr>
          <w:t>21</w:t>
        </w:r>
        <w:r>
          <w:rPr>
            <w:noProof/>
            <w:webHidden/>
          </w:rPr>
          <w:fldChar w:fldCharType="end"/>
        </w:r>
      </w:hyperlink>
    </w:p>
    <w:p w14:paraId="7D6F0F30" w14:textId="69F3FCC4" w:rsidR="00543BD1" w:rsidRDefault="00543BD1">
      <w:pPr>
        <w:pStyle w:val="Inhopg1"/>
        <w:rPr>
          <w:b w:val="0"/>
          <w:noProof/>
          <w:color w:val="auto"/>
          <w:szCs w:val="22"/>
          <w:lang w:eastAsia="nl-NL"/>
        </w:rPr>
      </w:pPr>
      <w:hyperlink w:anchor="_Toc475564685" w:history="1">
        <w:r w:rsidRPr="00CE611E">
          <w:rPr>
            <w:rStyle w:val="Hyperlink"/>
            <w:noProof/>
          </w:rPr>
          <w:t>Artikel 25</w:t>
        </w:r>
        <w:r>
          <w:rPr>
            <w:noProof/>
            <w:webHidden/>
          </w:rPr>
          <w:tab/>
        </w:r>
        <w:r>
          <w:rPr>
            <w:noProof/>
            <w:webHidden/>
          </w:rPr>
          <w:fldChar w:fldCharType="begin"/>
        </w:r>
        <w:r>
          <w:rPr>
            <w:noProof/>
            <w:webHidden/>
          </w:rPr>
          <w:instrText xml:space="preserve"> PAGEREF _Toc475564685 \h </w:instrText>
        </w:r>
        <w:r>
          <w:rPr>
            <w:noProof/>
            <w:webHidden/>
          </w:rPr>
        </w:r>
        <w:r>
          <w:rPr>
            <w:noProof/>
            <w:webHidden/>
          </w:rPr>
          <w:fldChar w:fldCharType="separate"/>
        </w:r>
        <w:r w:rsidR="009653BC">
          <w:rPr>
            <w:noProof/>
            <w:webHidden/>
          </w:rPr>
          <w:t>21</w:t>
        </w:r>
        <w:r>
          <w:rPr>
            <w:noProof/>
            <w:webHidden/>
          </w:rPr>
          <w:fldChar w:fldCharType="end"/>
        </w:r>
      </w:hyperlink>
    </w:p>
    <w:p w14:paraId="28A6B2E1" w14:textId="179F98D2" w:rsidR="00543BD1" w:rsidRDefault="00543BD1">
      <w:pPr>
        <w:pStyle w:val="Inhopg2"/>
        <w:tabs>
          <w:tab w:val="right" w:leader="dot" w:pos="13994"/>
        </w:tabs>
        <w:rPr>
          <w:noProof/>
          <w:color w:val="auto"/>
          <w:sz w:val="22"/>
          <w:szCs w:val="22"/>
          <w:lang w:eastAsia="nl-NL"/>
        </w:rPr>
      </w:pPr>
      <w:hyperlink w:anchor="_Toc475564686" w:history="1">
        <w:r w:rsidRPr="00CE611E">
          <w:rPr>
            <w:rStyle w:val="Hyperlink"/>
            <w:noProof/>
          </w:rPr>
          <w:t>ADV-uren</w:t>
        </w:r>
        <w:r>
          <w:rPr>
            <w:noProof/>
            <w:webHidden/>
          </w:rPr>
          <w:tab/>
        </w:r>
        <w:r>
          <w:rPr>
            <w:noProof/>
            <w:webHidden/>
          </w:rPr>
          <w:fldChar w:fldCharType="begin"/>
        </w:r>
        <w:r>
          <w:rPr>
            <w:noProof/>
            <w:webHidden/>
          </w:rPr>
          <w:instrText xml:space="preserve"> PAGEREF _Toc475564686 \h </w:instrText>
        </w:r>
        <w:r>
          <w:rPr>
            <w:noProof/>
            <w:webHidden/>
          </w:rPr>
        </w:r>
        <w:r>
          <w:rPr>
            <w:noProof/>
            <w:webHidden/>
          </w:rPr>
          <w:fldChar w:fldCharType="separate"/>
        </w:r>
        <w:r w:rsidR="009653BC">
          <w:rPr>
            <w:noProof/>
            <w:webHidden/>
          </w:rPr>
          <w:t>21</w:t>
        </w:r>
        <w:r>
          <w:rPr>
            <w:noProof/>
            <w:webHidden/>
          </w:rPr>
          <w:fldChar w:fldCharType="end"/>
        </w:r>
      </w:hyperlink>
    </w:p>
    <w:p w14:paraId="1E2920C1" w14:textId="518297D6" w:rsidR="00543BD1" w:rsidRDefault="00543BD1">
      <w:pPr>
        <w:pStyle w:val="Inhopg1"/>
        <w:rPr>
          <w:b w:val="0"/>
          <w:noProof/>
          <w:color w:val="auto"/>
          <w:szCs w:val="22"/>
          <w:lang w:eastAsia="nl-NL"/>
        </w:rPr>
      </w:pPr>
      <w:hyperlink w:anchor="_Toc475564687" w:history="1">
        <w:r w:rsidRPr="00CE611E">
          <w:rPr>
            <w:rStyle w:val="Hyperlink"/>
            <w:noProof/>
          </w:rPr>
          <w:t>Artikel 26</w:t>
        </w:r>
        <w:r>
          <w:rPr>
            <w:noProof/>
            <w:webHidden/>
          </w:rPr>
          <w:tab/>
        </w:r>
        <w:r>
          <w:rPr>
            <w:noProof/>
            <w:webHidden/>
          </w:rPr>
          <w:fldChar w:fldCharType="begin"/>
        </w:r>
        <w:r>
          <w:rPr>
            <w:noProof/>
            <w:webHidden/>
          </w:rPr>
          <w:instrText xml:space="preserve"> PAGEREF _Toc475564687 \h </w:instrText>
        </w:r>
        <w:r>
          <w:rPr>
            <w:noProof/>
            <w:webHidden/>
          </w:rPr>
        </w:r>
        <w:r>
          <w:rPr>
            <w:noProof/>
            <w:webHidden/>
          </w:rPr>
          <w:fldChar w:fldCharType="separate"/>
        </w:r>
        <w:r w:rsidR="009653BC">
          <w:rPr>
            <w:noProof/>
            <w:webHidden/>
          </w:rPr>
          <w:t>22</w:t>
        </w:r>
        <w:r>
          <w:rPr>
            <w:noProof/>
            <w:webHidden/>
          </w:rPr>
          <w:fldChar w:fldCharType="end"/>
        </w:r>
      </w:hyperlink>
    </w:p>
    <w:p w14:paraId="2ADA5CBD" w14:textId="3B312792" w:rsidR="00543BD1" w:rsidRDefault="00543BD1">
      <w:pPr>
        <w:pStyle w:val="Inhopg2"/>
        <w:tabs>
          <w:tab w:val="right" w:leader="dot" w:pos="13994"/>
        </w:tabs>
        <w:rPr>
          <w:noProof/>
          <w:color w:val="auto"/>
          <w:sz w:val="22"/>
          <w:szCs w:val="22"/>
          <w:lang w:eastAsia="nl-NL"/>
        </w:rPr>
      </w:pPr>
      <w:hyperlink w:anchor="_Toc475564688" w:history="1">
        <w:r w:rsidRPr="00CE611E">
          <w:rPr>
            <w:rStyle w:val="Hyperlink"/>
            <w:noProof/>
          </w:rPr>
          <w:t>bijzonder verlof</w:t>
        </w:r>
        <w:r>
          <w:rPr>
            <w:noProof/>
            <w:webHidden/>
          </w:rPr>
          <w:tab/>
        </w:r>
        <w:r>
          <w:rPr>
            <w:noProof/>
            <w:webHidden/>
          </w:rPr>
          <w:fldChar w:fldCharType="begin"/>
        </w:r>
        <w:r>
          <w:rPr>
            <w:noProof/>
            <w:webHidden/>
          </w:rPr>
          <w:instrText xml:space="preserve"> PAGEREF _Toc475564688 \h </w:instrText>
        </w:r>
        <w:r>
          <w:rPr>
            <w:noProof/>
            <w:webHidden/>
          </w:rPr>
        </w:r>
        <w:r>
          <w:rPr>
            <w:noProof/>
            <w:webHidden/>
          </w:rPr>
          <w:fldChar w:fldCharType="separate"/>
        </w:r>
        <w:r w:rsidR="009653BC">
          <w:rPr>
            <w:noProof/>
            <w:webHidden/>
          </w:rPr>
          <w:t>22</w:t>
        </w:r>
        <w:r>
          <w:rPr>
            <w:noProof/>
            <w:webHidden/>
          </w:rPr>
          <w:fldChar w:fldCharType="end"/>
        </w:r>
      </w:hyperlink>
    </w:p>
    <w:p w14:paraId="16248339" w14:textId="7C3AA9DA" w:rsidR="00543BD1" w:rsidRDefault="00543BD1">
      <w:pPr>
        <w:pStyle w:val="Inhopg1"/>
        <w:rPr>
          <w:b w:val="0"/>
          <w:noProof/>
          <w:color w:val="auto"/>
          <w:szCs w:val="22"/>
          <w:lang w:eastAsia="nl-NL"/>
        </w:rPr>
      </w:pPr>
      <w:hyperlink w:anchor="_Toc475564689" w:history="1">
        <w:r w:rsidRPr="00CE611E">
          <w:rPr>
            <w:rStyle w:val="Hyperlink"/>
            <w:noProof/>
          </w:rPr>
          <w:t>Artikel 27</w:t>
        </w:r>
        <w:r>
          <w:rPr>
            <w:noProof/>
            <w:webHidden/>
          </w:rPr>
          <w:tab/>
        </w:r>
        <w:r>
          <w:rPr>
            <w:noProof/>
            <w:webHidden/>
          </w:rPr>
          <w:fldChar w:fldCharType="begin"/>
        </w:r>
        <w:r>
          <w:rPr>
            <w:noProof/>
            <w:webHidden/>
          </w:rPr>
          <w:instrText xml:space="preserve"> PAGEREF _Toc475564689 \h </w:instrText>
        </w:r>
        <w:r>
          <w:rPr>
            <w:noProof/>
            <w:webHidden/>
          </w:rPr>
        </w:r>
        <w:r>
          <w:rPr>
            <w:noProof/>
            <w:webHidden/>
          </w:rPr>
          <w:fldChar w:fldCharType="separate"/>
        </w:r>
        <w:r w:rsidR="009653BC">
          <w:rPr>
            <w:noProof/>
            <w:webHidden/>
          </w:rPr>
          <w:t>24</w:t>
        </w:r>
        <w:r>
          <w:rPr>
            <w:noProof/>
            <w:webHidden/>
          </w:rPr>
          <w:fldChar w:fldCharType="end"/>
        </w:r>
      </w:hyperlink>
    </w:p>
    <w:p w14:paraId="11CADCE7" w14:textId="33479B06" w:rsidR="00543BD1" w:rsidRDefault="00543BD1">
      <w:pPr>
        <w:pStyle w:val="Inhopg2"/>
        <w:tabs>
          <w:tab w:val="right" w:leader="dot" w:pos="13994"/>
        </w:tabs>
        <w:rPr>
          <w:noProof/>
          <w:color w:val="auto"/>
          <w:sz w:val="22"/>
          <w:szCs w:val="22"/>
          <w:lang w:eastAsia="nl-NL"/>
        </w:rPr>
      </w:pPr>
      <w:hyperlink w:anchor="_Toc475564690" w:history="1">
        <w:r w:rsidRPr="00CE611E">
          <w:rPr>
            <w:rStyle w:val="Hyperlink"/>
            <w:noProof/>
          </w:rPr>
          <w:t>verkorte werkweek</w:t>
        </w:r>
        <w:r>
          <w:rPr>
            <w:noProof/>
            <w:webHidden/>
          </w:rPr>
          <w:tab/>
        </w:r>
        <w:r>
          <w:rPr>
            <w:noProof/>
            <w:webHidden/>
          </w:rPr>
          <w:fldChar w:fldCharType="begin"/>
        </w:r>
        <w:r>
          <w:rPr>
            <w:noProof/>
            <w:webHidden/>
          </w:rPr>
          <w:instrText xml:space="preserve"> PAGEREF _Toc475564690 \h </w:instrText>
        </w:r>
        <w:r>
          <w:rPr>
            <w:noProof/>
            <w:webHidden/>
          </w:rPr>
        </w:r>
        <w:r>
          <w:rPr>
            <w:noProof/>
            <w:webHidden/>
          </w:rPr>
          <w:fldChar w:fldCharType="separate"/>
        </w:r>
        <w:r w:rsidR="009653BC">
          <w:rPr>
            <w:noProof/>
            <w:webHidden/>
          </w:rPr>
          <w:t>24</w:t>
        </w:r>
        <w:r>
          <w:rPr>
            <w:noProof/>
            <w:webHidden/>
          </w:rPr>
          <w:fldChar w:fldCharType="end"/>
        </w:r>
      </w:hyperlink>
    </w:p>
    <w:p w14:paraId="2E89506D" w14:textId="3F95C017" w:rsidR="00543BD1" w:rsidRDefault="00543BD1">
      <w:pPr>
        <w:pStyle w:val="Inhopg1"/>
        <w:rPr>
          <w:b w:val="0"/>
          <w:noProof/>
          <w:color w:val="auto"/>
          <w:szCs w:val="22"/>
          <w:lang w:eastAsia="nl-NL"/>
        </w:rPr>
      </w:pPr>
      <w:hyperlink w:anchor="_Toc475564691" w:history="1">
        <w:r w:rsidRPr="00CE611E">
          <w:rPr>
            <w:rStyle w:val="Hyperlink"/>
            <w:noProof/>
          </w:rPr>
          <w:t>Artikel 28</w:t>
        </w:r>
        <w:r>
          <w:rPr>
            <w:noProof/>
            <w:webHidden/>
          </w:rPr>
          <w:tab/>
        </w:r>
        <w:r>
          <w:rPr>
            <w:noProof/>
            <w:webHidden/>
          </w:rPr>
          <w:fldChar w:fldCharType="begin"/>
        </w:r>
        <w:r>
          <w:rPr>
            <w:noProof/>
            <w:webHidden/>
          </w:rPr>
          <w:instrText xml:space="preserve"> PAGEREF _Toc475564691 \h </w:instrText>
        </w:r>
        <w:r>
          <w:rPr>
            <w:noProof/>
            <w:webHidden/>
          </w:rPr>
        </w:r>
        <w:r>
          <w:rPr>
            <w:noProof/>
            <w:webHidden/>
          </w:rPr>
          <w:fldChar w:fldCharType="separate"/>
        </w:r>
        <w:r w:rsidR="009653BC">
          <w:rPr>
            <w:noProof/>
            <w:webHidden/>
          </w:rPr>
          <w:t>24</w:t>
        </w:r>
        <w:r>
          <w:rPr>
            <w:noProof/>
            <w:webHidden/>
          </w:rPr>
          <w:fldChar w:fldCharType="end"/>
        </w:r>
      </w:hyperlink>
    </w:p>
    <w:p w14:paraId="64DF3C83" w14:textId="188A1598" w:rsidR="00543BD1" w:rsidRDefault="00543BD1">
      <w:pPr>
        <w:pStyle w:val="Inhopg2"/>
        <w:tabs>
          <w:tab w:val="right" w:leader="dot" w:pos="13994"/>
        </w:tabs>
        <w:rPr>
          <w:noProof/>
          <w:color w:val="auto"/>
          <w:sz w:val="22"/>
          <w:szCs w:val="22"/>
          <w:lang w:eastAsia="nl-NL"/>
        </w:rPr>
      </w:pPr>
      <w:hyperlink w:anchor="_Toc475564692" w:history="1">
        <w:r w:rsidRPr="00CE611E">
          <w:rPr>
            <w:rStyle w:val="Hyperlink"/>
            <w:noProof/>
          </w:rPr>
          <w:t>vakbondsverlof</w:t>
        </w:r>
        <w:r>
          <w:rPr>
            <w:noProof/>
            <w:webHidden/>
          </w:rPr>
          <w:tab/>
        </w:r>
        <w:r>
          <w:rPr>
            <w:noProof/>
            <w:webHidden/>
          </w:rPr>
          <w:fldChar w:fldCharType="begin"/>
        </w:r>
        <w:r>
          <w:rPr>
            <w:noProof/>
            <w:webHidden/>
          </w:rPr>
          <w:instrText xml:space="preserve"> PAGEREF _Toc475564692 \h </w:instrText>
        </w:r>
        <w:r>
          <w:rPr>
            <w:noProof/>
            <w:webHidden/>
          </w:rPr>
        </w:r>
        <w:r>
          <w:rPr>
            <w:noProof/>
            <w:webHidden/>
          </w:rPr>
          <w:fldChar w:fldCharType="separate"/>
        </w:r>
        <w:r w:rsidR="009653BC">
          <w:rPr>
            <w:noProof/>
            <w:webHidden/>
          </w:rPr>
          <w:t>24</w:t>
        </w:r>
        <w:r>
          <w:rPr>
            <w:noProof/>
            <w:webHidden/>
          </w:rPr>
          <w:fldChar w:fldCharType="end"/>
        </w:r>
      </w:hyperlink>
    </w:p>
    <w:p w14:paraId="63216267" w14:textId="1F092B32" w:rsidR="00543BD1" w:rsidRDefault="00543BD1">
      <w:pPr>
        <w:pStyle w:val="Inhopg1"/>
        <w:rPr>
          <w:b w:val="0"/>
          <w:noProof/>
          <w:color w:val="auto"/>
          <w:szCs w:val="22"/>
          <w:lang w:eastAsia="nl-NL"/>
        </w:rPr>
      </w:pPr>
      <w:hyperlink w:anchor="_Toc475564693" w:history="1">
        <w:r w:rsidRPr="00CE611E">
          <w:rPr>
            <w:rStyle w:val="Hyperlink"/>
            <w:noProof/>
          </w:rPr>
          <w:t>Artikel 29</w:t>
        </w:r>
        <w:r>
          <w:rPr>
            <w:noProof/>
            <w:webHidden/>
          </w:rPr>
          <w:tab/>
        </w:r>
        <w:r>
          <w:rPr>
            <w:noProof/>
            <w:webHidden/>
          </w:rPr>
          <w:fldChar w:fldCharType="begin"/>
        </w:r>
        <w:r>
          <w:rPr>
            <w:noProof/>
            <w:webHidden/>
          </w:rPr>
          <w:instrText xml:space="preserve"> PAGEREF _Toc475564693 \h </w:instrText>
        </w:r>
        <w:r>
          <w:rPr>
            <w:noProof/>
            <w:webHidden/>
          </w:rPr>
        </w:r>
        <w:r>
          <w:rPr>
            <w:noProof/>
            <w:webHidden/>
          </w:rPr>
          <w:fldChar w:fldCharType="separate"/>
        </w:r>
        <w:r w:rsidR="009653BC">
          <w:rPr>
            <w:noProof/>
            <w:webHidden/>
          </w:rPr>
          <w:t>25</w:t>
        </w:r>
        <w:r>
          <w:rPr>
            <w:noProof/>
            <w:webHidden/>
          </w:rPr>
          <w:fldChar w:fldCharType="end"/>
        </w:r>
      </w:hyperlink>
    </w:p>
    <w:p w14:paraId="12C8EA14" w14:textId="2C508B9C" w:rsidR="00543BD1" w:rsidRDefault="00543BD1">
      <w:pPr>
        <w:pStyle w:val="Inhopg2"/>
        <w:tabs>
          <w:tab w:val="right" w:leader="dot" w:pos="13994"/>
        </w:tabs>
        <w:rPr>
          <w:noProof/>
          <w:color w:val="auto"/>
          <w:sz w:val="22"/>
          <w:szCs w:val="22"/>
          <w:lang w:eastAsia="nl-NL"/>
        </w:rPr>
      </w:pPr>
      <w:hyperlink w:anchor="_Toc475564694" w:history="1">
        <w:r w:rsidRPr="00CE611E">
          <w:rPr>
            <w:rStyle w:val="Hyperlink"/>
            <w:noProof/>
          </w:rPr>
          <w:t>functie-indeling &amp; salarisschaal</w:t>
        </w:r>
        <w:r>
          <w:rPr>
            <w:noProof/>
            <w:webHidden/>
          </w:rPr>
          <w:tab/>
        </w:r>
        <w:r>
          <w:rPr>
            <w:noProof/>
            <w:webHidden/>
          </w:rPr>
          <w:fldChar w:fldCharType="begin"/>
        </w:r>
        <w:r>
          <w:rPr>
            <w:noProof/>
            <w:webHidden/>
          </w:rPr>
          <w:instrText xml:space="preserve"> PAGEREF _Toc475564694 \h </w:instrText>
        </w:r>
        <w:r>
          <w:rPr>
            <w:noProof/>
            <w:webHidden/>
          </w:rPr>
        </w:r>
        <w:r>
          <w:rPr>
            <w:noProof/>
            <w:webHidden/>
          </w:rPr>
          <w:fldChar w:fldCharType="separate"/>
        </w:r>
        <w:r w:rsidR="009653BC">
          <w:rPr>
            <w:noProof/>
            <w:webHidden/>
          </w:rPr>
          <w:t>25</w:t>
        </w:r>
        <w:r>
          <w:rPr>
            <w:noProof/>
            <w:webHidden/>
          </w:rPr>
          <w:fldChar w:fldCharType="end"/>
        </w:r>
      </w:hyperlink>
    </w:p>
    <w:p w14:paraId="40C8C0E1" w14:textId="4B4C5018" w:rsidR="00543BD1" w:rsidRDefault="00543BD1">
      <w:pPr>
        <w:pStyle w:val="Inhopg1"/>
        <w:rPr>
          <w:b w:val="0"/>
          <w:noProof/>
          <w:color w:val="auto"/>
          <w:szCs w:val="22"/>
          <w:lang w:eastAsia="nl-NL"/>
        </w:rPr>
      </w:pPr>
      <w:hyperlink w:anchor="_Toc475564695" w:history="1">
        <w:r w:rsidRPr="00CE611E">
          <w:rPr>
            <w:rStyle w:val="Hyperlink"/>
            <w:noProof/>
          </w:rPr>
          <w:t>Artikel 30</w:t>
        </w:r>
        <w:r>
          <w:rPr>
            <w:noProof/>
            <w:webHidden/>
          </w:rPr>
          <w:tab/>
        </w:r>
        <w:r>
          <w:rPr>
            <w:noProof/>
            <w:webHidden/>
          </w:rPr>
          <w:fldChar w:fldCharType="begin"/>
        </w:r>
        <w:r>
          <w:rPr>
            <w:noProof/>
            <w:webHidden/>
          </w:rPr>
          <w:instrText xml:space="preserve"> PAGEREF _Toc475564695 \h </w:instrText>
        </w:r>
        <w:r>
          <w:rPr>
            <w:noProof/>
            <w:webHidden/>
          </w:rPr>
        </w:r>
        <w:r>
          <w:rPr>
            <w:noProof/>
            <w:webHidden/>
          </w:rPr>
          <w:fldChar w:fldCharType="separate"/>
        </w:r>
        <w:r w:rsidR="009653BC">
          <w:rPr>
            <w:noProof/>
            <w:webHidden/>
          </w:rPr>
          <w:t>25</w:t>
        </w:r>
        <w:r>
          <w:rPr>
            <w:noProof/>
            <w:webHidden/>
          </w:rPr>
          <w:fldChar w:fldCharType="end"/>
        </w:r>
      </w:hyperlink>
    </w:p>
    <w:p w14:paraId="709C59BE" w14:textId="076FB4B6" w:rsidR="00543BD1" w:rsidRDefault="00543BD1">
      <w:pPr>
        <w:pStyle w:val="Inhopg2"/>
        <w:tabs>
          <w:tab w:val="right" w:leader="dot" w:pos="13994"/>
        </w:tabs>
        <w:rPr>
          <w:noProof/>
          <w:color w:val="auto"/>
          <w:sz w:val="22"/>
          <w:szCs w:val="22"/>
          <w:lang w:eastAsia="nl-NL"/>
        </w:rPr>
      </w:pPr>
      <w:hyperlink w:anchor="_Toc475564696" w:history="1">
        <w:r w:rsidRPr="00CE611E">
          <w:rPr>
            <w:rStyle w:val="Hyperlink"/>
            <w:noProof/>
          </w:rPr>
          <w:t>uitbetaling</w:t>
        </w:r>
        <w:r>
          <w:rPr>
            <w:noProof/>
            <w:webHidden/>
          </w:rPr>
          <w:tab/>
        </w:r>
        <w:r>
          <w:rPr>
            <w:noProof/>
            <w:webHidden/>
          </w:rPr>
          <w:fldChar w:fldCharType="begin"/>
        </w:r>
        <w:r>
          <w:rPr>
            <w:noProof/>
            <w:webHidden/>
          </w:rPr>
          <w:instrText xml:space="preserve"> PAGEREF _Toc475564696 \h </w:instrText>
        </w:r>
        <w:r>
          <w:rPr>
            <w:noProof/>
            <w:webHidden/>
          </w:rPr>
        </w:r>
        <w:r>
          <w:rPr>
            <w:noProof/>
            <w:webHidden/>
          </w:rPr>
          <w:fldChar w:fldCharType="separate"/>
        </w:r>
        <w:r w:rsidR="009653BC">
          <w:rPr>
            <w:noProof/>
            <w:webHidden/>
          </w:rPr>
          <w:t>25</w:t>
        </w:r>
        <w:r>
          <w:rPr>
            <w:noProof/>
            <w:webHidden/>
          </w:rPr>
          <w:fldChar w:fldCharType="end"/>
        </w:r>
      </w:hyperlink>
    </w:p>
    <w:p w14:paraId="392BBE57" w14:textId="01AD681A" w:rsidR="00543BD1" w:rsidRDefault="00543BD1">
      <w:pPr>
        <w:pStyle w:val="Inhopg1"/>
        <w:rPr>
          <w:b w:val="0"/>
          <w:noProof/>
          <w:color w:val="auto"/>
          <w:szCs w:val="22"/>
          <w:lang w:eastAsia="nl-NL"/>
        </w:rPr>
      </w:pPr>
      <w:hyperlink w:anchor="_Toc475564697" w:history="1">
        <w:r w:rsidRPr="00CE611E">
          <w:rPr>
            <w:rStyle w:val="Hyperlink"/>
            <w:noProof/>
          </w:rPr>
          <w:t>Artikel 31</w:t>
        </w:r>
        <w:r>
          <w:rPr>
            <w:noProof/>
            <w:webHidden/>
          </w:rPr>
          <w:tab/>
        </w:r>
        <w:r>
          <w:rPr>
            <w:noProof/>
            <w:webHidden/>
          </w:rPr>
          <w:fldChar w:fldCharType="begin"/>
        </w:r>
        <w:r>
          <w:rPr>
            <w:noProof/>
            <w:webHidden/>
          </w:rPr>
          <w:instrText xml:space="preserve"> PAGEREF _Toc475564697 \h </w:instrText>
        </w:r>
        <w:r>
          <w:rPr>
            <w:noProof/>
            <w:webHidden/>
          </w:rPr>
        </w:r>
        <w:r>
          <w:rPr>
            <w:noProof/>
            <w:webHidden/>
          </w:rPr>
          <w:fldChar w:fldCharType="separate"/>
        </w:r>
        <w:r w:rsidR="009653BC">
          <w:rPr>
            <w:noProof/>
            <w:webHidden/>
          </w:rPr>
          <w:t>25</w:t>
        </w:r>
        <w:r>
          <w:rPr>
            <w:noProof/>
            <w:webHidden/>
          </w:rPr>
          <w:fldChar w:fldCharType="end"/>
        </w:r>
      </w:hyperlink>
    </w:p>
    <w:p w14:paraId="5E31F43C" w14:textId="568AC5D6" w:rsidR="00543BD1" w:rsidRDefault="00543BD1">
      <w:pPr>
        <w:pStyle w:val="Inhopg2"/>
        <w:tabs>
          <w:tab w:val="right" w:leader="dot" w:pos="13994"/>
        </w:tabs>
        <w:rPr>
          <w:noProof/>
          <w:color w:val="auto"/>
          <w:sz w:val="22"/>
          <w:szCs w:val="22"/>
          <w:lang w:eastAsia="nl-NL"/>
        </w:rPr>
      </w:pPr>
      <w:hyperlink w:anchor="_Toc475564698" w:history="1">
        <w:r w:rsidRPr="00CE611E">
          <w:rPr>
            <w:rStyle w:val="Hyperlink"/>
            <w:noProof/>
          </w:rPr>
          <w:t>salarisverhoging</w:t>
        </w:r>
        <w:r>
          <w:rPr>
            <w:noProof/>
            <w:webHidden/>
          </w:rPr>
          <w:tab/>
        </w:r>
        <w:r>
          <w:rPr>
            <w:noProof/>
            <w:webHidden/>
          </w:rPr>
          <w:fldChar w:fldCharType="begin"/>
        </w:r>
        <w:r>
          <w:rPr>
            <w:noProof/>
            <w:webHidden/>
          </w:rPr>
          <w:instrText xml:space="preserve"> PAGEREF _Toc475564698 \h </w:instrText>
        </w:r>
        <w:r>
          <w:rPr>
            <w:noProof/>
            <w:webHidden/>
          </w:rPr>
        </w:r>
        <w:r>
          <w:rPr>
            <w:noProof/>
            <w:webHidden/>
          </w:rPr>
          <w:fldChar w:fldCharType="separate"/>
        </w:r>
        <w:r w:rsidR="009653BC">
          <w:rPr>
            <w:noProof/>
            <w:webHidden/>
          </w:rPr>
          <w:t>25</w:t>
        </w:r>
        <w:r>
          <w:rPr>
            <w:noProof/>
            <w:webHidden/>
          </w:rPr>
          <w:fldChar w:fldCharType="end"/>
        </w:r>
      </w:hyperlink>
    </w:p>
    <w:p w14:paraId="3D737977" w14:textId="0A6B0763" w:rsidR="00543BD1" w:rsidRDefault="00543BD1">
      <w:pPr>
        <w:pStyle w:val="Inhopg1"/>
        <w:rPr>
          <w:b w:val="0"/>
          <w:noProof/>
          <w:color w:val="auto"/>
          <w:szCs w:val="22"/>
          <w:lang w:eastAsia="nl-NL"/>
        </w:rPr>
      </w:pPr>
      <w:hyperlink w:anchor="_Toc475564699" w:history="1">
        <w:r w:rsidRPr="00CE611E">
          <w:rPr>
            <w:rStyle w:val="Hyperlink"/>
            <w:noProof/>
          </w:rPr>
          <w:t>Artikel 32</w:t>
        </w:r>
        <w:r>
          <w:rPr>
            <w:noProof/>
            <w:webHidden/>
          </w:rPr>
          <w:tab/>
        </w:r>
        <w:r>
          <w:rPr>
            <w:noProof/>
            <w:webHidden/>
          </w:rPr>
          <w:fldChar w:fldCharType="begin"/>
        </w:r>
        <w:r>
          <w:rPr>
            <w:noProof/>
            <w:webHidden/>
          </w:rPr>
          <w:instrText xml:space="preserve"> PAGEREF _Toc475564699 \h </w:instrText>
        </w:r>
        <w:r>
          <w:rPr>
            <w:noProof/>
            <w:webHidden/>
          </w:rPr>
        </w:r>
        <w:r>
          <w:rPr>
            <w:noProof/>
            <w:webHidden/>
          </w:rPr>
          <w:fldChar w:fldCharType="separate"/>
        </w:r>
        <w:r w:rsidR="009653BC">
          <w:rPr>
            <w:noProof/>
            <w:webHidden/>
          </w:rPr>
          <w:t>25</w:t>
        </w:r>
        <w:r>
          <w:rPr>
            <w:noProof/>
            <w:webHidden/>
          </w:rPr>
          <w:fldChar w:fldCharType="end"/>
        </w:r>
      </w:hyperlink>
    </w:p>
    <w:p w14:paraId="120791A4" w14:textId="743DD504" w:rsidR="00543BD1" w:rsidRDefault="00543BD1">
      <w:pPr>
        <w:pStyle w:val="Inhopg2"/>
        <w:tabs>
          <w:tab w:val="right" w:leader="dot" w:pos="13994"/>
        </w:tabs>
        <w:rPr>
          <w:noProof/>
          <w:color w:val="auto"/>
          <w:sz w:val="22"/>
          <w:szCs w:val="22"/>
          <w:lang w:eastAsia="nl-NL"/>
        </w:rPr>
      </w:pPr>
      <w:hyperlink w:anchor="_Toc475564700" w:history="1">
        <w:r w:rsidRPr="00CE611E">
          <w:rPr>
            <w:rStyle w:val="Hyperlink"/>
            <w:noProof/>
          </w:rPr>
          <w:t>beoordeling &amp; salarisverhoging</w:t>
        </w:r>
        <w:r>
          <w:rPr>
            <w:noProof/>
            <w:webHidden/>
          </w:rPr>
          <w:tab/>
        </w:r>
        <w:r>
          <w:rPr>
            <w:noProof/>
            <w:webHidden/>
          </w:rPr>
          <w:fldChar w:fldCharType="begin"/>
        </w:r>
        <w:r>
          <w:rPr>
            <w:noProof/>
            <w:webHidden/>
          </w:rPr>
          <w:instrText xml:space="preserve"> PAGEREF _Toc475564700 \h </w:instrText>
        </w:r>
        <w:r>
          <w:rPr>
            <w:noProof/>
            <w:webHidden/>
          </w:rPr>
        </w:r>
        <w:r>
          <w:rPr>
            <w:noProof/>
            <w:webHidden/>
          </w:rPr>
          <w:fldChar w:fldCharType="separate"/>
        </w:r>
        <w:r w:rsidR="009653BC">
          <w:rPr>
            <w:noProof/>
            <w:webHidden/>
          </w:rPr>
          <w:t>25</w:t>
        </w:r>
        <w:r>
          <w:rPr>
            <w:noProof/>
            <w:webHidden/>
          </w:rPr>
          <w:fldChar w:fldCharType="end"/>
        </w:r>
      </w:hyperlink>
    </w:p>
    <w:p w14:paraId="476AF806" w14:textId="46DC7055" w:rsidR="00543BD1" w:rsidRDefault="00543BD1">
      <w:pPr>
        <w:pStyle w:val="Inhopg1"/>
        <w:rPr>
          <w:b w:val="0"/>
          <w:noProof/>
          <w:color w:val="auto"/>
          <w:szCs w:val="22"/>
          <w:lang w:eastAsia="nl-NL"/>
        </w:rPr>
      </w:pPr>
      <w:hyperlink w:anchor="_Toc475564701" w:history="1">
        <w:r w:rsidRPr="00CE611E">
          <w:rPr>
            <w:rStyle w:val="Hyperlink"/>
            <w:noProof/>
          </w:rPr>
          <w:t>Artikel 33</w:t>
        </w:r>
        <w:r>
          <w:rPr>
            <w:noProof/>
            <w:webHidden/>
          </w:rPr>
          <w:tab/>
        </w:r>
        <w:r>
          <w:rPr>
            <w:noProof/>
            <w:webHidden/>
          </w:rPr>
          <w:fldChar w:fldCharType="begin"/>
        </w:r>
        <w:r>
          <w:rPr>
            <w:noProof/>
            <w:webHidden/>
          </w:rPr>
          <w:instrText xml:space="preserve"> PAGEREF _Toc475564701 \h </w:instrText>
        </w:r>
        <w:r>
          <w:rPr>
            <w:noProof/>
            <w:webHidden/>
          </w:rPr>
        </w:r>
        <w:r>
          <w:rPr>
            <w:noProof/>
            <w:webHidden/>
          </w:rPr>
          <w:fldChar w:fldCharType="separate"/>
        </w:r>
        <w:r w:rsidR="009653BC">
          <w:rPr>
            <w:noProof/>
            <w:webHidden/>
          </w:rPr>
          <w:t>26</w:t>
        </w:r>
        <w:r>
          <w:rPr>
            <w:noProof/>
            <w:webHidden/>
          </w:rPr>
          <w:fldChar w:fldCharType="end"/>
        </w:r>
      </w:hyperlink>
    </w:p>
    <w:p w14:paraId="6DB9E7E7" w14:textId="33AC704D" w:rsidR="00543BD1" w:rsidRDefault="00543BD1">
      <w:pPr>
        <w:pStyle w:val="Inhopg2"/>
        <w:tabs>
          <w:tab w:val="right" w:leader="dot" w:pos="13994"/>
        </w:tabs>
        <w:rPr>
          <w:noProof/>
          <w:color w:val="auto"/>
          <w:sz w:val="22"/>
          <w:szCs w:val="22"/>
          <w:lang w:eastAsia="nl-NL"/>
        </w:rPr>
      </w:pPr>
      <w:hyperlink w:anchor="_Toc475564702" w:history="1">
        <w:r w:rsidRPr="00CE611E">
          <w:rPr>
            <w:rStyle w:val="Hyperlink"/>
            <w:noProof/>
          </w:rPr>
          <w:t>ziekteverzuimbonus</w:t>
        </w:r>
        <w:r>
          <w:rPr>
            <w:noProof/>
            <w:webHidden/>
          </w:rPr>
          <w:tab/>
        </w:r>
        <w:r>
          <w:rPr>
            <w:noProof/>
            <w:webHidden/>
          </w:rPr>
          <w:fldChar w:fldCharType="begin"/>
        </w:r>
        <w:r>
          <w:rPr>
            <w:noProof/>
            <w:webHidden/>
          </w:rPr>
          <w:instrText xml:space="preserve"> PAGEREF _Toc475564702 \h </w:instrText>
        </w:r>
        <w:r>
          <w:rPr>
            <w:noProof/>
            <w:webHidden/>
          </w:rPr>
        </w:r>
        <w:r>
          <w:rPr>
            <w:noProof/>
            <w:webHidden/>
          </w:rPr>
          <w:fldChar w:fldCharType="separate"/>
        </w:r>
        <w:r w:rsidR="009653BC">
          <w:rPr>
            <w:noProof/>
            <w:webHidden/>
          </w:rPr>
          <w:t>26</w:t>
        </w:r>
        <w:r>
          <w:rPr>
            <w:noProof/>
            <w:webHidden/>
          </w:rPr>
          <w:fldChar w:fldCharType="end"/>
        </w:r>
      </w:hyperlink>
    </w:p>
    <w:p w14:paraId="10026E13" w14:textId="01AE712C" w:rsidR="00543BD1" w:rsidRDefault="00543BD1">
      <w:pPr>
        <w:pStyle w:val="Inhopg1"/>
        <w:rPr>
          <w:b w:val="0"/>
          <w:noProof/>
          <w:color w:val="auto"/>
          <w:szCs w:val="22"/>
          <w:lang w:eastAsia="nl-NL"/>
        </w:rPr>
      </w:pPr>
      <w:hyperlink w:anchor="_Toc475564703" w:history="1">
        <w:r w:rsidRPr="00CE611E">
          <w:rPr>
            <w:rStyle w:val="Hyperlink"/>
            <w:noProof/>
          </w:rPr>
          <w:t>Artikel 34</w:t>
        </w:r>
        <w:r>
          <w:rPr>
            <w:noProof/>
            <w:webHidden/>
          </w:rPr>
          <w:tab/>
        </w:r>
        <w:r>
          <w:rPr>
            <w:noProof/>
            <w:webHidden/>
          </w:rPr>
          <w:fldChar w:fldCharType="begin"/>
        </w:r>
        <w:r>
          <w:rPr>
            <w:noProof/>
            <w:webHidden/>
          </w:rPr>
          <w:instrText xml:space="preserve"> PAGEREF _Toc475564703 \h </w:instrText>
        </w:r>
        <w:r>
          <w:rPr>
            <w:noProof/>
            <w:webHidden/>
          </w:rPr>
        </w:r>
        <w:r>
          <w:rPr>
            <w:noProof/>
            <w:webHidden/>
          </w:rPr>
          <w:fldChar w:fldCharType="separate"/>
        </w:r>
        <w:r w:rsidR="009653BC">
          <w:rPr>
            <w:noProof/>
            <w:webHidden/>
          </w:rPr>
          <w:t>26</w:t>
        </w:r>
        <w:r>
          <w:rPr>
            <w:noProof/>
            <w:webHidden/>
          </w:rPr>
          <w:fldChar w:fldCharType="end"/>
        </w:r>
      </w:hyperlink>
    </w:p>
    <w:p w14:paraId="48458AC5" w14:textId="371F8A21" w:rsidR="00543BD1" w:rsidRDefault="00543BD1">
      <w:pPr>
        <w:pStyle w:val="Inhopg2"/>
        <w:tabs>
          <w:tab w:val="right" w:leader="dot" w:pos="13994"/>
        </w:tabs>
        <w:rPr>
          <w:noProof/>
          <w:color w:val="auto"/>
          <w:sz w:val="22"/>
          <w:szCs w:val="22"/>
          <w:lang w:eastAsia="nl-NL"/>
        </w:rPr>
      </w:pPr>
      <w:hyperlink w:anchor="_Toc475564704" w:history="1">
        <w:r w:rsidRPr="00CE611E">
          <w:rPr>
            <w:rStyle w:val="Hyperlink"/>
            <w:noProof/>
          </w:rPr>
          <w:t>vakantietoeslag</w:t>
        </w:r>
        <w:r>
          <w:rPr>
            <w:noProof/>
            <w:webHidden/>
          </w:rPr>
          <w:tab/>
        </w:r>
        <w:r>
          <w:rPr>
            <w:noProof/>
            <w:webHidden/>
          </w:rPr>
          <w:fldChar w:fldCharType="begin"/>
        </w:r>
        <w:r>
          <w:rPr>
            <w:noProof/>
            <w:webHidden/>
          </w:rPr>
          <w:instrText xml:space="preserve"> PAGEREF _Toc475564704 \h </w:instrText>
        </w:r>
        <w:r>
          <w:rPr>
            <w:noProof/>
            <w:webHidden/>
          </w:rPr>
        </w:r>
        <w:r>
          <w:rPr>
            <w:noProof/>
            <w:webHidden/>
          </w:rPr>
          <w:fldChar w:fldCharType="separate"/>
        </w:r>
        <w:r w:rsidR="009653BC">
          <w:rPr>
            <w:noProof/>
            <w:webHidden/>
          </w:rPr>
          <w:t>26</w:t>
        </w:r>
        <w:r>
          <w:rPr>
            <w:noProof/>
            <w:webHidden/>
          </w:rPr>
          <w:fldChar w:fldCharType="end"/>
        </w:r>
      </w:hyperlink>
    </w:p>
    <w:p w14:paraId="2EE9866D" w14:textId="1C8D02A1" w:rsidR="00543BD1" w:rsidRDefault="00543BD1">
      <w:pPr>
        <w:pStyle w:val="Inhopg1"/>
        <w:rPr>
          <w:b w:val="0"/>
          <w:noProof/>
          <w:color w:val="auto"/>
          <w:szCs w:val="22"/>
          <w:lang w:eastAsia="nl-NL"/>
        </w:rPr>
      </w:pPr>
      <w:hyperlink w:anchor="_Toc475564705" w:history="1">
        <w:r w:rsidRPr="00CE611E">
          <w:rPr>
            <w:rStyle w:val="Hyperlink"/>
            <w:noProof/>
          </w:rPr>
          <w:t>Artikel 35</w:t>
        </w:r>
        <w:r>
          <w:rPr>
            <w:noProof/>
            <w:webHidden/>
          </w:rPr>
          <w:tab/>
        </w:r>
        <w:r>
          <w:rPr>
            <w:noProof/>
            <w:webHidden/>
          </w:rPr>
          <w:fldChar w:fldCharType="begin"/>
        </w:r>
        <w:r>
          <w:rPr>
            <w:noProof/>
            <w:webHidden/>
          </w:rPr>
          <w:instrText xml:space="preserve"> PAGEREF _Toc475564705 \h </w:instrText>
        </w:r>
        <w:r>
          <w:rPr>
            <w:noProof/>
            <w:webHidden/>
          </w:rPr>
        </w:r>
        <w:r>
          <w:rPr>
            <w:noProof/>
            <w:webHidden/>
          </w:rPr>
          <w:fldChar w:fldCharType="separate"/>
        </w:r>
        <w:r w:rsidR="009653BC">
          <w:rPr>
            <w:noProof/>
            <w:webHidden/>
          </w:rPr>
          <w:t>27</w:t>
        </w:r>
        <w:r>
          <w:rPr>
            <w:noProof/>
            <w:webHidden/>
          </w:rPr>
          <w:fldChar w:fldCharType="end"/>
        </w:r>
      </w:hyperlink>
    </w:p>
    <w:p w14:paraId="4FD6DBCA" w14:textId="72E12538" w:rsidR="00543BD1" w:rsidRDefault="00543BD1">
      <w:pPr>
        <w:pStyle w:val="Inhopg2"/>
        <w:tabs>
          <w:tab w:val="right" w:leader="dot" w:pos="13994"/>
        </w:tabs>
        <w:rPr>
          <w:noProof/>
          <w:color w:val="auto"/>
          <w:sz w:val="22"/>
          <w:szCs w:val="22"/>
          <w:lang w:eastAsia="nl-NL"/>
        </w:rPr>
      </w:pPr>
      <w:hyperlink w:anchor="_Toc475564706" w:history="1">
        <w:r w:rsidRPr="00CE611E">
          <w:rPr>
            <w:rStyle w:val="Hyperlink"/>
            <w:noProof/>
          </w:rPr>
          <w:t>ploegentoeslag</w:t>
        </w:r>
        <w:r>
          <w:rPr>
            <w:noProof/>
            <w:webHidden/>
          </w:rPr>
          <w:tab/>
        </w:r>
        <w:r>
          <w:rPr>
            <w:noProof/>
            <w:webHidden/>
          </w:rPr>
          <w:fldChar w:fldCharType="begin"/>
        </w:r>
        <w:r>
          <w:rPr>
            <w:noProof/>
            <w:webHidden/>
          </w:rPr>
          <w:instrText xml:space="preserve"> PAGEREF _Toc475564706 \h </w:instrText>
        </w:r>
        <w:r>
          <w:rPr>
            <w:noProof/>
            <w:webHidden/>
          </w:rPr>
        </w:r>
        <w:r>
          <w:rPr>
            <w:noProof/>
            <w:webHidden/>
          </w:rPr>
          <w:fldChar w:fldCharType="separate"/>
        </w:r>
        <w:r w:rsidR="009653BC">
          <w:rPr>
            <w:noProof/>
            <w:webHidden/>
          </w:rPr>
          <w:t>27</w:t>
        </w:r>
        <w:r>
          <w:rPr>
            <w:noProof/>
            <w:webHidden/>
          </w:rPr>
          <w:fldChar w:fldCharType="end"/>
        </w:r>
      </w:hyperlink>
    </w:p>
    <w:p w14:paraId="00BAA635" w14:textId="212A37D3" w:rsidR="00543BD1" w:rsidRDefault="00543BD1">
      <w:pPr>
        <w:pStyle w:val="Inhopg1"/>
        <w:rPr>
          <w:b w:val="0"/>
          <w:noProof/>
          <w:color w:val="auto"/>
          <w:szCs w:val="22"/>
          <w:lang w:eastAsia="nl-NL"/>
        </w:rPr>
      </w:pPr>
      <w:hyperlink w:anchor="_Toc475564707" w:history="1">
        <w:r w:rsidRPr="00CE611E">
          <w:rPr>
            <w:rStyle w:val="Hyperlink"/>
            <w:noProof/>
          </w:rPr>
          <w:t>Artikel 36</w:t>
        </w:r>
        <w:r>
          <w:rPr>
            <w:noProof/>
            <w:webHidden/>
          </w:rPr>
          <w:tab/>
        </w:r>
        <w:r>
          <w:rPr>
            <w:noProof/>
            <w:webHidden/>
          </w:rPr>
          <w:fldChar w:fldCharType="begin"/>
        </w:r>
        <w:r>
          <w:rPr>
            <w:noProof/>
            <w:webHidden/>
          </w:rPr>
          <w:instrText xml:space="preserve"> PAGEREF _Toc475564707 \h </w:instrText>
        </w:r>
        <w:r>
          <w:rPr>
            <w:noProof/>
            <w:webHidden/>
          </w:rPr>
        </w:r>
        <w:r>
          <w:rPr>
            <w:noProof/>
            <w:webHidden/>
          </w:rPr>
          <w:fldChar w:fldCharType="separate"/>
        </w:r>
        <w:r w:rsidR="009653BC">
          <w:rPr>
            <w:noProof/>
            <w:webHidden/>
          </w:rPr>
          <w:t>27</w:t>
        </w:r>
        <w:r>
          <w:rPr>
            <w:noProof/>
            <w:webHidden/>
          </w:rPr>
          <w:fldChar w:fldCharType="end"/>
        </w:r>
      </w:hyperlink>
    </w:p>
    <w:p w14:paraId="13870038" w14:textId="4CC15508" w:rsidR="00543BD1" w:rsidRDefault="00543BD1">
      <w:pPr>
        <w:pStyle w:val="Inhopg2"/>
        <w:tabs>
          <w:tab w:val="right" w:leader="dot" w:pos="13994"/>
        </w:tabs>
        <w:rPr>
          <w:noProof/>
          <w:color w:val="auto"/>
          <w:sz w:val="22"/>
          <w:szCs w:val="22"/>
          <w:lang w:eastAsia="nl-NL"/>
        </w:rPr>
      </w:pPr>
      <w:hyperlink w:anchor="_Toc475564708" w:history="1">
        <w:r w:rsidRPr="00CE611E">
          <w:rPr>
            <w:rStyle w:val="Hyperlink"/>
            <w:noProof/>
          </w:rPr>
          <w:t>promotie</w:t>
        </w:r>
        <w:r>
          <w:rPr>
            <w:noProof/>
            <w:webHidden/>
          </w:rPr>
          <w:tab/>
        </w:r>
        <w:r>
          <w:rPr>
            <w:noProof/>
            <w:webHidden/>
          </w:rPr>
          <w:fldChar w:fldCharType="begin"/>
        </w:r>
        <w:r>
          <w:rPr>
            <w:noProof/>
            <w:webHidden/>
          </w:rPr>
          <w:instrText xml:space="preserve"> PAGEREF _Toc475564708 \h </w:instrText>
        </w:r>
        <w:r>
          <w:rPr>
            <w:noProof/>
            <w:webHidden/>
          </w:rPr>
        </w:r>
        <w:r>
          <w:rPr>
            <w:noProof/>
            <w:webHidden/>
          </w:rPr>
          <w:fldChar w:fldCharType="separate"/>
        </w:r>
        <w:r w:rsidR="009653BC">
          <w:rPr>
            <w:noProof/>
            <w:webHidden/>
          </w:rPr>
          <w:t>27</w:t>
        </w:r>
        <w:r>
          <w:rPr>
            <w:noProof/>
            <w:webHidden/>
          </w:rPr>
          <w:fldChar w:fldCharType="end"/>
        </w:r>
      </w:hyperlink>
    </w:p>
    <w:p w14:paraId="3D202A54" w14:textId="6D98E113" w:rsidR="00543BD1" w:rsidRDefault="00543BD1">
      <w:pPr>
        <w:pStyle w:val="Inhopg2"/>
        <w:tabs>
          <w:tab w:val="right" w:leader="dot" w:pos="13994"/>
        </w:tabs>
        <w:rPr>
          <w:noProof/>
          <w:color w:val="auto"/>
          <w:sz w:val="22"/>
          <w:szCs w:val="22"/>
          <w:lang w:eastAsia="nl-NL"/>
        </w:rPr>
      </w:pPr>
      <w:hyperlink w:anchor="_Toc475564709" w:history="1">
        <w:r w:rsidRPr="00CE611E">
          <w:rPr>
            <w:rStyle w:val="Hyperlink"/>
            <w:noProof/>
          </w:rPr>
          <w:t>demotie 1</w:t>
        </w:r>
        <w:r>
          <w:rPr>
            <w:noProof/>
            <w:webHidden/>
          </w:rPr>
          <w:tab/>
        </w:r>
        <w:r>
          <w:rPr>
            <w:noProof/>
            <w:webHidden/>
          </w:rPr>
          <w:fldChar w:fldCharType="begin"/>
        </w:r>
        <w:r>
          <w:rPr>
            <w:noProof/>
            <w:webHidden/>
          </w:rPr>
          <w:instrText xml:space="preserve"> PAGEREF _Toc475564709 \h </w:instrText>
        </w:r>
        <w:r>
          <w:rPr>
            <w:noProof/>
            <w:webHidden/>
          </w:rPr>
        </w:r>
        <w:r>
          <w:rPr>
            <w:noProof/>
            <w:webHidden/>
          </w:rPr>
          <w:fldChar w:fldCharType="separate"/>
        </w:r>
        <w:r w:rsidR="009653BC">
          <w:rPr>
            <w:noProof/>
            <w:webHidden/>
          </w:rPr>
          <w:t>27</w:t>
        </w:r>
        <w:r>
          <w:rPr>
            <w:noProof/>
            <w:webHidden/>
          </w:rPr>
          <w:fldChar w:fldCharType="end"/>
        </w:r>
      </w:hyperlink>
    </w:p>
    <w:p w14:paraId="1604B086" w14:textId="14CF5451" w:rsidR="00543BD1" w:rsidRDefault="00543BD1">
      <w:pPr>
        <w:pStyle w:val="Inhopg2"/>
        <w:tabs>
          <w:tab w:val="right" w:leader="dot" w:pos="13994"/>
        </w:tabs>
        <w:rPr>
          <w:noProof/>
          <w:color w:val="auto"/>
          <w:sz w:val="22"/>
          <w:szCs w:val="22"/>
          <w:lang w:eastAsia="nl-NL"/>
        </w:rPr>
      </w:pPr>
      <w:hyperlink w:anchor="_Toc475564710" w:history="1">
        <w:r w:rsidRPr="00CE611E">
          <w:rPr>
            <w:rStyle w:val="Hyperlink"/>
            <w:noProof/>
          </w:rPr>
          <w:t>demotie 2</w:t>
        </w:r>
        <w:r>
          <w:rPr>
            <w:noProof/>
            <w:webHidden/>
          </w:rPr>
          <w:tab/>
        </w:r>
        <w:r>
          <w:rPr>
            <w:noProof/>
            <w:webHidden/>
          </w:rPr>
          <w:fldChar w:fldCharType="begin"/>
        </w:r>
        <w:r>
          <w:rPr>
            <w:noProof/>
            <w:webHidden/>
          </w:rPr>
          <w:instrText xml:space="preserve"> PAGEREF _Toc475564710 \h </w:instrText>
        </w:r>
        <w:r>
          <w:rPr>
            <w:noProof/>
            <w:webHidden/>
          </w:rPr>
        </w:r>
        <w:r>
          <w:rPr>
            <w:noProof/>
            <w:webHidden/>
          </w:rPr>
          <w:fldChar w:fldCharType="separate"/>
        </w:r>
        <w:r w:rsidR="009653BC">
          <w:rPr>
            <w:noProof/>
            <w:webHidden/>
          </w:rPr>
          <w:t>27</w:t>
        </w:r>
        <w:r>
          <w:rPr>
            <w:noProof/>
            <w:webHidden/>
          </w:rPr>
          <w:fldChar w:fldCharType="end"/>
        </w:r>
      </w:hyperlink>
    </w:p>
    <w:p w14:paraId="4CF4B1F0" w14:textId="37A93760" w:rsidR="00543BD1" w:rsidRDefault="00543BD1">
      <w:pPr>
        <w:pStyle w:val="Inhopg2"/>
        <w:tabs>
          <w:tab w:val="right" w:leader="dot" w:pos="13994"/>
        </w:tabs>
        <w:rPr>
          <w:noProof/>
          <w:color w:val="auto"/>
          <w:sz w:val="22"/>
          <w:szCs w:val="22"/>
          <w:lang w:eastAsia="nl-NL"/>
        </w:rPr>
      </w:pPr>
      <w:hyperlink w:anchor="_Toc475564711" w:history="1">
        <w:r w:rsidRPr="00CE611E">
          <w:rPr>
            <w:rStyle w:val="Hyperlink"/>
            <w:noProof/>
          </w:rPr>
          <w:t>aflopende toeslag</w:t>
        </w:r>
        <w:r>
          <w:rPr>
            <w:noProof/>
            <w:webHidden/>
          </w:rPr>
          <w:tab/>
        </w:r>
        <w:r>
          <w:rPr>
            <w:noProof/>
            <w:webHidden/>
          </w:rPr>
          <w:fldChar w:fldCharType="begin"/>
        </w:r>
        <w:r>
          <w:rPr>
            <w:noProof/>
            <w:webHidden/>
          </w:rPr>
          <w:instrText xml:space="preserve"> PAGEREF _Toc475564711 \h </w:instrText>
        </w:r>
        <w:r>
          <w:rPr>
            <w:noProof/>
            <w:webHidden/>
          </w:rPr>
        </w:r>
        <w:r>
          <w:rPr>
            <w:noProof/>
            <w:webHidden/>
          </w:rPr>
          <w:fldChar w:fldCharType="separate"/>
        </w:r>
        <w:r w:rsidR="009653BC">
          <w:rPr>
            <w:noProof/>
            <w:webHidden/>
          </w:rPr>
          <w:t>27</w:t>
        </w:r>
        <w:r>
          <w:rPr>
            <w:noProof/>
            <w:webHidden/>
          </w:rPr>
          <w:fldChar w:fldCharType="end"/>
        </w:r>
      </w:hyperlink>
    </w:p>
    <w:p w14:paraId="625B12EF" w14:textId="26921A01" w:rsidR="00543BD1" w:rsidRDefault="00543BD1">
      <w:pPr>
        <w:pStyle w:val="Inhopg1"/>
        <w:rPr>
          <w:b w:val="0"/>
          <w:noProof/>
          <w:color w:val="auto"/>
          <w:szCs w:val="22"/>
          <w:lang w:eastAsia="nl-NL"/>
        </w:rPr>
      </w:pPr>
      <w:hyperlink w:anchor="_Toc475564712" w:history="1">
        <w:r w:rsidRPr="00CE611E">
          <w:rPr>
            <w:rStyle w:val="Hyperlink"/>
            <w:noProof/>
          </w:rPr>
          <w:t>Artikel 37</w:t>
        </w:r>
        <w:r>
          <w:rPr>
            <w:noProof/>
            <w:webHidden/>
          </w:rPr>
          <w:tab/>
        </w:r>
        <w:r>
          <w:rPr>
            <w:noProof/>
            <w:webHidden/>
          </w:rPr>
          <w:fldChar w:fldCharType="begin"/>
        </w:r>
        <w:r>
          <w:rPr>
            <w:noProof/>
            <w:webHidden/>
          </w:rPr>
          <w:instrText xml:space="preserve"> PAGEREF _Toc475564712 \h </w:instrText>
        </w:r>
        <w:r>
          <w:rPr>
            <w:noProof/>
            <w:webHidden/>
          </w:rPr>
        </w:r>
        <w:r>
          <w:rPr>
            <w:noProof/>
            <w:webHidden/>
          </w:rPr>
          <w:fldChar w:fldCharType="separate"/>
        </w:r>
        <w:r w:rsidR="009653BC">
          <w:rPr>
            <w:noProof/>
            <w:webHidden/>
          </w:rPr>
          <w:t>29</w:t>
        </w:r>
        <w:r>
          <w:rPr>
            <w:noProof/>
            <w:webHidden/>
          </w:rPr>
          <w:fldChar w:fldCharType="end"/>
        </w:r>
      </w:hyperlink>
    </w:p>
    <w:p w14:paraId="5AF2575B" w14:textId="6488B6AB" w:rsidR="00543BD1" w:rsidRDefault="00543BD1">
      <w:pPr>
        <w:pStyle w:val="Inhopg2"/>
        <w:tabs>
          <w:tab w:val="right" w:leader="dot" w:pos="13994"/>
        </w:tabs>
        <w:rPr>
          <w:noProof/>
          <w:color w:val="auto"/>
          <w:sz w:val="22"/>
          <w:szCs w:val="22"/>
          <w:lang w:eastAsia="nl-NL"/>
        </w:rPr>
      </w:pPr>
      <w:hyperlink w:anchor="_Toc475564713" w:history="1">
        <w:r w:rsidRPr="00CE611E">
          <w:rPr>
            <w:rStyle w:val="Hyperlink"/>
            <w:noProof/>
          </w:rPr>
          <w:t>vergoeding overwerk</w:t>
        </w:r>
        <w:r>
          <w:rPr>
            <w:noProof/>
            <w:webHidden/>
          </w:rPr>
          <w:tab/>
        </w:r>
        <w:r>
          <w:rPr>
            <w:noProof/>
            <w:webHidden/>
          </w:rPr>
          <w:fldChar w:fldCharType="begin"/>
        </w:r>
        <w:r>
          <w:rPr>
            <w:noProof/>
            <w:webHidden/>
          </w:rPr>
          <w:instrText xml:space="preserve"> PAGEREF _Toc475564713 \h </w:instrText>
        </w:r>
        <w:r>
          <w:rPr>
            <w:noProof/>
            <w:webHidden/>
          </w:rPr>
        </w:r>
        <w:r>
          <w:rPr>
            <w:noProof/>
            <w:webHidden/>
          </w:rPr>
          <w:fldChar w:fldCharType="separate"/>
        </w:r>
        <w:r w:rsidR="009653BC">
          <w:rPr>
            <w:noProof/>
            <w:webHidden/>
          </w:rPr>
          <w:t>29</w:t>
        </w:r>
        <w:r>
          <w:rPr>
            <w:noProof/>
            <w:webHidden/>
          </w:rPr>
          <w:fldChar w:fldCharType="end"/>
        </w:r>
      </w:hyperlink>
    </w:p>
    <w:p w14:paraId="1E0E138E" w14:textId="5B4B8B2F" w:rsidR="00543BD1" w:rsidRDefault="00543BD1">
      <w:pPr>
        <w:pStyle w:val="Inhopg1"/>
        <w:rPr>
          <w:b w:val="0"/>
          <w:noProof/>
          <w:color w:val="auto"/>
          <w:szCs w:val="22"/>
          <w:lang w:eastAsia="nl-NL"/>
        </w:rPr>
      </w:pPr>
      <w:hyperlink w:anchor="_Toc475564714" w:history="1">
        <w:r w:rsidRPr="00CE611E">
          <w:rPr>
            <w:rStyle w:val="Hyperlink"/>
            <w:noProof/>
          </w:rPr>
          <w:t>Artikel 38</w:t>
        </w:r>
        <w:r>
          <w:rPr>
            <w:noProof/>
            <w:webHidden/>
          </w:rPr>
          <w:tab/>
        </w:r>
        <w:r>
          <w:rPr>
            <w:noProof/>
            <w:webHidden/>
          </w:rPr>
          <w:fldChar w:fldCharType="begin"/>
        </w:r>
        <w:r>
          <w:rPr>
            <w:noProof/>
            <w:webHidden/>
          </w:rPr>
          <w:instrText xml:space="preserve"> PAGEREF _Toc475564714 \h </w:instrText>
        </w:r>
        <w:r>
          <w:rPr>
            <w:noProof/>
            <w:webHidden/>
          </w:rPr>
        </w:r>
        <w:r>
          <w:rPr>
            <w:noProof/>
            <w:webHidden/>
          </w:rPr>
          <w:fldChar w:fldCharType="separate"/>
        </w:r>
        <w:r w:rsidR="009653BC">
          <w:rPr>
            <w:noProof/>
            <w:webHidden/>
          </w:rPr>
          <w:t>31</w:t>
        </w:r>
        <w:r>
          <w:rPr>
            <w:noProof/>
            <w:webHidden/>
          </w:rPr>
          <w:fldChar w:fldCharType="end"/>
        </w:r>
      </w:hyperlink>
    </w:p>
    <w:p w14:paraId="1D10EBBB" w14:textId="12AEA5F4" w:rsidR="00543BD1" w:rsidRDefault="00543BD1">
      <w:pPr>
        <w:pStyle w:val="Inhopg1"/>
        <w:rPr>
          <w:b w:val="0"/>
          <w:noProof/>
          <w:color w:val="auto"/>
          <w:szCs w:val="22"/>
          <w:lang w:eastAsia="nl-NL"/>
        </w:rPr>
      </w:pPr>
      <w:hyperlink w:anchor="_Toc475564715" w:history="1">
        <w:r w:rsidRPr="00CE611E">
          <w:rPr>
            <w:rStyle w:val="Hyperlink"/>
            <w:noProof/>
          </w:rPr>
          <w:t>Artikel 39</w:t>
        </w:r>
        <w:r>
          <w:rPr>
            <w:noProof/>
            <w:webHidden/>
          </w:rPr>
          <w:tab/>
        </w:r>
        <w:r>
          <w:rPr>
            <w:noProof/>
            <w:webHidden/>
          </w:rPr>
          <w:fldChar w:fldCharType="begin"/>
        </w:r>
        <w:r>
          <w:rPr>
            <w:noProof/>
            <w:webHidden/>
          </w:rPr>
          <w:instrText xml:space="preserve"> PAGEREF _Toc475564715 \h </w:instrText>
        </w:r>
        <w:r>
          <w:rPr>
            <w:noProof/>
            <w:webHidden/>
          </w:rPr>
        </w:r>
        <w:r>
          <w:rPr>
            <w:noProof/>
            <w:webHidden/>
          </w:rPr>
          <w:fldChar w:fldCharType="separate"/>
        </w:r>
        <w:r w:rsidR="009653BC">
          <w:rPr>
            <w:noProof/>
            <w:webHidden/>
          </w:rPr>
          <w:t>31</w:t>
        </w:r>
        <w:r>
          <w:rPr>
            <w:noProof/>
            <w:webHidden/>
          </w:rPr>
          <w:fldChar w:fldCharType="end"/>
        </w:r>
      </w:hyperlink>
    </w:p>
    <w:p w14:paraId="2D3020CE" w14:textId="02221006" w:rsidR="00543BD1" w:rsidRDefault="00543BD1">
      <w:pPr>
        <w:pStyle w:val="Inhopg2"/>
        <w:tabs>
          <w:tab w:val="right" w:leader="dot" w:pos="13994"/>
        </w:tabs>
        <w:rPr>
          <w:noProof/>
          <w:color w:val="auto"/>
          <w:sz w:val="22"/>
          <w:szCs w:val="22"/>
          <w:lang w:eastAsia="nl-NL"/>
        </w:rPr>
      </w:pPr>
      <w:hyperlink w:anchor="_Toc475564716" w:history="1">
        <w:r w:rsidRPr="00CE611E">
          <w:rPr>
            <w:rStyle w:val="Hyperlink"/>
            <w:noProof/>
          </w:rPr>
          <w:t>vergoeding verschoven uren</w:t>
        </w:r>
        <w:r>
          <w:rPr>
            <w:noProof/>
            <w:webHidden/>
          </w:rPr>
          <w:tab/>
        </w:r>
        <w:r>
          <w:rPr>
            <w:noProof/>
            <w:webHidden/>
          </w:rPr>
          <w:fldChar w:fldCharType="begin"/>
        </w:r>
        <w:r>
          <w:rPr>
            <w:noProof/>
            <w:webHidden/>
          </w:rPr>
          <w:instrText xml:space="preserve"> PAGEREF _Toc475564716 \h </w:instrText>
        </w:r>
        <w:r>
          <w:rPr>
            <w:noProof/>
            <w:webHidden/>
          </w:rPr>
        </w:r>
        <w:r>
          <w:rPr>
            <w:noProof/>
            <w:webHidden/>
          </w:rPr>
          <w:fldChar w:fldCharType="separate"/>
        </w:r>
        <w:r w:rsidR="009653BC">
          <w:rPr>
            <w:noProof/>
            <w:webHidden/>
          </w:rPr>
          <w:t>31</w:t>
        </w:r>
        <w:r>
          <w:rPr>
            <w:noProof/>
            <w:webHidden/>
          </w:rPr>
          <w:fldChar w:fldCharType="end"/>
        </w:r>
      </w:hyperlink>
    </w:p>
    <w:p w14:paraId="2A673755" w14:textId="34A0779F" w:rsidR="00543BD1" w:rsidRDefault="00543BD1">
      <w:pPr>
        <w:pStyle w:val="Inhopg2"/>
        <w:tabs>
          <w:tab w:val="right" w:leader="dot" w:pos="13994"/>
        </w:tabs>
        <w:rPr>
          <w:noProof/>
          <w:color w:val="auto"/>
          <w:sz w:val="22"/>
          <w:szCs w:val="22"/>
          <w:lang w:eastAsia="nl-NL"/>
        </w:rPr>
      </w:pPr>
      <w:hyperlink w:anchor="_Toc475564717" w:history="1">
        <w:r w:rsidRPr="00CE611E">
          <w:rPr>
            <w:rStyle w:val="Hyperlink"/>
            <w:noProof/>
          </w:rPr>
          <w:t>vergoeding verschoven uren op zon- en feestdagen</w:t>
        </w:r>
        <w:r>
          <w:rPr>
            <w:noProof/>
            <w:webHidden/>
          </w:rPr>
          <w:tab/>
        </w:r>
        <w:r>
          <w:rPr>
            <w:noProof/>
            <w:webHidden/>
          </w:rPr>
          <w:fldChar w:fldCharType="begin"/>
        </w:r>
        <w:r>
          <w:rPr>
            <w:noProof/>
            <w:webHidden/>
          </w:rPr>
          <w:instrText xml:space="preserve"> PAGEREF _Toc475564717 \h </w:instrText>
        </w:r>
        <w:r>
          <w:rPr>
            <w:noProof/>
            <w:webHidden/>
          </w:rPr>
        </w:r>
        <w:r>
          <w:rPr>
            <w:noProof/>
            <w:webHidden/>
          </w:rPr>
          <w:fldChar w:fldCharType="separate"/>
        </w:r>
        <w:r w:rsidR="009653BC">
          <w:rPr>
            <w:noProof/>
            <w:webHidden/>
          </w:rPr>
          <w:t>31</w:t>
        </w:r>
        <w:r>
          <w:rPr>
            <w:noProof/>
            <w:webHidden/>
          </w:rPr>
          <w:fldChar w:fldCharType="end"/>
        </w:r>
      </w:hyperlink>
    </w:p>
    <w:p w14:paraId="54C29012" w14:textId="7CC0A4D2" w:rsidR="00543BD1" w:rsidRDefault="00543BD1">
      <w:pPr>
        <w:pStyle w:val="Inhopg1"/>
        <w:rPr>
          <w:b w:val="0"/>
          <w:noProof/>
          <w:color w:val="auto"/>
          <w:szCs w:val="22"/>
          <w:lang w:eastAsia="nl-NL"/>
        </w:rPr>
      </w:pPr>
      <w:hyperlink w:anchor="_Toc475564718" w:history="1">
        <w:r w:rsidRPr="00CE611E">
          <w:rPr>
            <w:rStyle w:val="Hyperlink"/>
            <w:noProof/>
          </w:rPr>
          <w:t>Artikel 40</w:t>
        </w:r>
        <w:r>
          <w:rPr>
            <w:noProof/>
            <w:webHidden/>
          </w:rPr>
          <w:tab/>
        </w:r>
        <w:r>
          <w:rPr>
            <w:noProof/>
            <w:webHidden/>
          </w:rPr>
          <w:fldChar w:fldCharType="begin"/>
        </w:r>
        <w:r>
          <w:rPr>
            <w:noProof/>
            <w:webHidden/>
          </w:rPr>
          <w:instrText xml:space="preserve"> PAGEREF _Toc475564718 \h </w:instrText>
        </w:r>
        <w:r>
          <w:rPr>
            <w:noProof/>
            <w:webHidden/>
          </w:rPr>
        </w:r>
        <w:r>
          <w:rPr>
            <w:noProof/>
            <w:webHidden/>
          </w:rPr>
          <w:fldChar w:fldCharType="separate"/>
        </w:r>
        <w:r w:rsidR="009653BC">
          <w:rPr>
            <w:noProof/>
            <w:webHidden/>
          </w:rPr>
          <w:t>32</w:t>
        </w:r>
        <w:r>
          <w:rPr>
            <w:noProof/>
            <w:webHidden/>
          </w:rPr>
          <w:fldChar w:fldCharType="end"/>
        </w:r>
      </w:hyperlink>
    </w:p>
    <w:p w14:paraId="471DD45C" w14:textId="1A9A6479" w:rsidR="00543BD1" w:rsidRDefault="00543BD1">
      <w:pPr>
        <w:pStyle w:val="Inhopg2"/>
        <w:tabs>
          <w:tab w:val="right" w:leader="dot" w:pos="13994"/>
        </w:tabs>
        <w:rPr>
          <w:noProof/>
          <w:color w:val="auto"/>
          <w:sz w:val="22"/>
          <w:szCs w:val="22"/>
          <w:lang w:eastAsia="nl-NL"/>
        </w:rPr>
      </w:pPr>
      <w:hyperlink w:anchor="_Toc475564719" w:history="1">
        <w:r w:rsidRPr="00CE611E">
          <w:rPr>
            <w:rStyle w:val="Hyperlink"/>
            <w:noProof/>
          </w:rPr>
          <w:t>vergoeding consignatie</w:t>
        </w:r>
        <w:r>
          <w:rPr>
            <w:noProof/>
            <w:webHidden/>
          </w:rPr>
          <w:tab/>
        </w:r>
        <w:r>
          <w:rPr>
            <w:noProof/>
            <w:webHidden/>
          </w:rPr>
          <w:fldChar w:fldCharType="begin"/>
        </w:r>
        <w:r>
          <w:rPr>
            <w:noProof/>
            <w:webHidden/>
          </w:rPr>
          <w:instrText xml:space="preserve"> PAGEREF _Toc475564719 \h </w:instrText>
        </w:r>
        <w:r>
          <w:rPr>
            <w:noProof/>
            <w:webHidden/>
          </w:rPr>
        </w:r>
        <w:r>
          <w:rPr>
            <w:noProof/>
            <w:webHidden/>
          </w:rPr>
          <w:fldChar w:fldCharType="separate"/>
        </w:r>
        <w:r w:rsidR="009653BC">
          <w:rPr>
            <w:noProof/>
            <w:webHidden/>
          </w:rPr>
          <w:t>32</w:t>
        </w:r>
        <w:r>
          <w:rPr>
            <w:noProof/>
            <w:webHidden/>
          </w:rPr>
          <w:fldChar w:fldCharType="end"/>
        </w:r>
      </w:hyperlink>
    </w:p>
    <w:p w14:paraId="5E68B4BF" w14:textId="0745931B" w:rsidR="00543BD1" w:rsidRDefault="00543BD1">
      <w:pPr>
        <w:pStyle w:val="Inhopg1"/>
        <w:rPr>
          <w:b w:val="0"/>
          <w:noProof/>
          <w:color w:val="auto"/>
          <w:szCs w:val="22"/>
          <w:lang w:eastAsia="nl-NL"/>
        </w:rPr>
      </w:pPr>
      <w:hyperlink w:anchor="_Toc475564720" w:history="1">
        <w:r w:rsidRPr="00CE611E">
          <w:rPr>
            <w:rStyle w:val="Hyperlink"/>
            <w:noProof/>
          </w:rPr>
          <w:t>Artikel 41</w:t>
        </w:r>
        <w:r>
          <w:rPr>
            <w:noProof/>
            <w:webHidden/>
          </w:rPr>
          <w:tab/>
        </w:r>
        <w:r>
          <w:rPr>
            <w:noProof/>
            <w:webHidden/>
          </w:rPr>
          <w:fldChar w:fldCharType="begin"/>
        </w:r>
        <w:r>
          <w:rPr>
            <w:noProof/>
            <w:webHidden/>
          </w:rPr>
          <w:instrText xml:space="preserve"> PAGEREF _Toc475564720 \h </w:instrText>
        </w:r>
        <w:r>
          <w:rPr>
            <w:noProof/>
            <w:webHidden/>
          </w:rPr>
        </w:r>
        <w:r>
          <w:rPr>
            <w:noProof/>
            <w:webHidden/>
          </w:rPr>
          <w:fldChar w:fldCharType="separate"/>
        </w:r>
        <w:r w:rsidR="009653BC">
          <w:rPr>
            <w:noProof/>
            <w:webHidden/>
          </w:rPr>
          <w:t>32</w:t>
        </w:r>
        <w:r>
          <w:rPr>
            <w:noProof/>
            <w:webHidden/>
          </w:rPr>
          <w:fldChar w:fldCharType="end"/>
        </w:r>
      </w:hyperlink>
    </w:p>
    <w:p w14:paraId="71EAEFBB" w14:textId="2FA28E2E" w:rsidR="00543BD1" w:rsidRDefault="00543BD1">
      <w:pPr>
        <w:pStyle w:val="Inhopg2"/>
        <w:tabs>
          <w:tab w:val="right" w:leader="dot" w:pos="13994"/>
        </w:tabs>
        <w:rPr>
          <w:noProof/>
          <w:color w:val="auto"/>
          <w:sz w:val="22"/>
          <w:szCs w:val="22"/>
          <w:lang w:eastAsia="nl-NL"/>
        </w:rPr>
      </w:pPr>
      <w:hyperlink w:anchor="_Toc475564721" w:history="1">
        <w:r w:rsidRPr="00CE611E">
          <w:rPr>
            <w:rStyle w:val="Hyperlink"/>
            <w:noProof/>
          </w:rPr>
          <w:t>jubileum</w:t>
        </w:r>
        <w:r>
          <w:rPr>
            <w:noProof/>
            <w:webHidden/>
          </w:rPr>
          <w:tab/>
        </w:r>
        <w:r>
          <w:rPr>
            <w:noProof/>
            <w:webHidden/>
          </w:rPr>
          <w:fldChar w:fldCharType="begin"/>
        </w:r>
        <w:r>
          <w:rPr>
            <w:noProof/>
            <w:webHidden/>
          </w:rPr>
          <w:instrText xml:space="preserve"> PAGEREF _Toc475564721 \h </w:instrText>
        </w:r>
        <w:r>
          <w:rPr>
            <w:noProof/>
            <w:webHidden/>
          </w:rPr>
        </w:r>
        <w:r>
          <w:rPr>
            <w:noProof/>
            <w:webHidden/>
          </w:rPr>
          <w:fldChar w:fldCharType="separate"/>
        </w:r>
        <w:r w:rsidR="009653BC">
          <w:rPr>
            <w:noProof/>
            <w:webHidden/>
          </w:rPr>
          <w:t>32</w:t>
        </w:r>
        <w:r>
          <w:rPr>
            <w:noProof/>
            <w:webHidden/>
          </w:rPr>
          <w:fldChar w:fldCharType="end"/>
        </w:r>
      </w:hyperlink>
    </w:p>
    <w:p w14:paraId="5CFBCBCC" w14:textId="3975685B" w:rsidR="00543BD1" w:rsidRDefault="00543BD1">
      <w:pPr>
        <w:pStyle w:val="Inhopg1"/>
        <w:rPr>
          <w:b w:val="0"/>
          <w:noProof/>
          <w:color w:val="auto"/>
          <w:szCs w:val="22"/>
          <w:lang w:eastAsia="nl-NL"/>
        </w:rPr>
      </w:pPr>
      <w:hyperlink w:anchor="_Toc475564722" w:history="1">
        <w:r w:rsidRPr="00CE611E">
          <w:rPr>
            <w:rStyle w:val="Hyperlink"/>
            <w:noProof/>
          </w:rPr>
          <w:t>Artikel 42</w:t>
        </w:r>
        <w:r>
          <w:rPr>
            <w:noProof/>
            <w:webHidden/>
          </w:rPr>
          <w:tab/>
        </w:r>
        <w:r>
          <w:rPr>
            <w:noProof/>
            <w:webHidden/>
          </w:rPr>
          <w:fldChar w:fldCharType="begin"/>
        </w:r>
        <w:r>
          <w:rPr>
            <w:noProof/>
            <w:webHidden/>
          </w:rPr>
          <w:instrText xml:space="preserve"> PAGEREF _Toc475564722 \h </w:instrText>
        </w:r>
        <w:r>
          <w:rPr>
            <w:noProof/>
            <w:webHidden/>
          </w:rPr>
        </w:r>
        <w:r>
          <w:rPr>
            <w:noProof/>
            <w:webHidden/>
          </w:rPr>
          <w:fldChar w:fldCharType="separate"/>
        </w:r>
        <w:r w:rsidR="009653BC">
          <w:rPr>
            <w:noProof/>
            <w:webHidden/>
          </w:rPr>
          <w:t>32</w:t>
        </w:r>
        <w:r>
          <w:rPr>
            <w:noProof/>
            <w:webHidden/>
          </w:rPr>
          <w:fldChar w:fldCharType="end"/>
        </w:r>
      </w:hyperlink>
    </w:p>
    <w:p w14:paraId="42C63C7B" w14:textId="423EBEFB" w:rsidR="00543BD1" w:rsidRDefault="00543BD1">
      <w:pPr>
        <w:pStyle w:val="Inhopg2"/>
        <w:tabs>
          <w:tab w:val="right" w:leader="dot" w:pos="13994"/>
        </w:tabs>
        <w:rPr>
          <w:noProof/>
          <w:color w:val="auto"/>
          <w:sz w:val="22"/>
          <w:szCs w:val="22"/>
          <w:lang w:eastAsia="nl-NL"/>
        </w:rPr>
      </w:pPr>
      <w:hyperlink w:anchor="_Toc475564723" w:history="1">
        <w:r w:rsidRPr="00CE611E">
          <w:rPr>
            <w:rStyle w:val="Hyperlink"/>
            <w:noProof/>
          </w:rPr>
          <w:t>keuze</w:t>
        </w:r>
        <w:r>
          <w:rPr>
            <w:noProof/>
            <w:webHidden/>
          </w:rPr>
          <w:tab/>
        </w:r>
        <w:r>
          <w:rPr>
            <w:noProof/>
            <w:webHidden/>
          </w:rPr>
          <w:fldChar w:fldCharType="begin"/>
        </w:r>
        <w:r>
          <w:rPr>
            <w:noProof/>
            <w:webHidden/>
          </w:rPr>
          <w:instrText xml:space="preserve"> PAGEREF _Toc475564723 \h </w:instrText>
        </w:r>
        <w:r>
          <w:rPr>
            <w:noProof/>
            <w:webHidden/>
          </w:rPr>
        </w:r>
        <w:r>
          <w:rPr>
            <w:noProof/>
            <w:webHidden/>
          </w:rPr>
          <w:fldChar w:fldCharType="separate"/>
        </w:r>
        <w:r w:rsidR="009653BC">
          <w:rPr>
            <w:noProof/>
            <w:webHidden/>
          </w:rPr>
          <w:t>32</w:t>
        </w:r>
        <w:r>
          <w:rPr>
            <w:noProof/>
            <w:webHidden/>
          </w:rPr>
          <w:fldChar w:fldCharType="end"/>
        </w:r>
      </w:hyperlink>
    </w:p>
    <w:p w14:paraId="4A0B1FB0" w14:textId="11BB7F2C" w:rsidR="00543BD1" w:rsidRDefault="00543BD1">
      <w:pPr>
        <w:pStyle w:val="Inhopg2"/>
        <w:tabs>
          <w:tab w:val="right" w:leader="dot" w:pos="13994"/>
        </w:tabs>
        <w:rPr>
          <w:noProof/>
          <w:color w:val="auto"/>
          <w:sz w:val="22"/>
          <w:szCs w:val="22"/>
          <w:lang w:eastAsia="nl-NL"/>
        </w:rPr>
      </w:pPr>
      <w:hyperlink w:anchor="_Toc475564724" w:history="1">
        <w:r w:rsidRPr="00CE611E">
          <w:rPr>
            <w:rStyle w:val="Hyperlink"/>
            <w:noProof/>
          </w:rPr>
          <w:t>bronnen &amp; doelen</w:t>
        </w:r>
        <w:r>
          <w:rPr>
            <w:noProof/>
            <w:webHidden/>
          </w:rPr>
          <w:tab/>
        </w:r>
        <w:r>
          <w:rPr>
            <w:noProof/>
            <w:webHidden/>
          </w:rPr>
          <w:fldChar w:fldCharType="begin"/>
        </w:r>
        <w:r>
          <w:rPr>
            <w:noProof/>
            <w:webHidden/>
          </w:rPr>
          <w:instrText xml:space="preserve"> PAGEREF _Toc475564724 \h </w:instrText>
        </w:r>
        <w:r>
          <w:rPr>
            <w:noProof/>
            <w:webHidden/>
          </w:rPr>
        </w:r>
        <w:r>
          <w:rPr>
            <w:noProof/>
            <w:webHidden/>
          </w:rPr>
          <w:fldChar w:fldCharType="separate"/>
        </w:r>
        <w:r w:rsidR="009653BC">
          <w:rPr>
            <w:noProof/>
            <w:webHidden/>
          </w:rPr>
          <w:t>32</w:t>
        </w:r>
        <w:r>
          <w:rPr>
            <w:noProof/>
            <w:webHidden/>
          </w:rPr>
          <w:fldChar w:fldCharType="end"/>
        </w:r>
      </w:hyperlink>
    </w:p>
    <w:p w14:paraId="27CB7715" w14:textId="6BA64F39" w:rsidR="00543BD1" w:rsidRDefault="00543BD1">
      <w:pPr>
        <w:pStyle w:val="Inhopg1"/>
        <w:rPr>
          <w:b w:val="0"/>
          <w:noProof/>
          <w:color w:val="auto"/>
          <w:szCs w:val="22"/>
          <w:lang w:eastAsia="nl-NL"/>
        </w:rPr>
      </w:pPr>
      <w:hyperlink w:anchor="_Toc475564725" w:history="1">
        <w:r w:rsidRPr="00CE611E">
          <w:rPr>
            <w:rStyle w:val="Hyperlink"/>
            <w:noProof/>
          </w:rPr>
          <w:t>Artikel 43</w:t>
        </w:r>
        <w:r>
          <w:rPr>
            <w:noProof/>
            <w:webHidden/>
          </w:rPr>
          <w:tab/>
        </w:r>
        <w:r>
          <w:rPr>
            <w:noProof/>
            <w:webHidden/>
          </w:rPr>
          <w:fldChar w:fldCharType="begin"/>
        </w:r>
        <w:r>
          <w:rPr>
            <w:noProof/>
            <w:webHidden/>
          </w:rPr>
          <w:instrText xml:space="preserve"> PAGEREF _Toc475564725 \h </w:instrText>
        </w:r>
        <w:r>
          <w:rPr>
            <w:noProof/>
            <w:webHidden/>
          </w:rPr>
        </w:r>
        <w:r>
          <w:rPr>
            <w:noProof/>
            <w:webHidden/>
          </w:rPr>
          <w:fldChar w:fldCharType="separate"/>
        </w:r>
        <w:r w:rsidR="009653BC">
          <w:rPr>
            <w:noProof/>
            <w:webHidden/>
          </w:rPr>
          <w:t>33</w:t>
        </w:r>
        <w:r>
          <w:rPr>
            <w:noProof/>
            <w:webHidden/>
          </w:rPr>
          <w:fldChar w:fldCharType="end"/>
        </w:r>
      </w:hyperlink>
    </w:p>
    <w:p w14:paraId="43A439CB" w14:textId="5F8ED19F" w:rsidR="00543BD1" w:rsidRDefault="00543BD1">
      <w:pPr>
        <w:pStyle w:val="Inhopg2"/>
        <w:tabs>
          <w:tab w:val="right" w:leader="dot" w:pos="13994"/>
        </w:tabs>
        <w:rPr>
          <w:noProof/>
          <w:color w:val="auto"/>
          <w:sz w:val="22"/>
          <w:szCs w:val="22"/>
          <w:lang w:eastAsia="nl-NL"/>
        </w:rPr>
      </w:pPr>
      <w:hyperlink w:anchor="_Toc475564726" w:history="1">
        <w:r w:rsidRPr="00CE611E">
          <w:rPr>
            <w:rStyle w:val="Hyperlink"/>
            <w:noProof/>
          </w:rPr>
          <w:t>opleidingen</w:t>
        </w:r>
        <w:r>
          <w:rPr>
            <w:noProof/>
            <w:webHidden/>
          </w:rPr>
          <w:tab/>
        </w:r>
        <w:r>
          <w:rPr>
            <w:noProof/>
            <w:webHidden/>
          </w:rPr>
          <w:fldChar w:fldCharType="begin"/>
        </w:r>
        <w:r>
          <w:rPr>
            <w:noProof/>
            <w:webHidden/>
          </w:rPr>
          <w:instrText xml:space="preserve"> PAGEREF _Toc475564726 \h </w:instrText>
        </w:r>
        <w:r>
          <w:rPr>
            <w:noProof/>
            <w:webHidden/>
          </w:rPr>
        </w:r>
        <w:r>
          <w:rPr>
            <w:noProof/>
            <w:webHidden/>
          </w:rPr>
          <w:fldChar w:fldCharType="separate"/>
        </w:r>
        <w:r w:rsidR="009653BC">
          <w:rPr>
            <w:noProof/>
            <w:webHidden/>
          </w:rPr>
          <w:t>33</w:t>
        </w:r>
        <w:r>
          <w:rPr>
            <w:noProof/>
            <w:webHidden/>
          </w:rPr>
          <w:fldChar w:fldCharType="end"/>
        </w:r>
      </w:hyperlink>
    </w:p>
    <w:p w14:paraId="0E4A006F" w14:textId="4F0CBDB2" w:rsidR="00543BD1" w:rsidRDefault="00543BD1">
      <w:pPr>
        <w:pStyle w:val="Inhopg2"/>
        <w:tabs>
          <w:tab w:val="right" w:leader="dot" w:pos="13994"/>
        </w:tabs>
        <w:rPr>
          <w:noProof/>
          <w:color w:val="auto"/>
          <w:sz w:val="22"/>
          <w:szCs w:val="22"/>
          <w:lang w:eastAsia="nl-NL"/>
        </w:rPr>
      </w:pPr>
      <w:hyperlink w:anchor="_Toc475564727" w:history="1">
        <w:r w:rsidRPr="00CE611E">
          <w:rPr>
            <w:rStyle w:val="Hyperlink"/>
            <w:noProof/>
          </w:rPr>
          <w:t>vergoeding</w:t>
        </w:r>
        <w:r>
          <w:rPr>
            <w:noProof/>
            <w:webHidden/>
          </w:rPr>
          <w:tab/>
        </w:r>
        <w:r>
          <w:rPr>
            <w:noProof/>
            <w:webHidden/>
          </w:rPr>
          <w:fldChar w:fldCharType="begin"/>
        </w:r>
        <w:r>
          <w:rPr>
            <w:noProof/>
            <w:webHidden/>
          </w:rPr>
          <w:instrText xml:space="preserve"> PAGEREF _Toc475564727 \h </w:instrText>
        </w:r>
        <w:r>
          <w:rPr>
            <w:noProof/>
            <w:webHidden/>
          </w:rPr>
        </w:r>
        <w:r>
          <w:rPr>
            <w:noProof/>
            <w:webHidden/>
          </w:rPr>
          <w:fldChar w:fldCharType="separate"/>
        </w:r>
        <w:r w:rsidR="009653BC">
          <w:rPr>
            <w:noProof/>
            <w:webHidden/>
          </w:rPr>
          <w:t>33</w:t>
        </w:r>
        <w:r>
          <w:rPr>
            <w:noProof/>
            <w:webHidden/>
          </w:rPr>
          <w:fldChar w:fldCharType="end"/>
        </w:r>
      </w:hyperlink>
    </w:p>
    <w:p w14:paraId="47FF5414" w14:textId="521FD714" w:rsidR="00543BD1" w:rsidRDefault="00543BD1">
      <w:pPr>
        <w:pStyle w:val="Inhopg2"/>
        <w:tabs>
          <w:tab w:val="right" w:leader="dot" w:pos="13994"/>
        </w:tabs>
        <w:rPr>
          <w:noProof/>
          <w:color w:val="auto"/>
          <w:sz w:val="22"/>
          <w:szCs w:val="22"/>
          <w:lang w:eastAsia="nl-NL"/>
        </w:rPr>
      </w:pPr>
      <w:hyperlink w:anchor="_Toc475564728" w:history="1">
        <w:r w:rsidRPr="00CE611E">
          <w:rPr>
            <w:rStyle w:val="Hyperlink"/>
            <w:noProof/>
          </w:rPr>
          <w:t>terugbetalingsregeling</w:t>
        </w:r>
        <w:r>
          <w:rPr>
            <w:noProof/>
            <w:webHidden/>
          </w:rPr>
          <w:tab/>
        </w:r>
        <w:r>
          <w:rPr>
            <w:noProof/>
            <w:webHidden/>
          </w:rPr>
          <w:fldChar w:fldCharType="begin"/>
        </w:r>
        <w:r>
          <w:rPr>
            <w:noProof/>
            <w:webHidden/>
          </w:rPr>
          <w:instrText xml:space="preserve"> PAGEREF _Toc475564728 \h </w:instrText>
        </w:r>
        <w:r>
          <w:rPr>
            <w:noProof/>
            <w:webHidden/>
          </w:rPr>
        </w:r>
        <w:r>
          <w:rPr>
            <w:noProof/>
            <w:webHidden/>
          </w:rPr>
          <w:fldChar w:fldCharType="separate"/>
        </w:r>
        <w:r w:rsidR="009653BC">
          <w:rPr>
            <w:noProof/>
            <w:webHidden/>
          </w:rPr>
          <w:t>34</w:t>
        </w:r>
        <w:r>
          <w:rPr>
            <w:noProof/>
            <w:webHidden/>
          </w:rPr>
          <w:fldChar w:fldCharType="end"/>
        </w:r>
      </w:hyperlink>
    </w:p>
    <w:p w14:paraId="29494E1F" w14:textId="2F75E4F9" w:rsidR="00543BD1" w:rsidRDefault="00543BD1">
      <w:pPr>
        <w:pStyle w:val="Inhopg1"/>
        <w:rPr>
          <w:b w:val="0"/>
          <w:noProof/>
          <w:color w:val="auto"/>
          <w:szCs w:val="22"/>
          <w:lang w:eastAsia="nl-NL"/>
        </w:rPr>
      </w:pPr>
      <w:hyperlink w:anchor="_Toc475564729" w:history="1">
        <w:r w:rsidRPr="00CE611E">
          <w:rPr>
            <w:rStyle w:val="Hyperlink"/>
            <w:noProof/>
          </w:rPr>
          <w:t>Artikel 44</w:t>
        </w:r>
        <w:r>
          <w:rPr>
            <w:noProof/>
            <w:webHidden/>
          </w:rPr>
          <w:tab/>
        </w:r>
        <w:r>
          <w:rPr>
            <w:noProof/>
            <w:webHidden/>
          </w:rPr>
          <w:fldChar w:fldCharType="begin"/>
        </w:r>
        <w:r>
          <w:rPr>
            <w:noProof/>
            <w:webHidden/>
          </w:rPr>
          <w:instrText xml:space="preserve"> PAGEREF _Toc475564729 \h </w:instrText>
        </w:r>
        <w:r>
          <w:rPr>
            <w:noProof/>
            <w:webHidden/>
          </w:rPr>
        </w:r>
        <w:r>
          <w:rPr>
            <w:noProof/>
            <w:webHidden/>
          </w:rPr>
          <w:fldChar w:fldCharType="separate"/>
        </w:r>
        <w:r w:rsidR="009653BC">
          <w:rPr>
            <w:noProof/>
            <w:webHidden/>
          </w:rPr>
          <w:t>35</w:t>
        </w:r>
        <w:r>
          <w:rPr>
            <w:noProof/>
            <w:webHidden/>
          </w:rPr>
          <w:fldChar w:fldCharType="end"/>
        </w:r>
      </w:hyperlink>
    </w:p>
    <w:p w14:paraId="7C46C058" w14:textId="56CDA2A7" w:rsidR="00543BD1" w:rsidRDefault="00543BD1">
      <w:pPr>
        <w:pStyle w:val="Inhopg2"/>
        <w:tabs>
          <w:tab w:val="right" w:leader="dot" w:pos="13994"/>
        </w:tabs>
        <w:rPr>
          <w:noProof/>
          <w:color w:val="auto"/>
          <w:sz w:val="22"/>
          <w:szCs w:val="22"/>
          <w:lang w:eastAsia="nl-NL"/>
        </w:rPr>
      </w:pPr>
      <w:hyperlink w:anchor="_Toc475564730" w:history="1">
        <w:r w:rsidRPr="00CE611E">
          <w:rPr>
            <w:rStyle w:val="Hyperlink"/>
            <w:noProof/>
          </w:rPr>
          <w:t>medisch onderzoek</w:t>
        </w:r>
        <w:r>
          <w:rPr>
            <w:noProof/>
            <w:webHidden/>
          </w:rPr>
          <w:tab/>
        </w:r>
        <w:r>
          <w:rPr>
            <w:noProof/>
            <w:webHidden/>
          </w:rPr>
          <w:fldChar w:fldCharType="begin"/>
        </w:r>
        <w:r>
          <w:rPr>
            <w:noProof/>
            <w:webHidden/>
          </w:rPr>
          <w:instrText xml:space="preserve"> PAGEREF _Toc475564730 \h </w:instrText>
        </w:r>
        <w:r>
          <w:rPr>
            <w:noProof/>
            <w:webHidden/>
          </w:rPr>
        </w:r>
        <w:r>
          <w:rPr>
            <w:noProof/>
            <w:webHidden/>
          </w:rPr>
          <w:fldChar w:fldCharType="separate"/>
        </w:r>
        <w:r w:rsidR="009653BC">
          <w:rPr>
            <w:noProof/>
            <w:webHidden/>
          </w:rPr>
          <w:t>35</w:t>
        </w:r>
        <w:r>
          <w:rPr>
            <w:noProof/>
            <w:webHidden/>
          </w:rPr>
          <w:fldChar w:fldCharType="end"/>
        </w:r>
      </w:hyperlink>
    </w:p>
    <w:p w14:paraId="414DDBF1" w14:textId="6DD4B786" w:rsidR="00543BD1" w:rsidRDefault="00543BD1">
      <w:pPr>
        <w:pStyle w:val="Inhopg1"/>
        <w:rPr>
          <w:b w:val="0"/>
          <w:noProof/>
          <w:color w:val="auto"/>
          <w:szCs w:val="22"/>
          <w:lang w:eastAsia="nl-NL"/>
        </w:rPr>
      </w:pPr>
      <w:hyperlink w:anchor="_Toc475564731" w:history="1">
        <w:r w:rsidRPr="00CE611E">
          <w:rPr>
            <w:rStyle w:val="Hyperlink"/>
            <w:noProof/>
          </w:rPr>
          <w:t>Artikel 45</w:t>
        </w:r>
        <w:r>
          <w:rPr>
            <w:noProof/>
            <w:webHidden/>
          </w:rPr>
          <w:tab/>
        </w:r>
        <w:r>
          <w:rPr>
            <w:noProof/>
            <w:webHidden/>
          </w:rPr>
          <w:fldChar w:fldCharType="begin"/>
        </w:r>
        <w:r>
          <w:rPr>
            <w:noProof/>
            <w:webHidden/>
          </w:rPr>
          <w:instrText xml:space="preserve"> PAGEREF _Toc475564731 \h </w:instrText>
        </w:r>
        <w:r>
          <w:rPr>
            <w:noProof/>
            <w:webHidden/>
          </w:rPr>
        </w:r>
        <w:r>
          <w:rPr>
            <w:noProof/>
            <w:webHidden/>
          </w:rPr>
          <w:fldChar w:fldCharType="separate"/>
        </w:r>
        <w:r w:rsidR="009653BC">
          <w:rPr>
            <w:noProof/>
            <w:webHidden/>
          </w:rPr>
          <w:t>36</w:t>
        </w:r>
        <w:r>
          <w:rPr>
            <w:noProof/>
            <w:webHidden/>
          </w:rPr>
          <w:fldChar w:fldCharType="end"/>
        </w:r>
      </w:hyperlink>
    </w:p>
    <w:p w14:paraId="62FB7CA6" w14:textId="2E834BD9" w:rsidR="00543BD1" w:rsidRDefault="00543BD1">
      <w:pPr>
        <w:pStyle w:val="Inhopg2"/>
        <w:tabs>
          <w:tab w:val="right" w:leader="dot" w:pos="13994"/>
        </w:tabs>
        <w:rPr>
          <w:noProof/>
          <w:color w:val="auto"/>
          <w:sz w:val="22"/>
          <w:szCs w:val="22"/>
          <w:lang w:eastAsia="nl-NL"/>
        </w:rPr>
      </w:pPr>
      <w:hyperlink w:anchor="_Toc475564732" w:history="1">
        <w:r w:rsidRPr="00CE611E">
          <w:rPr>
            <w:rStyle w:val="Hyperlink"/>
            <w:noProof/>
          </w:rPr>
          <w:t>ziekmelding</w:t>
        </w:r>
        <w:r>
          <w:rPr>
            <w:noProof/>
            <w:webHidden/>
          </w:rPr>
          <w:tab/>
        </w:r>
        <w:r>
          <w:rPr>
            <w:noProof/>
            <w:webHidden/>
          </w:rPr>
          <w:fldChar w:fldCharType="begin"/>
        </w:r>
        <w:r>
          <w:rPr>
            <w:noProof/>
            <w:webHidden/>
          </w:rPr>
          <w:instrText xml:space="preserve"> PAGEREF _Toc475564732 \h </w:instrText>
        </w:r>
        <w:r>
          <w:rPr>
            <w:noProof/>
            <w:webHidden/>
          </w:rPr>
        </w:r>
        <w:r>
          <w:rPr>
            <w:noProof/>
            <w:webHidden/>
          </w:rPr>
          <w:fldChar w:fldCharType="separate"/>
        </w:r>
        <w:r w:rsidR="009653BC">
          <w:rPr>
            <w:noProof/>
            <w:webHidden/>
          </w:rPr>
          <w:t>36</w:t>
        </w:r>
        <w:r>
          <w:rPr>
            <w:noProof/>
            <w:webHidden/>
          </w:rPr>
          <w:fldChar w:fldCharType="end"/>
        </w:r>
      </w:hyperlink>
    </w:p>
    <w:p w14:paraId="64E9CCCF" w14:textId="1DAED0CF" w:rsidR="00543BD1" w:rsidRDefault="00543BD1">
      <w:pPr>
        <w:pStyle w:val="Inhopg1"/>
        <w:rPr>
          <w:b w:val="0"/>
          <w:noProof/>
          <w:color w:val="auto"/>
          <w:szCs w:val="22"/>
          <w:lang w:eastAsia="nl-NL"/>
        </w:rPr>
      </w:pPr>
      <w:hyperlink w:anchor="_Toc475564733" w:history="1">
        <w:r w:rsidRPr="00CE611E">
          <w:rPr>
            <w:rStyle w:val="Hyperlink"/>
            <w:noProof/>
          </w:rPr>
          <w:t>Artikel 46</w:t>
        </w:r>
        <w:r>
          <w:rPr>
            <w:noProof/>
            <w:webHidden/>
          </w:rPr>
          <w:tab/>
        </w:r>
        <w:r>
          <w:rPr>
            <w:noProof/>
            <w:webHidden/>
          </w:rPr>
          <w:fldChar w:fldCharType="begin"/>
        </w:r>
        <w:r>
          <w:rPr>
            <w:noProof/>
            <w:webHidden/>
          </w:rPr>
          <w:instrText xml:space="preserve"> PAGEREF _Toc475564733 \h </w:instrText>
        </w:r>
        <w:r>
          <w:rPr>
            <w:noProof/>
            <w:webHidden/>
          </w:rPr>
        </w:r>
        <w:r>
          <w:rPr>
            <w:noProof/>
            <w:webHidden/>
          </w:rPr>
          <w:fldChar w:fldCharType="separate"/>
        </w:r>
        <w:r w:rsidR="009653BC">
          <w:rPr>
            <w:noProof/>
            <w:webHidden/>
          </w:rPr>
          <w:t>38</w:t>
        </w:r>
        <w:r>
          <w:rPr>
            <w:noProof/>
            <w:webHidden/>
          </w:rPr>
          <w:fldChar w:fldCharType="end"/>
        </w:r>
      </w:hyperlink>
    </w:p>
    <w:p w14:paraId="78631F9A" w14:textId="0518A74D" w:rsidR="00543BD1" w:rsidRDefault="00543BD1">
      <w:pPr>
        <w:pStyle w:val="Inhopg2"/>
        <w:tabs>
          <w:tab w:val="right" w:leader="dot" w:pos="13994"/>
        </w:tabs>
        <w:rPr>
          <w:noProof/>
          <w:color w:val="auto"/>
          <w:sz w:val="22"/>
          <w:szCs w:val="22"/>
          <w:lang w:eastAsia="nl-NL"/>
        </w:rPr>
      </w:pPr>
      <w:hyperlink w:anchor="_Toc475564734" w:history="1">
        <w:r w:rsidRPr="00CE611E">
          <w:rPr>
            <w:rStyle w:val="Hyperlink"/>
            <w:noProof/>
          </w:rPr>
          <w:t>loondoorbetaling en aanvulling bij arbeidsongeschiktheid</w:t>
        </w:r>
        <w:r>
          <w:rPr>
            <w:noProof/>
            <w:webHidden/>
          </w:rPr>
          <w:tab/>
        </w:r>
        <w:r>
          <w:rPr>
            <w:noProof/>
            <w:webHidden/>
          </w:rPr>
          <w:fldChar w:fldCharType="begin"/>
        </w:r>
        <w:r>
          <w:rPr>
            <w:noProof/>
            <w:webHidden/>
          </w:rPr>
          <w:instrText xml:space="preserve"> PAGEREF _Toc475564734 \h </w:instrText>
        </w:r>
        <w:r>
          <w:rPr>
            <w:noProof/>
            <w:webHidden/>
          </w:rPr>
        </w:r>
        <w:r>
          <w:rPr>
            <w:noProof/>
            <w:webHidden/>
          </w:rPr>
          <w:fldChar w:fldCharType="separate"/>
        </w:r>
        <w:r w:rsidR="009653BC">
          <w:rPr>
            <w:noProof/>
            <w:webHidden/>
          </w:rPr>
          <w:t>38</w:t>
        </w:r>
        <w:r>
          <w:rPr>
            <w:noProof/>
            <w:webHidden/>
          </w:rPr>
          <w:fldChar w:fldCharType="end"/>
        </w:r>
      </w:hyperlink>
    </w:p>
    <w:p w14:paraId="0DC04132" w14:textId="5683EDC3" w:rsidR="00543BD1" w:rsidRDefault="00543BD1">
      <w:pPr>
        <w:pStyle w:val="Inhopg2"/>
        <w:tabs>
          <w:tab w:val="right" w:leader="dot" w:pos="13994"/>
        </w:tabs>
        <w:rPr>
          <w:noProof/>
          <w:color w:val="auto"/>
          <w:sz w:val="22"/>
          <w:szCs w:val="22"/>
          <w:lang w:eastAsia="nl-NL"/>
        </w:rPr>
      </w:pPr>
      <w:hyperlink w:anchor="_Toc475564735" w:history="1">
        <w:r w:rsidRPr="00CE611E">
          <w:rPr>
            <w:rStyle w:val="Hyperlink"/>
            <w:noProof/>
          </w:rPr>
          <w:t>bedrijfsongeval</w:t>
        </w:r>
        <w:r>
          <w:rPr>
            <w:noProof/>
            <w:webHidden/>
          </w:rPr>
          <w:tab/>
        </w:r>
        <w:r>
          <w:rPr>
            <w:noProof/>
            <w:webHidden/>
          </w:rPr>
          <w:fldChar w:fldCharType="begin"/>
        </w:r>
        <w:r>
          <w:rPr>
            <w:noProof/>
            <w:webHidden/>
          </w:rPr>
          <w:instrText xml:space="preserve"> PAGEREF _Toc475564735 \h </w:instrText>
        </w:r>
        <w:r>
          <w:rPr>
            <w:noProof/>
            <w:webHidden/>
          </w:rPr>
        </w:r>
        <w:r>
          <w:rPr>
            <w:noProof/>
            <w:webHidden/>
          </w:rPr>
          <w:fldChar w:fldCharType="separate"/>
        </w:r>
        <w:r w:rsidR="009653BC">
          <w:rPr>
            <w:noProof/>
            <w:webHidden/>
          </w:rPr>
          <w:t>39</w:t>
        </w:r>
        <w:r>
          <w:rPr>
            <w:noProof/>
            <w:webHidden/>
          </w:rPr>
          <w:fldChar w:fldCharType="end"/>
        </w:r>
      </w:hyperlink>
    </w:p>
    <w:p w14:paraId="2391E485" w14:textId="5FB7B7B9" w:rsidR="00543BD1" w:rsidRDefault="00543BD1">
      <w:pPr>
        <w:pStyle w:val="Inhopg2"/>
        <w:tabs>
          <w:tab w:val="right" w:leader="dot" w:pos="13994"/>
        </w:tabs>
        <w:rPr>
          <w:noProof/>
          <w:color w:val="auto"/>
          <w:sz w:val="22"/>
          <w:szCs w:val="22"/>
          <w:lang w:eastAsia="nl-NL"/>
        </w:rPr>
      </w:pPr>
      <w:hyperlink w:anchor="_Toc475564736" w:history="1">
        <w:r w:rsidRPr="00CE611E">
          <w:rPr>
            <w:rStyle w:val="Hyperlink"/>
            <w:noProof/>
          </w:rPr>
          <w:t>WIA</w:t>
        </w:r>
        <w:r>
          <w:rPr>
            <w:noProof/>
            <w:webHidden/>
          </w:rPr>
          <w:tab/>
        </w:r>
        <w:r>
          <w:rPr>
            <w:noProof/>
            <w:webHidden/>
          </w:rPr>
          <w:fldChar w:fldCharType="begin"/>
        </w:r>
        <w:r>
          <w:rPr>
            <w:noProof/>
            <w:webHidden/>
          </w:rPr>
          <w:instrText xml:space="preserve"> PAGEREF _Toc475564736 \h </w:instrText>
        </w:r>
        <w:r>
          <w:rPr>
            <w:noProof/>
            <w:webHidden/>
          </w:rPr>
        </w:r>
        <w:r>
          <w:rPr>
            <w:noProof/>
            <w:webHidden/>
          </w:rPr>
          <w:fldChar w:fldCharType="separate"/>
        </w:r>
        <w:r w:rsidR="009653BC">
          <w:rPr>
            <w:noProof/>
            <w:webHidden/>
          </w:rPr>
          <w:t>40</w:t>
        </w:r>
        <w:r>
          <w:rPr>
            <w:noProof/>
            <w:webHidden/>
          </w:rPr>
          <w:fldChar w:fldCharType="end"/>
        </w:r>
      </w:hyperlink>
    </w:p>
    <w:p w14:paraId="2EF8957D" w14:textId="5616790F" w:rsidR="00543BD1" w:rsidRDefault="00543BD1">
      <w:pPr>
        <w:pStyle w:val="Inhopg2"/>
        <w:tabs>
          <w:tab w:val="right" w:leader="dot" w:pos="13994"/>
        </w:tabs>
        <w:rPr>
          <w:noProof/>
          <w:color w:val="auto"/>
          <w:sz w:val="22"/>
          <w:szCs w:val="22"/>
          <w:lang w:eastAsia="nl-NL"/>
        </w:rPr>
      </w:pPr>
      <w:hyperlink w:anchor="_Toc475564737" w:history="1">
        <w:r w:rsidRPr="00CE611E">
          <w:rPr>
            <w:rStyle w:val="Hyperlink"/>
            <w:noProof/>
          </w:rPr>
          <w:t>algemene bepalingen</w:t>
        </w:r>
        <w:r>
          <w:rPr>
            <w:noProof/>
            <w:webHidden/>
          </w:rPr>
          <w:tab/>
        </w:r>
        <w:r>
          <w:rPr>
            <w:noProof/>
            <w:webHidden/>
          </w:rPr>
          <w:fldChar w:fldCharType="begin"/>
        </w:r>
        <w:r>
          <w:rPr>
            <w:noProof/>
            <w:webHidden/>
          </w:rPr>
          <w:instrText xml:space="preserve"> PAGEREF _Toc475564737 \h </w:instrText>
        </w:r>
        <w:r>
          <w:rPr>
            <w:noProof/>
            <w:webHidden/>
          </w:rPr>
        </w:r>
        <w:r>
          <w:rPr>
            <w:noProof/>
            <w:webHidden/>
          </w:rPr>
          <w:fldChar w:fldCharType="separate"/>
        </w:r>
        <w:r w:rsidR="009653BC">
          <w:rPr>
            <w:noProof/>
            <w:webHidden/>
          </w:rPr>
          <w:t>40</w:t>
        </w:r>
        <w:r>
          <w:rPr>
            <w:noProof/>
            <w:webHidden/>
          </w:rPr>
          <w:fldChar w:fldCharType="end"/>
        </w:r>
      </w:hyperlink>
    </w:p>
    <w:p w14:paraId="118BA7B7" w14:textId="2349BE4C" w:rsidR="00543BD1" w:rsidRDefault="00543BD1">
      <w:pPr>
        <w:pStyle w:val="Inhopg1"/>
        <w:rPr>
          <w:b w:val="0"/>
          <w:noProof/>
          <w:color w:val="auto"/>
          <w:szCs w:val="22"/>
          <w:lang w:eastAsia="nl-NL"/>
        </w:rPr>
      </w:pPr>
      <w:hyperlink w:anchor="_Toc475564738" w:history="1">
        <w:r w:rsidRPr="00CE611E">
          <w:rPr>
            <w:rStyle w:val="Hyperlink"/>
            <w:noProof/>
          </w:rPr>
          <w:t>Artikel 47</w:t>
        </w:r>
        <w:r>
          <w:rPr>
            <w:noProof/>
            <w:webHidden/>
          </w:rPr>
          <w:tab/>
        </w:r>
        <w:r>
          <w:rPr>
            <w:noProof/>
            <w:webHidden/>
          </w:rPr>
          <w:fldChar w:fldCharType="begin"/>
        </w:r>
        <w:r>
          <w:rPr>
            <w:noProof/>
            <w:webHidden/>
          </w:rPr>
          <w:instrText xml:space="preserve"> PAGEREF _Toc475564738 \h </w:instrText>
        </w:r>
        <w:r>
          <w:rPr>
            <w:noProof/>
            <w:webHidden/>
          </w:rPr>
        </w:r>
        <w:r>
          <w:rPr>
            <w:noProof/>
            <w:webHidden/>
          </w:rPr>
          <w:fldChar w:fldCharType="separate"/>
        </w:r>
        <w:r w:rsidR="009653BC">
          <w:rPr>
            <w:noProof/>
            <w:webHidden/>
          </w:rPr>
          <w:t>41</w:t>
        </w:r>
        <w:r>
          <w:rPr>
            <w:noProof/>
            <w:webHidden/>
          </w:rPr>
          <w:fldChar w:fldCharType="end"/>
        </w:r>
      </w:hyperlink>
    </w:p>
    <w:p w14:paraId="35ADE003" w14:textId="72D8F373" w:rsidR="00543BD1" w:rsidRDefault="00543BD1">
      <w:pPr>
        <w:pStyle w:val="Inhopg2"/>
        <w:tabs>
          <w:tab w:val="right" w:leader="dot" w:pos="13994"/>
        </w:tabs>
        <w:rPr>
          <w:noProof/>
          <w:color w:val="auto"/>
          <w:sz w:val="22"/>
          <w:szCs w:val="22"/>
          <w:lang w:eastAsia="nl-NL"/>
        </w:rPr>
      </w:pPr>
      <w:hyperlink w:anchor="_Toc475564739" w:history="1">
        <w:r w:rsidRPr="00CE611E">
          <w:rPr>
            <w:rStyle w:val="Hyperlink"/>
            <w:noProof/>
          </w:rPr>
          <w:t>uitkering bij overlijden</w:t>
        </w:r>
        <w:r>
          <w:rPr>
            <w:noProof/>
            <w:webHidden/>
          </w:rPr>
          <w:tab/>
        </w:r>
        <w:r>
          <w:rPr>
            <w:noProof/>
            <w:webHidden/>
          </w:rPr>
          <w:fldChar w:fldCharType="begin"/>
        </w:r>
        <w:r>
          <w:rPr>
            <w:noProof/>
            <w:webHidden/>
          </w:rPr>
          <w:instrText xml:space="preserve"> PAGEREF _Toc475564739 \h </w:instrText>
        </w:r>
        <w:r>
          <w:rPr>
            <w:noProof/>
            <w:webHidden/>
          </w:rPr>
        </w:r>
        <w:r>
          <w:rPr>
            <w:noProof/>
            <w:webHidden/>
          </w:rPr>
          <w:fldChar w:fldCharType="separate"/>
        </w:r>
        <w:r w:rsidR="009653BC">
          <w:rPr>
            <w:noProof/>
            <w:webHidden/>
          </w:rPr>
          <w:t>41</w:t>
        </w:r>
        <w:r>
          <w:rPr>
            <w:noProof/>
            <w:webHidden/>
          </w:rPr>
          <w:fldChar w:fldCharType="end"/>
        </w:r>
      </w:hyperlink>
    </w:p>
    <w:p w14:paraId="6A77A655" w14:textId="13830D67" w:rsidR="00543BD1" w:rsidRDefault="00543BD1">
      <w:pPr>
        <w:pStyle w:val="Inhopg1"/>
        <w:rPr>
          <w:b w:val="0"/>
          <w:noProof/>
          <w:color w:val="auto"/>
          <w:szCs w:val="22"/>
          <w:lang w:eastAsia="nl-NL"/>
        </w:rPr>
      </w:pPr>
      <w:hyperlink w:anchor="_Toc475564740" w:history="1">
        <w:r w:rsidRPr="00CE611E">
          <w:rPr>
            <w:rStyle w:val="Hyperlink"/>
            <w:noProof/>
          </w:rPr>
          <w:t>Artikel 48</w:t>
        </w:r>
        <w:r>
          <w:rPr>
            <w:noProof/>
            <w:webHidden/>
          </w:rPr>
          <w:tab/>
        </w:r>
        <w:r>
          <w:rPr>
            <w:noProof/>
            <w:webHidden/>
          </w:rPr>
          <w:fldChar w:fldCharType="begin"/>
        </w:r>
        <w:r>
          <w:rPr>
            <w:noProof/>
            <w:webHidden/>
          </w:rPr>
          <w:instrText xml:space="preserve"> PAGEREF _Toc475564740 \h </w:instrText>
        </w:r>
        <w:r>
          <w:rPr>
            <w:noProof/>
            <w:webHidden/>
          </w:rPr>
        </w:r>
        <w:r>
          <w:rPr>
            <w:noProof/>
            <w:webHidden/>
          </w:rPr>
          <w:fldChar w:fldCharType="separate"/>
        </w:r>
        <w:r w:rsidR="009653BC">
          <w:rPr>
            <w:noProof/>
            <w:webHidden/>
          </w:rPr>
          <w:t>41</w:t>
        </w:r>
        <w:r>
          <w:rPr>
            <w:noProof/>
            <w:webHidden/>
          </w:rPr>
          <w:fldChar w:fldCharType="end"/>
        </w:r>
      </w:hyperlink>
    </w:p>
    <w:p w14:paraId="0B350384" w14:textId="699AF336" w:rsidR="00543BD1" w:rsidRDefault="00543BD1">
      <w:pPr>
        <w:pStyle w:val="Inhopg2"/>
        <w:tabs>
          <w:tab w:val="right" w:leader="dot" w:pos="13994"/>
        </w:tabs>
        <w:rPr>
          <w:noProof/>
          <w:color w:val="auto"/>
          <w:sz w:val="22"/>
          <w:szCs w:val="22"/>
          <w:lang w:eastAsia="nl-NL"/>
        </w:rPr>
      </w:pPr>
      <w:hyperlink w:anchor="_Toc475564741" w:history="1">
        <w:r w:rsidRPr="00CE611E">
          <w:rPr>
            <w:rStyle w:val="Hyperlink"/>
            <w:noProof/>
          </w:rPr>
          <w:t>pensioen</w:t>
        </w:r>
        <w:r>
          <w:rPr>
            <w:noProof/>
            <w:webHidden/>
          </w:rPr>
          <w:tab/>
        </w:r>
        <w:r>
          <w:rPr>
            <w:noProof/>
            <w:webHidden/>
          </w:rPr>
          <w:fldChar w:fldCharType="begin"/>
        </w:r>
        <w:r>
          <w:rPr>
            <w:noProof/>
            <w:webHidden/>
          </w:rPr>
          <w:instrText xml:space="preserve"> PAGEREF _Toc475564741 \h </w:instrText>
        </w:r>
        <w:r>
          <w:rPr>
            <w:noProof/>
            <w:webHidden/>
          </w:rPr>
        </w:r>
        <w:r>
          <w:rPr>
            <w:noProof/>
            <w:webHidden/>
          </w:rPr>
          <w:fldChar w:fldCharType="separate"/>
        </w:r>
        <w:r w:rsidR="009653BC">
          <w:rPr>
            <w:noProof/>
            <w:webHidden/>
          </w:rPr>
          <w:t>41</w:t>
        </w:r>
        <w:r>
          <w:rPr>
            <w:noProof/>
            <w:webHidden/>
          </w:rPr>
          <w:fldChar w:fldCharType="end"/>
        </w:r>
      </w:hyperlink>
    </w:p>
    <w:p w14:paraId="0BD4A35E" w14:textId="2D9AAF21" w:rsidR="00543BD1" w:rsidRDefault="00543BD1">
      <w:pPr>
        <w:pStyle w:val="Inhopg1"/>
        <w:rPr>
          <w:b w:val="0"/>
          <w:noProof/>
          <w:color w:val="auto"/>
          <w:szCs w:val="22"/>
          <w:lang w:eastAsia="nl-NL"/>
        </w:rPr>
      </w:pPr>
      <w:hyperlink w:anchor="_Toc475564742" w:history="1">
        <w:r w:rsidRPr="00CE611E">
          <w:rPr>
            <w:rStyle w:val="Hyperlink"/>
            <w:noProof/>
          </w:rPr>
          <w:t>Artikel 49</w:t>
        </w:r>
        <w:r>
          <w:rPr>
            <w:noProof/>
            <w:webHidden/>
          </w:rPr>
          <w:tab/>
        </w:r>
        <w:r>
          <w:rPr>
            <w:noProof/>
            <w:webHidden/>
          </w:rPr>
          <w:fldChar w:fldCharType="begin"/>
        </w:r>
        <w:r>
          <w:rPr>
            <w:noProof/>
            <w:webHidden/>
          </w:rPr>
          <w:instrText xml:space="preserve"> PAGEREF _Toc475564742 \h </w:instrText>
        </w:r>
        <w:r>
          <w:rPr>
            <w:noProof/>
            <w:webHidden/>
          </w:rPr>
        </w:r>
        <w:r>
          <w:rPr>
            <w:noProof/>
            <w:webHidden/>
          </w:rPr>
          <w:fldChar w:fldCharType="separate"/>
        </w:r>
        <w:r w:rsidR="009653BC">
          <w:rPr>
            <w:noProof/>
            <w:webHidden/>
          </w:rPr>
          <w:t>41</w:t>
        </w:r>
        <w:r>
          <w:rPr>
            <w:noProof/>
            <w:webHidden/>
          </w:rPr>
          <w:fldChar w:fldCharType="end"/>
        </w:r>
      </w:hyperlink>
    </w:p>
    <w:p w14:paraId="778BFA67" w14:textId="26B984B5" w:rsidR="00543BD1" w:rsidRDefault="00543BD1">
      <w:pPr>
        <w:pStyle w:val="Inhopg2"/>
        <w:tabs>
          <w:tab w:val="right" w:leader="dot" w:pos="13994"/>
        </w:tabs>
        <w:rPr>
          <w:noProof/>
          <w:color w:val="auto"/>
          <w:sz w:val="22"/>
          <w:szCs w:val="22"/>
          <w:lang w:eastAsia="nl-NL"/>
        </w:rPr>
      </w:pPr>
      <w:hyperlink w:anchor="_Toc475564743" w:history="1">
        <w:r w:rsidRPr="00CE611E">
          <w:rPr>
            <w:rStyle w:val="Hyperlink"/>
            <w:noProof/>
          </w:rPr>
          <w:t>WGA-gat</w:t>
        </w:r>
        <w:r>
          <w:rPr>
            <w:noProof/>
            <w:webHidden/>
          </w:rPr>
          <w:tab/>
        </w:r>
        <w:r>
          <w:rPr>
            <w:noProof/>
            <w:webHidden/>
          </w:rPr>
          <w:fldChar w:fldCharType="begin"/>
        </w:r>
        <w:r>
          <w:rPr>
            <w:noProof/>
            <w:webHidden/>
          </w:rPr>
          <w:instrText xml:space="preserve"> PAGEREF _Toc475564743 \h </w:instrText>
        </w:r>
        <w:r>
          <w:rPr>
            <w:noProof/>
            <w:webHidden/>
          </w:rPr>
        </w:r>
        <w:r>
          <w:rPr>
            <w:noProof/>
            <w:webHidden/>
          </w:rPr>
          <w:fldChar w:fldCharType="separate"/>
        </w:r>
        <w:r w:rsidR="009653BC">
          <w:rPr>
            <w:noProof/>
            <w:webHidden/>
          </w:rPr>
          <w:t>41</w:t>
        </w:r>
        <w:r>
          <w:rPr>
            <w:noProof/>
            <w:webHidden/>
          </w:rPr>
          <w:fldChar w:fldCharType="end"/>
        </w:r>
      </w:hyperlink>
    </w:p>
    <w:p w14:paraId="50123688" w14:textId="3FB6492B" w:rsidR="00543BD1" w:rsidRDefault="00543BD1">
      <w:pPr>
        <w:pStyle w:val="Inhopg1"/>
        <w:rPr>
          <w:b w:val="0"/>
          <w:noProof/>
          <w:color w:val="auto"/>
          <w:szCs w:val="22"/>
          <w:lang w:eastAsia="nl-NL"/>
        </w:rPr>
      </w:pPr>
      <w:hyperlink w:anchor="_Toc475564744" w:history="1">
        <w:r w:rsidRPr="00CE611E">
          <w:rPr>
            <w:rStyle w:val="Hyperlink"/>
            <w:noProof/>
          </w:rPr>
          <w:t>Artikel 50</w:t>
        </w:r>
        <w:r>
          <w:rPr>
            <w:noProof/>
            <w:webHidden/>
          </w:rPr>
          <w:tab/>
        </w:r>
        <w:r>
          <w:rPr>
            <w:noProof/>
            <w:webHidden/>
          </w:rPr>
          <w:fldChar w:fldCharType="begin"/>
        </w:r>
        <w:r>
          <w:rPr>
            <w:noProof/>
            <w:webHidden/>
          </w:rPr>
          <w:instrText xml:space="preserve"> PAGEREF _Toc475564744 \h </w:instrText>
        </w:r>
        <w:r>
          <w:rPr>
            <w:noProof/>
            <w:webHidden/>
          </w:rPr>
        </w:r>
        <w:r>
          <w:rPr>
            <w:noProof/>
            <w:webHidden/>
          </w:rPr>
          <w:fldChar w:fldCharType="separate"/>
        </w:r>
        <w:r w:rsidR="009653BC">
          <w:rPr>
            <w:noProof/>
            <w:webHidden/>
          </w:rPr>
          <w:t>41</w:t>
        </w:r>
        <w:r>
          <w:rPr>
            <w:noProof/>
            <w:webHidden/>
          </w:rPr>
          <w:fldChar w:fldCharType="end"/>
        </w:r>
      </w:hyperlink>
    </w:p>
    <w:p w14:paraId="65C2D5A6" w14:textId="61243B12" w:rsidR="00543BD1" w:rsidRDefault="00543BD1">
      <w:pPr>
        <w:pStyle w:val="Inhopg2"/>
        <w:tabs>
          <w:tab w:val="right" w:leader="dot" w:pos="13994"/>
        </w:tabs>
        <w:rPr>
          <w:noProof/>
          <w:color w:val="auto"/>
          <w:sz w:val="22"/>
          <w:szCs w:val="22"/>
          <w:lang w:eastAsia="nl-NL"/>
        </w:rPr>
      </w:pPr>
      <w:hyperlink w:anchor="_Toc475564745" w:history="1">
        <w:r w:rsidRPr="00CE611E">
          <w:rPr>
            <w:rStyle w:val="Hyperlink"/>
            <w:noProof/>
          </w:rPr>
          <w:t>verblijfskosten</w:t>
        </w:r>
        <w:r>
          <w:rPr>
            <w:noProof/>
            <w:webHidden/>
          </w:rPr>
          <w:tab/>
        </w:r>
        <w:r>
          <w:rPr>
            <w:noProof/>
            <w:webHidden/>
          </w:rPr>
          <w:fldChar w:fldCharType="begin"/>
        </w:r>
        <w:r>
          <w:rPr>
            <w:noProof/>
            <w:webHidden/>
          </w:rPr>
          <w:instrText xml:space="preserve"> PAGEREF _Toc475564745 \h </w:instrText>
        </w:r>
        <w:r>
          <w:rPr>
            <w:noProof/>
            <w:webHidden/>
          </w:rPr>
        </w:r>
        <w:r>
          <w:rPr>
            <w:noProof/>
            <w:webHidden/>
          </w:rPr>
          <w:fldChar w:fldCharType="separate"/>
        </w:r>
        <w:r w:rsidR="009653BC">
          <w:rPr>
            <w:noProof/>
            <w:webHidden/>
          </w:rPr>
          <w:t>41</w:t>
        </w:r>
        <w:r>
          <w:rPr>
            <w:noProof/>
            <w:webHidden/>
          </w:rPr>
          <w:fldChar w:fldCharType="end"/>
        </w:r>
      </w:hyperlink>
    </w:p>
    <w:p w14:paraId="7E8B1DC3" w14:textId="49707F90" w:rsidR="00543BD1" w:rsidRDefault="00543BD1">
      <w:pPr>
        <w:pStyle w:val="Inhopg2"/>
        <w:tabs>
          <w:tab w:val="right" w:leader="dot" w:pos="13994"/>
        </w:tabs>
        <w:rPr>
          <w:noProof/>
          <w:color w:val="auto"/>
          <w:sz w:val="22"/>
          <w:szCs w:val="22"/>
          <w:lang w:eastAsia="nl-NL"/>
        </w:rPr>
      </w:pPr>
      <w:hyperlink w:anchor="_Toc475564746" w:history="1">
        <w:r w:rsidRPr="00CE611E">
          <w:rPr>
            <w:rStyle w:val="Hyperlink"/>
            <w:noProof/>
          </w:rPr>
          <w:t>maaltijd</w:t>
        </w:r>
        <w:r>
          <w:rPr>
            <w:noProof/>
            <w:webHidden/>
          </w:rPr>
          <w:tab/>
        </w:r>
        <w:r>
          <w:rPr>
            <w:noProof/>
            <w:webHidden/>
          </w:rPr>
          <w:fldChar w:fldCharType="begin"/>
        </w:r>
        <w:r>
          <w:rPr>
            <w:noProof/>
            <w:webHidden/>
          </w:rPr>
          <w:instrText xml:space="preserve"> PAGEREF _Toc475564746 \h </w:instrText>
        </w:r>
        <w:r>
          <w:rPr>
            <w:noProof/>
            <w:webHidden/>
          </w:rPr>
        </w:r>
        <w:r>
          <w:rPr>
            <w:noProof/>
            <w:webHidden/>
          </w:rPr>
          <w:fldChar w:fldCharType="separate"/>
        </w:r>
        <w:r w:rsidR="009653BC">
          <w:rPr>
            <w:noProof/>
            <w:webHidden/>
          </w:rPr>
          <w:t>41</w:t>
        </w:r>
        <w:r>
          <w:rPr>
            <w:noProof/>
            <w:webHidden/>
          </w:rPr>
          <w:fldChar w:fldCharType="end"/>
        </w:r>
      </w:hyperlink>
    </w:p>
    <w:p w14:paraId="3A01C796" w14:textId="0D43FCB8" w:rsidR="00543BD1" w:rsidRDefault="00543BD1">
      <w:pPr>
        <w:pStyle w:val="Inhopg2"/>
        <w:tabs>
          <w:tab w:val="right" w:leader="dot" w:pos="13994"/>
        </w:tabs>
        <w:rPr>
          <w:noProof/>
          <w:color w:val="auto"/>
          <w:sz w:val="22"/>
          <w:szCs w:val="22"/>
          <w:lang w:eastAsia="nl-NL"/>
        </w:rPr>
      </w:pPr>
      <w:hyperlink w:anchor="_Toc475564747" w:history="1">
        <w:r w:rsidRPr="00CE611E">
          <w:rPr>
            <w:rStyle w:val="Hyperlink"/>
            <w:noProof/>
          </w:rPr>
          <w:t>reiskosten woon-werkverkeer</w:t>
        </w:r>
        <w:r>
          <w:rPr>
            <w:noProof/>
            <w:webHidden/>
          </w:rPr>
          <w:tab/>
        </w:r>
        <w:r>
          <w:rPr>
            <w:noProof/>
            <w:webHidden/>
          </w:rPr>
          <w:fldChar w:fldCharType="begin"/>
        </w:r>
        <w:r>
          <w:rPr>
            <w:noProof/>
            <w:webHidden/>
          </w:rPr>
          <w:instrText xml:space="preserve"> PAGEREF _Toc475564747 \h </w:instrText>
        </w:r>
        <w:r>
          <w:rPr>
            <w:noProof/>
            <w:webHidden/>
          </w:rPr>
        </w:r>
        <w:r>
          <w:rPr>
            <w:noProof/>
            <w:webHidden/>
          </w:rPr>
          <w:fldChar w:fldCharType="separate"/>
        </w:r>
        <w:r w:rsidR="009653BC">
          <w:rPr>
            <w:noProof/>
            <w:webHidden/>
          </w:rPr>
          <w:t>42</w:t>
        </w:r>
        <w:r>
          <w:rPr>
            <w:noProof/>
            <w:webHidden/>
          </w:rPr>
          <w:fldChar w:fldCharType="end"/>
        </w:r>
      </w:hyperlink>
    </w:p>
    <w:p w14:paraId="7152A82C" w14:textId="1434D253" w:rsidR="00543BD1" w:rsidRDefault="00543BD1">
      <w:pPr>
        <w:pStyle w:val="Inhopg1"/>
        <w:rPr>
          <w:b w:val="0"/>
          <w:noProof/>
          <w:color w:val="auto"/>
          <w:szCs w:val="22"/>
          <w:lang w:eastAsia="nl-NL"/>
        </w:rPr>
      </w:pPr>
      <w:hyperlink w:anchor="_Toc475564748" w:history="1">
        <w:r w:rsidRPr="00CE611E">
          <w:rPr>
            <w:rStyle w:val="Hyperlink"/>
            <w:noProof/>
          </w:rPr>
          <w:t>Artikel 52</w:t>
        </w:r>
        <w:r>
          <w:rPr>
            <w:noProof/>
            <w:webHidden/>
          </w:rPr>
          <w:tab/>
        </w:r>
        <w:r>
          <w:rPr>
            <w:noProof/>
            <w:webHidden/>
          </w:rPr>
          <w:fldChar w:fldCharType="begin"/>
        </w:r>
        <w:r>
          <w:rPr>
            <w:noProof/>
            <w:webHidden/>
          </w:rPr>
          <w:instrText xml:space="preserve"> PAGEREF _Toc475564748 \h </w:instrText>
        </w:r>
        <w:r>
          <w:rPr>
            <w:noProof/>
            <w:webHidden/>
          </w:rPr>
        </w:r>
        <w:r>
          <w:rPr>
            <w:noProof/>
            <w:webHidden/>
          </w:rPr>
          <w:fldChar w:fldCharType="separate"/>
        </w:r>
        <w:r w:rsidR="009653BC">
          <w:rPr>
            <w:noProof/>
            <w:webHidden/>
          </w:rPr>
          <w:t>43</w:t>
        </w:r>
        <w:r>
          <w:rPr>
            <w:noProof/>
            <w:webHidden/>
          </w:rPr>
          <w:fldChar w:fldCharType="end"/>
        </w:r>
      </w:hyperlink>
    </w:p>
    <w:p w14:paraId="0B0A824B" w14:textId="397FC536" w:rsidR="00543BD1" w:rsidRDefault="00543BD1">
      <w:pPr>
        <w:pStyle w:val="Inhopg2"/>
        <w:tabs>
          <w:tab w:val="right" w:leader="dot" w:pos="13994"/>
        </w:tabs>
        <w:rPr>
          <w:noProof/>
          <w:color w:val="auto"/>
          <w:sz w:val="22"/>
          <w:szCs w:val="22"/>
          <w:lang w:eastAsia="nl-NL"/>
        </w:rPr>
      </w:pPr>
      <w:hyperlink w:anchor="_Toc475564749" w:history="1">
        <w:r w:rsidRPr="00CE611E">
          <w:rPr>
            <w:rStyle w:val="Hyperlink"/>
            <w:noProof/>
          </w:rPr>
          <w:t>vakbondscontributie</w:t>
        </w:r>
        <w:r>
          <w:rPr>
            <w:noProof/>
            <w:webHidden/>
          </w:rPr>
          <w:tab/>
        </w:r>
        <w:r>
          <w:rPr>
            <w:noProof/>
            <w:webHidden/>
          </w:rPr>
          <w:fldChar w:fldCharType="begin"/>
        </w:r>
        <w:r>
          <w:rPr>
            <w:noProof/>
            <w:webHidden/>
          </w:rPr>
          <w:instrText xml:space="preserve"> PAGEREF _Toc475564749 \h </w:instrText>
        </w:r>
        <w:r>
          <w:rPr>
            <w:noProof/>
            <w:webHidden/>
          </w:rPr>
        </w:r>
        <w:r>
          <w:rPr>
            <w:noProof/>
            <w:webHidden/>
          </w:rPr>
          <w:fldChar w:fldCharType="separate"/>
        </w:r>
        <w:r w:rsidR="009653BC">
          <w:rPr>
            <w:noProof/>
            <w:webHidden/>
          </w:rPr>
          <w:t>43</w:t>
        </w:r>
        <w:r>
          <w:rPr>
            <w:noProof/>
            <w:webHidden/>
          </w:rPr>
          <w:fldChar w:fldCharType="end"/>
        </w:r>
      </w:hyperlink>
    </w:p>
    <w:p w14:paraId="2D3536B6" w14:textId="02879113" w:rsidR="00543BD1" w:rsidRDefault="00543BD1">
      <w:pPr>
        <w:pStyle w:val="Inhopg1"/>
        <w:rPr>
          <w:b w:val="0"/>
          <w:noProof/>
          <w:color w:val="auto"/>
          <w:szCs w:val="22"/>
          <w:lang w:eastAsia="nl-NL"/>
        </w:rPr>
      </w:pPr>
      <w:hyperlink w:anchor="_Toc475564750" w:history="1">
        <w:r w:rsidRPr="00CE611E">
          <w:rPr>
            <w:rStyle w:val="Hyperlink"/>
            <w:noProof/>
          </w:rPr>
          <w:t>Artikel 53</w:t>
        </w:r>
        <w:r>
          <w:rPr>
            <w:noProof/>
            <w:webHidden/>
          </w:rPr>
          <w:tab/>
        </w:r>
        <w:r>
          <w:rPr>
            <w:noProof/>
            <w:webHidden/>
          </w:rPr>
          <w:fldChar w:fldCharType="begin"/>
        </w:r>
        <w:r>
          <w:rPr>
            <w:noProof/>
            <w:webHidden/>
          </w:rPr>
          <w:instrText xml:space="preserve"> PAGEREF _Toc475564750 \h </w:instrText>
        </w:r>
        <w:r>
          <w:rPr>
            <w:noProof/>
            <w:webHidden/>
          </w:rPr>
        </w:r>
        <w:r>
          <w:rPr>
            <w:noProof/>
            <w:webHidden/>
          </w:rPr>
          <w:fldChar w:fldCharType="separate"/>
        </w:r>
        <w:r w:rsidR="009653BC">
          <w:rPr>
            <w:noProof/>
            <w:webHidden/>
          </w:rPr>
          <w:t>43</w:t>
        </w:r>
        <w:r>
          <w:rPr>
            <w:noProof/>
            <w:webHidden/>
          </w:rPr>
          <w:fldChar w:fldCharType="end"/>
        </w:r>
      </w:hyperlink>
    </w:p>
    <w:p w14:paraId="6D80B82F" w14:textId="02687480" w:rsidR="00543BD1" w:rsidRDefault="00543BD1">
      <w:pPr>
        <w:pStyle w:val="Inhopg2"/>
        <w:tabs>
          <w:tab w:val="right" w:leader="dot" w:pos="13994"/>
        </w:tabs>
        <w:rPr>
          <w:noProof/>
          <w:color w:val="auto"/>
          <w:sz w:val="22"/>
          <w:szCs w:val="22"/>
          <w:lang w:eastAsia="nl-NL"/>
        </w:rPr>
      </w:pPr>
      <w:hyperlink w:anchor="_Toc475564751" w:history="1">
        <w:r w:rsidRPr="00CE611E">
          <w:rPr>
            <w:rStyle w:val="Hyperlink"/>
            <w:noProof/>
          </w:rPr>
          <w:t>cao-partijen</w:t>
        </w:r>
        <w:r>
          <w:rPr>
            <w:noProof/>
            <w:webHidden/>
          </w:rPr>
          <w:tab/>
        </w:r>
        <w:r>
          <w:rPr>
            <w:noProof/>
            <w:webHidden/>
          </w:rPr>
          <w:fldChar w:fldCharType="begin"/>
        </w:r>
        <w:r>
          <w:rPr>
            <w:noProof/>
            <w:webHidden/>
          </w:rPr>
          <w:instrText xml:space="preserve"> PAGEREF _Toc475564751 \h </w:instrText>
        </w:r>
        <w:r>
          <w:rPr>
            <w:noProof/>
            <w:webHidden/>
          </w:rPr>
        </w:r>
        <w:r>
          <w:rPr>
            <w:noProof/>
            <w:webHidden/>
          </w:rPr>
          <w:fldChar w:fldCharType="separate"/>
        </w:r>
        <w:r w:rsidR="009653BC">
          <w:rPr>
            <w:noProof/>
            <w:webHidden/>
          </w:rPr>
          <w:t>43</w:t>
        </w:r>
        <w:r>
          <w:rPr>
            <w:noProof/>
            <w:webHidden/>
          </w:rPr>
          <w:fldChar w:fldCharType="end"/>
        </w:r>
      </w:hyperlink>
    </w:p>
    <w:p w14:paraId="7E26DBA1" w14:textId="3DC305C8" w:rsidR="00543BD1" w:rsidRDefault="00543BD1">
      <w:pPr>
        <w:pStyle w:val="Inhopg1"/>
        <w:rPr>
          <w:b w:val="0"/>
          <w:noProof/>
          <w:color w:val="auto"/>
          <w:szCs w:val="22"/>
          <w:lang w:eastAsia="nl-NL"/>
        </w:rPr>
      </w:pPr>
      <w:hyperlink w:anchor="_Toc475564752" w:history="1">
        <w:r w:rsidRPr="00CE611E">
          <w:rPr>
            <w:rStyle w:val="Hyperlink"/>
            <w:noProof/>
          </w:rPr>
          <w:t>Artikel 54</w:t>
        </w:r>
        <w:r>
          <w:rPr>
            <w:noProof/>
            <w:webHidden/>
          </w:rPr>
          <w:tab/>
        </w:r>
        <w:r>
          <w:rPr>
            <w:noProof/>
            <w:webHidden/>
          </w:rPr>
          <w:fldChar w:fldCharType="begin"/>
        </w:r>
        <w:r>
          <w:rPr>
            <w:noProof/>
            <w:webHidden/>
          </w:rPr>
          <w:instrText xml:space="preserve"> PAGEREF _Toc475564752 \h </w:instrText>
        </w:r>
        <w:r>
          <w:rPr>
            <w:noProof/>
            <w:webHidden/>
          </w:rPr>
        </w:r>
        <w:r>
          <w:rPr>
            <w:noProof/>
            <w:webHidden/>
          </w:rPr>
          <w:fldChar w:fldCharType="separate"/>
        </w:r>
        <w:r w:rsidR="009653BC">
          <w:rPr>
            <w:noProof/>
            <w:webHidden/>
          </w:rPr>
          <w:t>43</w:t>
        </w:r>
        <w:r>
          <w:rPr>
            <w:noProof/>
            <w:webHidden/>
          </w:rPr>
          <w:fldChar w:fldCharType="end"/>
        </w:r>
      </w:hyperlink>
    </w:p>
    <w:p w14:paraId="33C4B9BB" w14:textId="07795E85" w:rsidR="00543BD1" w:rsidRDefault="00543BD1">
      <w:pPr>
        <w:pStyle w:val="Inhopg2"/>
        <w:tabs>
          <w:tab w:val="right" w:leader="dot" w:pos="13994"/>
        </w:tabs>
        <w:rPr>
          <w:noProof/>
          <w:color w:val="auto"/>
          <w:sz w:val="22"/>
          <w:szCs w:val="22"/>
          <w:lang w:eastAsia="nl-NL"/>
        </w:rPr>
      </w:pPr>
      <w:hyperlink w:anchor="_Toc475564753" w:history="1">
        <w:r w:rsidRPr="00CE611E">
          <w:rPr>
            <w:rStyle w:val="Hyperlink"/>
            <w:noProof/>
          </w:rPr>
          <w:t>looptijd</w:t>
        </w:r>
        <w:r>
          <w:rPr>
            <w:noProof/>
            <w:webHidden/>
          </w:rPr>
          <w:tab/>
        </w:r>
        <w:r>
          <w:rPr>
            <w:noProof/>
            <w:webHidden/>
          </w:rPr>
          <w:fldChar w:fldCharType="begin"/>
        </w:r>
        <w:r>
          <w:rPr>
            <w:noProof/>
            <w:webHidden/>
          </w:rPr>
          <w:instrText xml:space="preserve"> PAGEREF _Toc475564753 \h </w:instrText>
        </w:r>
        <w:r>
          <w:rPr>
            <w:noProof/>
            <w:webHidden/>
          </w:rPr>
        </w:r>
        <w:r>
          <w:rPr>
            <w:noProof/>
            <w:webHidden/>
          </w:rPr>
          <w:fldChar w:fldCharType="separate"/>
        </w:r>
        <w:r w:rsidR="009653BC">
          <w:rPr>
            <w:noProof/>
            <w:webHidden/>
          </w:rPr>
          <w:t>43</w:t>
        </w:r>
        <w:r>
          <w:rPr>
            <w:noProof/>
            <w:webHidden/>
          </w:rPr>
          <w:fldChar w:fldCharType="end"/>
        </w:r>
      </w:hyperlink>
    </w:p>
    <w:p w14:paraId="1D1619B8" w14:textId="6AC46F96" w:rsidR="00543BD1" w:rsidRDefault="00543BD1">
      <w:pPr>
        <w:pStyle w:val="Inhopg1"/>
        <w:rPr>
          <w:b w:val="0"/>
          <w:noProof/>
          <w:color w:val="auto"/>
          <w:szCs w:val="22"/>
          <w:lang w:eastAsia="nl-NL"/>
        </w:rPr>
      </w:pPr>
      <w:hyperlink w:anchor="_Toc475564754" w:history="1">
        <w:r w:rsidRPr="00CE611E">
          <w:rPr>
            <w:rStyle w:val="Hyperlink"/>
            <w:noProof/>
          </w:rPr>
          <w:t>Artikel 55</w:t>
        </w:r>
        <w:r>
          <w:rPr>
            <w:noProof/>
            <w:webHidden/>
          </w:rPr>
          <w:tab/>
        </w:r>
        <w:r>
          <w:rPr>
            <w:noProof/>
            <w:webHidden/>
          </w:rPr>
          <w:fldChar w:fldCharType="begin"/>
        </w:r>
        <w:r>
          <w:rPr>
            <w:noProof/>
            <w:webHidden/>
          </w:rPr>
          <w:instrText xml:space="preserve"> PAGEREF _Toc475564754 \h </w:instrText>
        </w:r>
        <w:r>
          <w:rPr>
            <w:noProof/>
            <w:webHidden/>
          </w:rPr>
        </w:r>
        <w:r>
          <w:rPr>
            <w:noProof/>
            <w:webHidden/>
          </w:rPr>
          <w:fldChar w:fldCharType="separate"/>
        </w:r>
        <w:r w:rsidR="009653BC">
          <w:rPr>
            <w:noProof/>
            <w:webHidden/>
          </w:rPr>
          <w:t>43</w:t>
        </w:r>
        <w:r>
          <w:rPr>
            <w:noProof/>
            <w:webHidden/>
          </w:rPr>
          <w:fldChar w:fldCharType="end"/>
        </w:r>
      </w:hyperlink>
    </w:p>
    <w:p w14:paraId="73E57910" w14:textId="62ABE192" w:rsidR="00543BD1" w:rsidRDefault="00543BD1">
      <w:pPr>
        <w:pStyle w:val="Inhopg2"/>
        <w:tabs>
          <w:tab w:val="right" w:leader="dot" w:pos="13994"/>
        </w:tabs>
        <w:rPr>
          <w:noProof/>
          <w:color w:val="auto"/>
          <w:sz w:val="22"/>
          <w:szCs w:val="22"/>
          <w:lang w:eastAsia="nl-NL"/>
        </w:rPr>
      </w:pPr>
      <w:hyperlink w:anchor="_Toc475564755" w:history="1">
        <w:r w:rsidRPr="00CE611E">
          <w:rPr>
            <w:rStyle w:val="Hyperlink"/>
            <w:noProof/>
          </w:rPr>
          <w:t>hardheidsclausule</w:t>
        </w:r>
        <w:r>
          <w:rPr>
            <w:noProof/>
            <w:webHidden/>
          </w:rPr>
          <w:tab/>
        </w:r>
        <w:r>
          <w:rPr>
            <w:noProof/>
            <w:webHidden/>
          </w:rPr>
          <w:fldChar w:fldCharType="begin"/>
        </w:r>
        <w:r>
          <w:rPr>
            <w:noProof/>
            <w:webHidden/>
          </w:rPr>
          <w:instrText xml:space="preserve"> PAGEREF _Toc475564755 \h </w:instrText>
        </w:r>
        <w:r>
          <w:rPr>
            <w:noProof/>
            <w:webHidden/>
          </w:rPr>
        </w:r>
        <w:r>
          <w:rPr>
            <w:noProof/>
            <w:webHidden/>
          </w:rPr>
          <w:fldChar w:fldCharType="separate"/>
        </w:r>
        <w:r w:rsidR="009653BC">
          <w:rPr>
            <w:noProof/>
            <w:webHidden/>
          </w:rPr>
          <w:t>43</w:t>
        </w:r>
        <w:r>
          <w:rPr>
            <w:noProof/>
            <w:webHidden/>
          </w:rPr>
          <w:fldChar w:fldCharType="end"/>
        </w:r>
      </w:hyperlink>
    </w:p>
    <w:p w14:paraId="4562571E" w14:textId="5C8F97DD" w:rsidR="00543BD1" w:rsidRDefault="00543BD1">
      <w:pPr>
        <w:pStyle w:val="Inhopg1"/>
        <w:rPr>
          <w:b w:val="0"/>
          <w:noProof/>
          <w:color w:val="auto"/>
          <w:szCs w:val="22"/>
          <w:lang w:eastAsia="nl-NL"/>
        </w:rPr>
      </w:pPr>
      <w:hyperlink w:anchor="_Toc475564756" w:history="1">
        <w:r w:rsidRPr="00CE611E">
          <w:rPr>
            <w:rStyle w:val="Hyperlink"/>
            <w:noProof/>
          </w:rPr>
          <w:t>Artikel 56</w:t>
        </w:r>
        <w:r>
          <w:rPr>
            <w:noProof/>
            <w:webHidden/>
          </w:rPr>
          <w:tab/>
        </w:r>
        <w:r>
          <w:rPr>
            <w:noProof/>
            <w:webHidden/>
          </w:rPr>
          <w:fldChar w:fldCharType="begin"/>
        </w:r>
        <w:r>
          <w:rPr>
            <w:noProof/>
            <w:webHidden/>
          </w:rPr>
          <w:instrText xml:space="preserve"> PAGEREF _Toc475564756 \h </w:instrText>
        </w:r>
        <w:r>
          <w:rPr>
            <w:noProof/>
            <w:webHidden/>
          </w:rPr>
        </w:r>
        <w:r>
          <w:rPr>
            <w:noProof/>
            <w:webHidden/>
          </w:rPr>
          <w:fldChar w:fldCharType="separate"/>
        </w:r>
        <w:r w:rsidR="009653BC">
          <w:rPr>
            <w:noProof/>
            <w:webHidden/>
          </w:rPr>
          <w:t>43</w:t>
        </w:r>
        <w:r>
          <w:rPr>
            <w:noProof/>
            <w:webHidden/>
          </w:rPr>
          <w:fldChar w:fldCharType="end"/>
        </w:r>
      </w:hyperlink>
    </w:p>
    <w:p w14:paraId="68B500EC" w14:textId="29149E89" w:rsidR="00543BD1" w:rsidRDefault="00543BD1">
      <w:pPr>
        <w:pStyle w:val="Inhopg2"/>
        <w:tabs>
          <w:tab w:val="right" w:leader="dot" w:pos="13994"/>
        </w:tabs>
        <w:rPr>
          <w:noProof/>
          <w:color w:val="auto"/>
          <w:sz w:val="22"/>
          <w:szCs w:val="22"/>
          <w:lang w:eastAsia="nl-NL"/>
        </w:rPr>
      </w:pPr>
      <w:hyperlink w:anchor="_Toc475564757" w:history="1">
        <w:r w:rsidRPr="00CE611E">
          <w:rPr>
            <w:rStyle w:val="Hyperlink"/>
            <w:noProof/>
          </w:rPr>
          <w:t>cao-commissie</w:t>
        </w:r>
        <w:r>
          <w:rPr>
            <w:noProof/>
            <w:webHidden/>
          </w:rPr>
          <w:tab/>
        </w:r>
        <w:r>
          <w:rPr>
            <w:noProof/>
            <w:webHidden/>
          </w:rPr>
          <w:fldChar w:fldCharType="begin"/>
        </w:r>
        <w:r>
          <w:rPr>
            <w:noProof/>
            <w:webHidden/>
          </w:rPr>
          <w:instrText xml:space="preserve"> PAGEREF _Toc475564757 \h </w:instrText>
        </w:r>
        <w:r>
          <w:rPr>
            <w:noProof/>
            <w:webHidden/>
          </w:rPr>
        </w:r>
        <w:r>
          <w:rPr>
            <w:noProof/>
            <w:webHidden/>
          </w:rPr>
          <w:fldChar w:fldCharType="separate"/>
        </w:r>
        <w:r w:rsidR="009653BC">
          <w:rPr>
            <w:noProof/>
            <w:webHidden/>
          </w:rPr>
          <w:t>43</w:t>
        </w:r>
        <w:r>
          <w:rPr>
            <w:noProof/>
            <w:webHidden/>
          </w:rPr>
          <w:fldChar w:fldCharType="end"/>
        </w:r>
      </w:hyperlink>
    </w:p>
    <w:p w14:paraId="02F15493" w14:textId="4452D66F" w:rsidR="00543BD1" w:rsidRDefault="00543BD1">
      <w:pPr>
        <w:pStyle w:val="Inhopg1"/>
        <w:rPr>
          <w:b w:val="0"/>
          <w:noProof/>
          <w:color w:val="auto"/>
          <w:szCs w:val="22"/>
          <w:lang w:eastAsia="nl-NL"/>
        </w:rPr>
      </w:pPr>
      <w:hyperlink w:anchor="_Toc475564758" w:history="1">
        <w:r w:rsidRPr="00CE611E">
          <w:rPr>
            <w:rStyle w:val="Hyperlink"/>
            <w:rFonts w:cs="Arial"/>
            <w:noProof/>
          </w:rPr>
          <w:t>Artikel 57</w:t>
        </w:r>
        <w:r>
          <w:rPr>
            <w:noProof/>
            <w:webHidden/>
          </w:rPr>
          <w:tab/>
        </w:r>
        <w:r>
          <w:rPr>
            <w:noProof/>
            <w:webHidden/>
          </w:rPr>
          <w:fldChar w:fldCharType="begin"/>
        </w:r>
        <w:r>
          <w:rPr>
            <w:noProof/>
            <w:webHidden/>
          </w:rPr>
          <w:instrText xml:space="preserve"> PAGEREF _Toc475564758 \h </w:instrText>
        </w:r>
        <w:r>
          <w:rPr>
            <w:noProof/>
            <w:webHidden/>
          </w:rPr>
        </w:r>
        <w:r>
          <w:rPr>
            <w:noProof/>
            <w:webHidden/>
          </w:rPr>
          <w:fldChar w:fldCharType="separate"/>
        </w:r>
        <w:r w:rsidR="009653BC">
          <w:rPr>
            <w:noProof/>
            <w:webHidden/>
          </w:rPr>
          <w:t>43</w:t>
        </w:r>
        <w:r>
          <w:rPr>
            <w:noProof/>
            <w:webHidden/>
          </w:rPr>
          <w:fldChar w:fldCharType="end"/>
        </w:r>
      </w:hyperlink>
    </w:p>
    <w:p w14:paraId="7F464206" w14:textId="4B3C3A4F" w:rsidR="00543BD1" w:rsidRDefault="00543BD1">
      <w:pPr>
        <w:pStyle w:val="Inhopg2"/>
        <w:tabs>
          <w:tab w:val="right" w:leader="dot" w:pos="13994"/>
        </w:tabs>
        <w:rPr>
          <w:noProof/>
          <w:color w:val="auto"/>
          <w:sz w:val="22"/>
          <w:szCs w:val="22"/>
          <w:lang w:eastAsia="nl-NL"/>
        </w:rPr>
      </w:pPr>
      <w:hyperlink w:anchor="_Toc475564759" w:history="1">
        <w:r w:rsidRPr="00CE611E">
          <w:rPr>
            <w:rStyle w:val="Hyperlink"/>
            <w:noProof/>
          </w:rPr>
          <w:t>vakbondsinformatie</w:t>
        </w:r>
        <w:r>
          <w:rPr>
            <w:noProof/>
            <w:webHidden/>
          </w:rPr>
          <w:tab/>
        </w:r>
        <w:r>
          <w:rPr>
            <w:noProof/>
            <w:webHidden/>
          </w:rPr>
          <w:fldChar w:fldCharType="begin"/>
        </w:r>
        <w:r>
          <w:rPr>
            <w:noProof/>
            <w:webHidden/>
          </w:rPr>
          <w:instrText xml:space="preserve"> PAGEREF _Toc475564759 \h </w:instrText>
        </w:r>
        <w:r>
          <w:rPr>
            <w:noProof/>
            <w:webHidden/>
          </w:rPr>
        </w:r>
        <w:r>
          <w:rPr>
            <w:noProof/>
            <w:webHidden/>
          </w:rPr>
          <w:fldChar w:fldCharType="separate"/>
        </w:r>
        <w:r w:rsidR="009653BC">
          <w:rPr>
            <w:noProof/>
            <w:webHidden/>
          </w:rPr>
          <w:t>43</w:t>
        </w:r>
        <w:r>
          <w:rPr>
            <w:noProof/>
            <w:webHidden/>
          </w:rPr>
          <w:fldChar w:fldCharType="end"/>
        </w:r>
      </w:hyperlink>
    </w:p>
    <w:p w14:paraId="455FC9FB" w14:textId="6EDE9C93" w:rsidR="00543BD1" w:rsidRDefault="00543BD1">
      <w:pPr>
        <w:pStyle w:val="Inhopg1"/>
        <w:rPr>
          <w:b w:val="0"/>
          <w:noProof/>
          <w:color w:val="auto"/>
          <w:szCs w:val="22"/>
          <w:lang w:eastAsia="nl-NL"/>
        </w:rPr>
      </w:pPr>
      <w:hyperlink w:anchor="_Toc475564760" w:history="1">
        <w:r w:rsidRPr="00CE611E">
          <w:rPr>
            <w:rStyle w:val="Hyperlink"/>
            <w:noProof/>
          </w:rPr>
          <w:t>Artikel 59</w:t>
        </w:r>
        <w:r>
          <w:rPr>
            <w:noProof/>
            <w:webHidden/>
          </w:rPr>
          <w:tab/>
        </w:r>
        <w:r>
          <w:rPr>
            <w:noProof/>
            <w:webHidden/>
          </w:rPr>
          <w:fldChar w:fldCharType="begin"/>
        </w:r>
        <w:r>
          <w:rPr>
            <w:noProof/>
            <w:webHidden/>
          </w:rPr>
          <w:instrText xml:space="preserve"> PAGEREF _Toc475564760 \h </w:instrText>
        </w:r>
        <w:r>
          <w:rPr>
            <w:noProof/>
            <w:webHidden/>
          </w:rPr>
        </w:r>
        <w:r>
          <w:rPr>
            <w:noProof/>
            <w:webHidden/>
          </w:rPr>
          <w:fldChar w:fldCharType="separate"/>
        </w:r>
        <w:r w:rsidR="009653BC">
          <w:rPr>
            <w:noProof/>
            <w:webHidden/>
          </w:rPr>
          <w:t>44</w:t>
        </w:r>
        <w:r>
          <w:rPr>
            <w:noProof/>
            <w:webHidden/>
          </w:rPr>
          <w:fldChar w:fldCharType="end"/>
        </w:r>
      </w:hyperlink>
    </w:p>
    <w:p w14:paraId="06D47F06" w14:textId="7232A631" w:rsidR="00543BD1" w:rsidRDefault="00543BD1">
      <w:pPr>
        <w:pStyle w:val="Inhopg2"/>
        <w:tabs>
          <w:tab w:val="right" w:leader="dot" w:pos="13994"/>
        </w:tabs>
        <w:rPr>
          <w:noProof/>
          <w:color w:val="auto"/>
          <w:sz w:val="22"/>
          <w:szCs w:val="22"/>
          <w:lang w:eastAsia="nl-NL"/>
        </w:rPr>
      </w:pPr>
      <w:hyperlink w:anchor="_Toc475564761" w:history="1">
        <w:r w:rsidRPr="00CE611E">
          <w:rPr>
            <w:rStyle w:val="Hyperlink"/>
            <w:noProof/>
          </w:rPr>
          <w:t>werkgever</w:t>
        </w:r>
        <w:r>
          <w:rPr>
            <w:noProof/>
            <w:webHidden/>
          </w:rPr>
          <w:tab/>
        </w:r>
        <w:r>
          <w:rPr>
            <w:noProof/>
            <w:webHidden/>
          </w:rPr>
          <w:fldChar w:fldCharType="begin"/>
        </w:r>
        <w:r>
          <w:rPr>
            <w:noProof/>
            <w:webHidden/>
          </w:rPr>
          <w:instrText xml:space="preserve"> PAGEREF _Toc475564761 \h </w:instrText>
        </w:r>
        <w:r>
          <w:rPr>
            <w:noProof/>
            <w:webHidden/>
          </w:rPr>
        </w:r>
        <w:r>
          <w:rPr>
            <w:noProof/>
            <w:webHidden/>
          </w:rPr>
          <w:fldChar w:fldCharType="separate"/>
        </w:r>
        <w:r w:rsidR="009653BC">
          <w:rPr>
            <w:noProof/>
            <w:webHidden/>
          </w:rPr>
          <w:t>44</w:t>
        </w:r>
        <w:r>
          <w:rPr>
            <w:noProof/>
            <w:webHidden/>
          </w:rPr>
          <w:fldChar w:fldCharType="end"/>
        </w:r>
      </w:hyperlink>
    </w:p>
    <w:p w14:paraId="2119BEAE" w14:textId="5F3AC174" w:rsidR="00543BD1" w:rsidRDefault="00543BD1">
      <w:pPr>
        <w:pStyle w:val="Inhopg2"/>
        <w:tabs>
          <w:tab w:val="right" w:leader="dot" w:pos="13994"/>
        </w:tabs>
        <w:rPr>
          <w:noProof/>
          <w:color w:val="auto"/>
          <w:sz w:val="22"/>
          <w:szCs w:val="22"/>
          <w:lang w:eastAsia="nl-NL"/>
        </w:rPr>
      </w:pPr>
      <w:hyperlink w:anchor="_Toc475564762" w:history="1">
        <w:r w:rsidRPr="00CE611E">
          <w:rPr>
            <w:rStyle w:val="Hyperlink"/>
            <w:noProof/>
          </w:rPr>
          <w:t>werknemer</w:t>
        </w:r>
        <w:r>
          <w:rPr>
            <w:noProof/>
            <w:webHidden/>
          </w:rPr>
          <w:tab/>
        </w:r>
        <w:r>
          <w:rPr>
            <w:noProof/>
            <w:webHidden/>
          </w:rPr>
          <w:fldChar w:fldCharType="begin"/>
        </w:r>
        <w:r>
          <w:rPr>
            <w:noProof/>
            <w:webHidden/>
          </w:rPr>
          <w:instrText xml:space="preserve"> PAGEREF _Toc475564762 \h </w:instrText>
        </w:r>
        <w:r>
          <w:rPr>
            <w:noProof/>
            <w:webHidden/>
          </w:rPr>
        </w:r>
        <w:r>
          <w:rPr>
            <w:noProof/>
            <w:webHidden/>
          </w:rPr>
          <w:fldChar w:fldCharType="separate"/>
        </w:r>
        <w:r w:rsidR="009653BC">
          <w:rPr>
            <w:noProof/>
            <w:webHidden/>
          </w:rPr>
          <w:t>44</w:t>
        </w:r>
        <w:r>
          <w:rPr>
            <w:noProof/>
            <w:webHidden/>
          </w:rPr>
          <w:fldChar w:fldCharType="end"/>
        </w:r>
      </w:hyperlink>
    </w:p>
    <w:p w14:paraId="73B4E735" w14:textId="184BF2D0" w:rsidR="00543BD1" w:rsidRDefault="00543BD1">
      <w:pPr>
        <w:pStyle w:val="Inhopg2"/>
        <w:tabs>
          <w:tab w:val="right" w:leader="dot" w:pos="13994"/>
        </w:tabs>
        <w:rPr>
          <w:noProof/>
          <w:color w:val="auto"/>
          <w:sz w:val="22"/>
          <w:szCs w:val="22"/>
          <w:lang w:eastAsia="nl-NL"/>
        </w:rPr>
      </w:pPr>
      <w:hyperlink w:anchor="_Toc475564763" w:history="1">
        <w:r w:rsidRPr="00CE611E">
          <w:rPr>
            <w:rStyle w:val="Hyperlink"/>
            <w:rFonts w:cs="Arial"/>
            <w:noProof/>
          </w:rPr>
          <w:t>partner</w:t>
        </w:r>
        <w:r>
          <w:rPr>
            <w:noProof/>
            <w:webHidden/>
          </w:rPr>
          <w:tab/>
        </w:r>
        <w:r>
          <w:rPr>
            <w:noProof/>
            <w:webHidden/>
          </w:rPr>
          <w:fldChar w:fldCharType="begin"/>
        </w:r>
        <w:r>
          <w:rPr>
            <w:noProof/>
            <w:webHidden/>
          </w:rPr>
          <w:instrText xml:space="preserve"> PAGEREF _Toc475564763 \h </w:instrText>
        </w:r>
        <w:r>
          <w:rPr>
            <w:noProof/>
            <w:webHidden/>
          </w:rPr>
        </w:r>
        <w:r>
          <w:rPr>
            <w:noProof/>
            <w:webHidden/>
          </w:rPr>
          <w:fldChar w:fldCharType="separate"/>
        </w:r>
        <w:r w:rsidR="009653BC">
          <w:rPr>
            <w:noProof/>
            <w:webHidden/>
          </w:rPr>
          <w:t>44</w:t>
        </w:r>
        <w:r>
          <w:rPr>
            <w:noProof/>
            <w:webHidden/>
          </w:rPr>
          <w:fldChar w:fldCharType="end"/>
        </w:r>
      </w:hyperlink>
    </w:p>
    <w:p w14:paraId="7E16DFD3" w14:textId="32577FCE" w:rsidR="00543BD1" w:rsidRDefault="00543BD1">
      <w:pPr>
        <w:pStyle w:val="Inhopg2"/>
        <w:tabs>
          <w:tab w:val="right" w:leader="dot" w:pos="13994"/>
        </w:tabs>
        <w:rPr>
          <w:noProof/>
          <w:color w:val="auto"/>
          <w:sz w:val="22"/>
          <w:szCs w:val="22"/>
          <w:lang w:eastAsia="nl-NL"/>
        </w:rPr>
      </w:pPr>
      <w:hyperlink w:anchor="_Toc475564764" w:history="1">
        <w:r w:rsidRPr="00CE611E">
          <w:rPr>
            <w:rStyle w:val="Hyperlink"/>
            <w:rFonts w:cs="Arial"/>
            <w:noProof/>
          </w:rPr>
          <w:t>arbeidsduur</w:t>
        </w:r>
        <w:r>
          <w:rPr>
            <w:noProof/>
            <w:webHidden/>
          </w:rPr>
          <w:tab/>
        </w:r>
        <w:r>
          <w:rPr>
            <w:noProof/>
            <w:webHidden/>
          </w:rPr>
          <w:fldChar w:fldCharType="begin"/>
        </w:r>
        <w:r>
          <w:rPr>
            <w:noProof/>
            <w:webHidden/>
          </w:rPr>
          <w:instrText xml:space="preserve"> PAGEREF _Toc475564764 \h </w:instrText>
        </w:r>
        <w:r>
          <w:rPr>
            <w:noProof/>
            <w:webHidden/>
          </w:rPr>
        </w:r>
        <w:r>
          <w:rPr>
            <w:noProof/>
            <w:webHidden/>
          </w:rPr>
          <w:fldChar w:fldCharType="separate"/>
        </w:r>
        <w:r w:rsidR="009653BC">
          <w:rPr>
            <w:noProof/>
            <w:webHidden/>
          </w:rPr>
          <w:t>44</w:t>
        </w:r>
        <w:r>
          <w:rPr>
            <w:noProof/>
            <w:webHidden/>
          </w:rPr>
          <w:fldChar w:fldCharType="end"/>
        </w:r>
      </w:hyperlink>
    </w:p>
    <w:p w14:paraId="4E95A05B" w14:textId="53C37C13" w:rsidR="00543BD1" w:rsidRDefault="00543BD1">
      <w:pPr>
        <w:pStyle w:val="Inhopg2"/>
        <w:tabs>
          <w:tab w:val="right" w:leader="dot" w:pos="13994"/>
        </w:tabs>
        <w:rPr>
          <w:noProof/>
          <w:color w:val="auto"/>
          <w:sz w:val="22"/>
          <w:szCs w:val="22"/>
          <w:lang w:eastAsia="nl-NL"/>
        </w:rPr>
      </w:pPr>
      <w:hyperlink w:anchor="_Toc475564765" w:history="1">
        <w:r w:rsidRPr="00CE611E">
          <w:rPr>
            <w:rStyle w:val="Hyperlink"/>
            <w:rFonts w:cs="Arial"/>
            <w:noProof/>
          </w:rPr>
          <w:t>tabelloon</w:t>
        </w:r>
        <w:r>
          <w:rPr>
            <w:noProof/>
            <w:webHidden/>
          </w:rPr>
          <w:tab/>
        </w:r>
        <w:r>
          <w:rPr>
            <w:noProof/>
            <w:webHidden/>
          </w:rPr>
          <w:fldChar w:fldCharType="begin"/>
        </w:r>
        <w:r>
          <w:rPr>
            <w:noProof/>
            <w:webHidden/>
          </w:rPr>
          <w:instrText xml:space="preserve"> PAGEREF _Toc475564765 \h </w:instrText>
        </w:r>
        <w:r>
          <w:rPr>
            <w:noProof/>
            <w:webHidden/>
          </w:rPr>
        </w:r>
        <w:r>
          <w:rPr>
            <w:noProof/>
            <w:webHidden/>
          </w:rPr>
          <w:fldChar w:fldCharType="separate"/>
        </w:r>
        <w:r w:rsidR="009653BC">
          <w:rPr>
            <w:noProof/>
            <w:webHidden/>
          </w:rPr>
          <w:t>44</w:t>
        </w:r>
        <w:r>
          <w:rPr>
            <w:noProof/>
            <w:webHidden/>
          </w:rPr>
          <w:fldChar w:fldCharType="end"/>
        </w:r>
      </w:hyperlink>
    </w:p>
    <w:p w14:paraId="5D35A2E4" w14:textId="631CE4FB" w:rsidR="00543BD1" w:rsidRDefault="00543BD1">
      <w:pPr>
        <w:pStyle w:val="Inhopg2"/>
        <w:tabs>
          <w:tab w:val="right" w:leader="dot" w:pos="13994"/>
        </w:tabs>
        <w:rPr>
          <w:noProof/>
          <w:color w:val="auto"/>
          <w:sz w:val="22"/>
          <w:szCs w:val="22"/>
          <w:lang w:eastAsia="nl-NL"/>
        </w:rPr>
      </w:pPr>
      <w:hyperlink w:anchor="_Toc475564766" w:history="1">
        <w:r w:rsidRPr="00CE611E">
          <w:rPr>
            <w:rStyle w:val="Hyperlink"/>
            <w:rFonts w:cs="Arial"/>
            <w:noProof/>
          </w:rPr>
          <w:t>basisloon</w:t>
        </w:r>
        <w:r>
          <w:rPr>
            <w:noProof/>
            <w:webHidden/>
          </w:rPr>
          <w:tab/>
        </w:r>
        <w:r>
          <w:rPr>
            <w:noProof/>
            <w:webHidden/>
          </w:rPr>
          <w:fldChar w:fldCharType="begin"/>
        </w:r>
        <w:r>
          <w:rPr>
            <w:noProof/>
            <w:webHidden/>
          </w:rPr>
          <w:instrText xml:space="preserve"> PAGEREF _Toc475564766 \h </w:instrText>
        </w:r>
        <w:r>
          <w:rPr>
            <w:noProof/>
            <w:webHidden/>
          </w:rPr>
        </w:r>
        <w:r>
          <w:rPr>
            <w:noProof/>
            <w:webHidden/>
          </w:rPr>
          <w:fldChar w:fldCharType="separate"/>
        </w:r>
        <w:r w:rsidR="009653BC">
          <w:rPr>
            <w:noProof/>
            <w:webHidden/>
          </w:rPr>
          <w:t>44</w:t>
        </w:r>
        <w:r>
          <w:rPr>
            <w:noProof/>
            <w:webHidden/>
          </w:rPr>
          <w:fldChar w:fldCharType="end"/>
        </w:r>
      </w:hyperlink>
    </w:p>
    <w:p w14:paraId="6DB6EAE1" w14:textId="3FF849D9" w:rsidR="00543BD1" w:rsidRDefault="00543BD1">
      <w:pPr>
        <w:pStyle w:val="Inhopg2"/>
        <w:tabs>
          <w:tab w:val="right" w:leader="dot" w:pos="13994"/>
        </w:tabs>
        <w:rPr>
          <w:noProof/>
          <w:color w:val="auto"/>
          <w:sz w:val="22"/>
          <w:szCs w:val="22"/>
          <w:lang w:eastAsia="nl-NL"/>
        </w:rPr>
      </w:pPr>
      <w:hyperlink w:anchor="_Toc475564767" w:history="1">
        <w:r w:rsidRPr="00CE611E">
          <w:rPr>
            <w:rStyle w:val="Hyperlink"/>
            <w:rFonts w:cs="Arial"/>
            <w:noProof/>
          </w:rPr>
          <w:t>uursalaris</w:t>
        </w:r>
        <w:r>
          <w:rPr>
            <w:noProof/>
            <w:webHidden/>
          </w:rPr>
          <w:tab/>
        </w:r>
        <w:r>
          <w:rPr>
            <w:noProof/>
            <w:webHidden/>
          </w:rPr>
          <w:fldChar w:fldCharType="begin"/>
        </w:r>
        <w:r>
          <w:rPr>
            <w:noProof/>
            <w:webHidden/>
          </w:rPr>
          <w:instrText xml:space="preserve"> PAGEREF _Toc475564767 \h </w:instrText>
        </w:r>
        <w:r>
          <w:rPr>
            <w:noProof/>
            <w:webHidden/>
          </w:rPr>
        </w:r>
        <w:r>
          <w:rPr>
            <w:noProof/>
            <w:webHidden/>
          </w:rPr>
          <w:fldChar w:fldCharType="separate"/>
        </w:r>
        <w:r w:rsidR="009653BC">
          <w:rPr>
            <w:noProof/>
            <w:webHidden/>
          </w:rPr>
          <w:t>44</w:t>
        </w:r>
        <w:r>
          <w:rPr>
            <w:noProof/>
            <w:webHidden/>
          </w:rPr>
          <w:fldChar w:fldCharType="end"/>
        </w:r>
      </w:hyperlink>
    </w:p>
    <w:p w14:paraId="1D5DA2B7" w14:textId="33276948" w:rsidR="00543BD1" w:rsidRDefault="00543BD1">
      <w:pPr>
        <w:pStyle w:val="Inhopg2"/>
        <w:tabs>
          <w:tab w:val="right" w:leader="dot" w:pos="13994"/>
        </w:tabs>
        <w:rPr>
          <w:noProof/>
          <w:color w:val="auto"/>
          <w:sz w:val="22"/>
          <w:szCs w:val="22"/>
          <w:lang w:eastAsia="nl-NL"/>
        </w:rPr>
      </w:pPr>
      <w:hyperlink w:anchor="_Toc475564768" w:history="1">
        <w:r w:rsidRPr="00CE611E">
          <w:rPr>
            <w:rStyle w:val="Hyperlink"/>
            <w:rFonts w:cs="Arial"/>
            <w:noProof/>
          </w:rPr>
          <w:t>week</w:t>
        </w:r>
        <w:r>
          <w:rPr>
            <w:noProof/>
            <w:webHidden/>
          </w:rPr>
          <w:tab/>
        </w:r>
        <w:r>
          <w:rPr>
            <w:noProof/>
            <w:webHidden/>
          </w:rPr>
          <w:fldChar w:fldCharType="begin"/>
        </w:r>
        <w:r>
          <w:rPr>
            <w:noProof/>
            <w:webHidden/>
          </w:rPr>
          <w:instrText xml:space="preserve"> PAGEREF _Toc475564768 \h </w:instrText>
        </w:r>
        <w:r>
          <w:rPr>
            <w:noProof/>
            <w:webHidden/>
          </w:rPr>
        </w:r>
        <w:r>
          <w:rPr>
            <w:noProof/>
            <w:webHidden/>
          </w:rPr>
          <w:fldChar w:fldCharType="separate"/>
        </w:r>
        <w:r w:rsidR="009653BC">
          <w:rPr>
            <w:noProof/>
            <w:webHidden/>
          </w:rPr>
          <w:t>44</w:t>
        </w:r>
        <w:r>
          <w:rPr>
            <w:noProof/>
            <w:webHidden/>
          </w:rPr>
          <w:fldChar w:fldCharType="end"/>
        </w:r>
      </w:hyperlink>
    </w:p>
    <w:p w14:paraId="2C380C64" w14:textId="0CA5C501" w:rsidR="00543BD1" w:rsidRDefault="00543BD1">
      <w:pPr>
        <w:pStyle w:val="Inhopg2"/>
        <w:tabs>
          <w:tab w:val="right" w:leader="dot" w:pos="13994"/>
        </w:tabs>
        <w:rPr>
          <w:noProof/>
          <w:color w:val="auto"/>
          <w:sz w:val="22"/>
          <w:szCs w:val="22"/>
          <w:lang w:eastAsia="nl-NL"/>
        </w:rPr>
      </w:pPr>
      <w:hyperlink w:anchor="_Toc475564769" w:history="1">
        <w:r w:rsidRPr="00CE611E">
          <w:rPr>
            <w:rStyle w:val="Hyperlink"/>
            <w:rFonts w:cs="Arial"/>
            <w:noProof/>
          </w:rPr>
          <w:t>verlofdag</w:t>
        </w:r>
        <w:r>
          <w:rPr>
            <w:noProof/>
            <w:webHidden/>
          </w:rPr>
          <w:tab/>
        </w:r>
        <w:r>
          <w:rPr>
            <w:noProof/>
            <w:webHidden/>
          </w:rPr>
          <w:fldChar w:fldCharType="begin"/>
        </w:r>
        <w:r>
          <w:rPr>
            <w:noProof/>
            <w:webHidden/>
          </w:rPr>
          <w:instrText xml:space="preserve"> PAGEREF _Toc475564769 \h </w:instrText>
        </w:r>
        <w:r>
          <w:rPr>
            <w:noProof/>
            <w:webHidden/>
          </w:rPr>
        </w:r>
        <w:r>
          <w:rPr>
            <w:noProof/>
            <w:webHidden/>
          </w:rPr>
          <w:fldChar w:fldCharType="separate"/>
        </w:r>
        <w:r w:rsidR="009653BC">
          <w:rPr>
            <w:noProof/>
            <w:webHidden/>
          </w:rPr>
          <w:t>45</w:t>
        </w:r>
        <w:r>
          <w:rPr>
            <w:noProof/>
            <w:webHidden/>
          </w:rPr>
          <w:fldChar w:fldCharType="end"/>
        </w:r>
      </w:hyperlink>
    </w:p>
    <w:p w14:paraId="7D401DDC" w14:textId="23A94024" w:rsidR="00543BD1" w:rsidRDefault="00543BD1">
      <w:pPr>
        <w:pStyle w:val="Inhopg2"/>
        <w:tabs>
          <w:tab w:val="right" w:leader="dot" w:pos="13994"/>
        </w:tabs>
        <w:rPr>
          <w:noProof/>
          <w:color w:val="auto"/>
          <w:sz w:val="22"/>
          <w:szCs w:val="22"/>
          <w:lang w:eastAsia="nl-NL"/>
        </w:rPr>
      </w:pPr>
      <w:hyperlink w:anchor="_Toc475564770" w:history="1">
        <w:r w:rsidRPr="00CE611E">
          <w:rPr>
            <w:rStyle w:val="Hyperlink"/>
            <w:rFonts w:cs="Arial"/>
            <w:noProof/>
          </w:rPr>
          <w:t>arbeidsongeschikt</w:t>
        </w:r>
        <w:r>
          <w:rPr>
            <w:noProof/>
            <w:webHidden/>
          </w:rPr>
          <w:tab/>
        </w:r>
        <w:r>
          <w:rPr>
            <w:noProof/>
            <w:webHidden/>
          </w:rPr>
          <w:fldChar w:fldCharType="begin"/>
        </w:r>
        <w:r>
          <w:rPr>
            <w:noProof/>
            <w:webHidden/>
          </w:rPr>
          <w:instrText xml:space="preserve"> PAGEREF _Toc475564770 \h </w:instrText>
        </w:r>
        <w:r>
          <w:rPr>
            <w:noProof/>
            <w:webHidden/>
          </w:rPr>
        </w:r>
        <w:r>
          <w:rPr>
            <w:noProof/>
            <w:webHidden/>
          </w:rPr>
          <w:fldChar w:fldCharType="separate"/>
        </w:r>
        <w:r w:rsidR="009653BC">
          <w:rPr>
            <w:noProof/>
            <w:webHidden/>
          </w:rPr>
          <w:t>45</w:t>
        </w:r>
        <w:r>
          <w:rPr>
            <w:noProof/>
            <w:webHidden/>
          </w:rPr>
          <w:fldChar w:fldCharType="end"/>
        </w:r>
      </w:hyperlink>
    </w:p>
    <w:p w14:paraId="1FC67058" w14:textId="563F7C0C" w:rsidR="00543BD1" w:rsidRDefault="00543BD1">
      <w:pPr>
        <w:pStyle w:val="Inhopg2"/>
        <w:tabs>
          <w:tab w:val="right" w:leader="dot" w:pos="13994"/>
        </w:tabs>
        <w:rPr>
          <w:noProof/>
          <w:color w:val="auto"/>
          <w:sz w:val="22"/>
          <w:szCs w:val="22"/>
          <w:lang w:eastAsia="nl-NL"/>
        </w:rPr>
      </w:pPr>
      <w:hyperlink w:anchor="_Toc475564771" w:history="1">
        <w:r w:rsidRPr="00CE611E">
          <w:rPr>
            <w:rStyle w:val="Hyperlink"/>
            <w:rFonts w:cs="Arial"/>
            <w:noProof/>
          </w:rPr>
          <w:t>ondernemingsraad</w:t>
        </w:r>
        <w:r>
          <w:rPr>
            <w:noProof/>
            <w:webHidden/>
          </w:rPr>
          <w:tab/>
        </w:r>
        <w:r>
          <w:rPr>
            <w:noProof/>
            <w:webHidden/>
          </w:rPr>
          <w:fldChar w:fldCharType="begin"/>
        </w:r>
        <w:r>
          <w:rPr>
            <w:noProof/>
            <w:webHidden/>
          </w:rPr>
          <w:instrText xml:space="preserve"> PAGEREF _Toc475564771 \h </w:instrText>
        </w:r>
        <w:r>
          <w:rPr>
            <w:noProof/>
            <w:webHidden/>
          </w:rPr>
        </w:r>
        <w:r>
          <w:rPr>
            <w:noProof/>
            <w:webHidden/>
          </w:rPr>
          <w:fldChar w:fldCharType="separate"/>
        </w:r>
        <w:r w:rsidR="009653BC">
          <w:rPr>
            <w:noProof/>
            <w:webHidden/>
          </w:rPr>
          <w:t>45</w:t>
        </w:r>
        <w:r>
          <w:rPr>
            <w:noProof/>
            <w:webHidden/>
          </w:rPr>
          <w:fldChar w:fldCharType="end"/>
        </w:r>
      </w:hyperlink>
    </w:p>
    <w:p w14:paraId="1AD09758" w14:textId="389147A1" w:rsidR="00543BD1" w:rsidRDefault="00543BD1">
      <w:pPr>
        <w:pStyle w:val="Inhopg2"/>
        <w:tabs>
          <w:tab w:val="right" w:leader="dot" w:pos="13994"/>
        </w:tabs>
        <w:rPr>
          <w:noProof/>
          <w:color w:val="auto"/>
          <w:sz w:val="22"/>
          <w:szCs w:val="22"/>
          <w:lang w:eastAsia="nl-NL"/>
        </w:rPr>
      </w:pPr>
      <w:hyperlink w:anchor="_Toc475564772" w:history="1">
        <w:r w:rsidRPr="00CE611E">
          <w:rPr>
            <w:rStyle w:val="Hyperlink"/>
            <w:rFonts w:cs="Arial"/>
            <w:noProof/>
          </w:rPr>
          <w:t>cao-commissie</w:t>
        </w:r>
        <w:r>
          <w:rPr>
            <w:noProof/>
            <w:webHidden/>
          </w:rPr>
          <w:tab/>
        </w:r>
        <w:r>
          <w:rPr>
            <w:noProof/>
            <w:webHidden/>
          </w:rPr>
          <w:fldChar w:fldCharType="begin"/>
        </w:r>
        <w:r>
          <w:rPr>
            <w:noProof/>
            <w:webHidden/>
          </w:rPr>
          <w:instrText xml:space="preserve"> PAGEREF _Toc475564772 \h </w:instrText>
        </w:r>
        <w:r>
          <w:rPr>
            <w:noProof/>
            <w:webHidden/>
          </w:rPr>
        </w:r>
        <w:r>
          <w:rPr>
            <w:noProof/>
            <w:webHidden/>
          </w:rPr>
          <w:fldChar w:fldCharType="separate"/>
        </w:r>
        <w:r w:rsidR="009653BC">
          <w:rPr>
            <w:noProof/>
            <w:webHidden/>
          </w:rPr>
          <w:t>45</w:t>
        </w:r>
        <w:r>
          <w:rPr>
            <w:noProof/>
            <w:webHidden/>
          </w:rPr>
          <w:fldChar w:fldCharType="end"/>
        </w:r>
      </w:hyperlink>
    </w:p>
    <w:p w14:paraId="4F4AC75C" w14:textId="16B31520" w:rsidR="00543BD1" w:rsidRDefault="00543BD1">
      <w:pPr>
        <w:pStyle w:val="Inhopg2"/>
        <w:tabs>
          <w:tab w:val="right" w:leader="dot" w:pos="13994"/>
        </w:tabs>
        <w:rPr>
          <w:noProof/>
          <w:color w:val="auto"/>
          <w:sz w:val="22"/>
          <w:szCs w:val="22"/>
          <w:lang w:eastAsia="nl-NL"/>
        </w:rPr>
      </w:pPr>
      <w:hyperlink w:anchor="_Toc475564773" w:history="1">
        <w:r w:rsidRPr="00CE611E">
          <w:rPr>
            <w:rStyle w:val="Hyperlink"/>
            <w:noProof/>
          </w:rPr>
          <w:t>ondertekening</w:t>
        </w:r>
        <w:r>
          <w:rPr>
            <w:noProof/>
            <w:webHidden/>
          </w:rPr>
          <w:tab/>
        </w:r>
        <w:r>
          <w:rPr>
            <w:noProof/>
            <w:webHidden/>
          </w:rPr>
          <w:fldChar w:fldCharType="begin"/>
        </w:r>
        <w:r>
          <w:rPr>
            <w:noProof/>
            <w:webHidden/>
          </w:rPr>
          <w:instrText xml:space="preserve"> PAGEREF _Toc475564773 \h </w:instrText>
        </w:r>
        <w:r>
          <w:rPr>
            <w:noProof/>
            <w:webHidden/>
          </w:rPr>
        </w:r>
        <w:r>
          <w:rPr>
            <w:noProof/>
            <w:webHidden/>
          </w:rPr>
          <w:fldChar w:fldCharType="separate"/>
        </w:r>
        <w:r w:rsidR="009653BC">
          <w:rPr>
            <w:noProof/>
            <w:webHidden/>
          </w:rPr>
          <w:t>46</w:t>
        </w:r>
        <w:r>
          <w:rPr>
            <w:noProof/>
            <w:webHidden/>
          </w:rPr>
          <w:fldChar w:fldCharType="end"/>
        </w:r>
      </w:hyperlink>
    </w:p>
    <w:p w14:paraId="02CEFDB3" w14:textId="3E7C0A72" w:rsidR="00543BD1" w:rsidRDefault="00543BD1">
      <w:pPr>
        <w:pStyle w:val="Inhopg1"/>
        <w:rPr>
          <w:b w:val="0"/>
          <w:noProof/>
          <w:color w:val="auto"/>
          <w:szCs w:val="22"/>
          <w:lang w:eastAsia="nl-NL"/>
        </w:rPr>
      </w:pPr>
      <w:hyperlink w:anchor="_Toc475564774" w:history="1">
        <w:r w:rsidRPr="00CE611E">
          <w:rPr>
            <w:rStyle w:val="Hyperlink"/>
            <w:noProof/>
            <w:lang w:eastAsia="nl-NL"/>
          </w:rPr>
          <w:t>Bijlage I</w:t>
        </w:r>
        <w:r>
          <w:rPr>
            <w:noProof/>
            <w:webHidden/>
          </w:rPr>
          <w:tab/>
        </w:r>
        <w:r>
          <w:rPr>
            <w:noProof/>
            <w:webHidden/>
          </w:rPr>
          <w:fldChar w:fldCharType="begin"/>
        </w:r>
        <w:r>
          <w:rPr>
            <w:noProof/>
            <w:webHidden/>
          </w:rPr>
          <w:instrText xml:space="preserve"> PAGEREF _Toc475564774 \h </w:instrText>
        </w:r>
        <w:r>
          <w:rPr>
            <w:noProof/>
            <w:webHidden/>
          </w:rPr>
        </w:r>
        <w:r>
          <w:rPr>
            <w:noProof/>
            <w:webHidden/>
          </w:rPr>
          <w:fldChar w:fldCharType="separate"/>
        </w:r>
        <w:r w:rsidR="009653BC">
          <w:rPr>
            <w:noProof/>
            <w:webHidden/>
          </w:rPr>
          <w:t>46</w:t>
        </w:r>
        <w:r>
          <w:rPr>
            <w:noProof/>
            <w:webHidden/>
          </w:rPr>
          <w:fldChar w:fldCharType="end"/>
        </w:r>
      </w:hyperlink>
    </w:p>
    <w:p w14:paraId="59E7775F" w14:textId="7C1CDFFA" w:rsidR="00543BD1" w:rsidRDefault="00543BD1">
      <w:pPr>
        <w:pStyle w:val="Inhopg2"/>
        <w:tabs>
          <w:tab w:val="right" w:leader="dot" w:pos="13994"/>
        </w:tabs>
        <w:rPr>
          <w:noProof/>
          <w:color w:val="auto"/>
          <w:sz w:val="22"/>
          <w:szCs w:val="22"/>
          <w:lang w:eastAsia="nl-NL"/>
        </w:rPr>
      </w:pPr>
      <w:hyperlink w:anchor="_Toc475564775" w:history="1">
        <w:r w:rsidRPr="00CE611E">
          <w:rPr>
            <w:rStyle w:val="Hyperlink"/>
            <w:noProof/>
          </w:rPr>
          <w:t>Functiegroepen</w:t>
        </w:r>
        <w:r>
          <w:rPr>
            <w:noProof/>
            <w:webHidden/>
          </w:rPr>
          <w:tab/>
        </w:r>
        <w:r>
          <w:rPr>
            <w:noProof/>
            <w:webHidden/>
          </w:rPr>
          <w:fldChar w:fldCharType="begin"/>
        </w:r>
        <w:r>
          <w:rPr>
            <w:noProof/>
            <w:webHidden/>
          </w:rPr>
          <w:instrText xml:space="preserve"> PAGEREF _Toc475564775 \h </w:instrText>
        </w:r>
        <w:r>
          <w:rPr>
            <w:noProof/>
            <w:webHidden/>
          </w:rPr>
        </w:r>
        <w:r>
          <w:rPr>
            <w:noProof/>
            <w:webHidden/>
          </w:rPr>
          <w:fldChar w:fldCharType="separate"/>
        </w:r>
        <w:r w:rsidR="009653BC">
          <w:rPr>
            <w:noProof/>
            <w:webHidden/>
          </w:rPr>
          <w:t>46</w:t>
        </w:r>
        <w:r>
          <w:rPr>
            <w:noProof/>
            <w:webHidden/>
          </w:rPr>
          <w:fldChar w:fldCharType="end"/>
        </w:r>
      </w:hyperlink>
    </w:p>
    <w:p w14:paraId="1FDB4BF6" w14:textId="1C4461FC" w:rsidR="00543BD1" w:rsidRDefault="00543BD1">
      <w:pPr>
        <w:pStyle w:val="Inhopg1"/>
        <w:rPr>
          <w:b w:val="0"/>
          <w:noProof/>
          <w:color w:val="auto"/>
          <w:szCs w:val="22"/>
          <w:lang w:eastAsia="nl-NL"/>
        </w:rPr>
      </w:pPr>
      <w:hyperlink w:anchor="_Toc475564776" w:history="1">
        <w:r w:rsidRPr="00CE611E">
          <w:rPr>
            <w:rStyle w:val="Hyperlink"/>
            <w:noProof/>
            <w:color w:val="034990" w:themeColor="hyperlink" w:themeShade="BF"/>
          </w:rPr>
          <w:t>Bijlage III</w:t>
        </w:r>
        <w:r>
          <w:rPr>
            <w:noProof/>
            <w:webHidden/>
          </w:rPr>
          <w:tab/>
        </w:r>
        <w:r>
          <w:rPr>
            <w:noProof/>
            <w:webHidden/>
          </w:rPr>
          <w:fldChar w:fldCharType="begin"/>
        </w:r>
        <w:r>
          <w:rPr>
            <w:noProof/>
            <w:webHidden/>
          </w:rPr>
          <w:instrText xml:space="preserve"> PAGEREF _Toc475564776 \h </w:instrText>
        </w:r>
        <w:r>
          <w:rPr>
            <w:noProof/>
            <w:webHidden/>
          </w:rPr>
        </w:r>
        <w:r>
          <w:rPr>
            <w:noProof/>
            <w:webHidden/>
          </w:rPr>
          <w:fldChar w:fldCharType="separate"/>
        </w:r>
        <w:r w:rsidR="009653BC">
          <w:rPr>
            <w:noProof/>
            <w:webHidden/>
          </w:rPr>
          <w:t>48</w:t>
        </w:r>
        <w:r>
          <w:rPr>
            <w:noProof/>
            <w:webHidden/>
          </w:rPr>
          <w:fldChar w:fldCharType="end"/>
        </w:r>
      </w:hyperlink>
    </w:p>
    <w:p w14:paraId="3AFDDBAF" w14:textId="073A51C5" w:rsidR="00543BD1" w:rsidRDefault="00543BD1">
      <w:pPr>
        <w:pStyle w:val="Inhopg2"/>
        <w:tabs>
          <w:tab w:val="right" w:leader="dot" w:pos="13994"/>
        </w:tabs>
        <w:rPr>
          <w:noProof/>
          <w:color w:val="auto"/>
          <w:sz w:val="22"/>
          <w:szCs w:val="22"/>
          <w:lang w:eastAsia="nl-NL"/>
        </w:rPr>
      </w:pPr>
      <w:hyperlink w:anchor="_Toc475564777" w:history="1">
        <w:r w:rsidRPr="00CE611E">
          <w:rPr>
            <w:rStyle w:val="Hyperlink"/>
            <w:noProof/>
            <w:color w:val="034990" w:themeColor="hyperlink" w:themeShade="BF"/>
          </w:rPr>
          <w:t>Wetteksten</w:t>
        </w:r>
        <w:r>
          <w:rPr>
            <w:noProof/>
            <w:webHidden/>
          </w:rPr>
          <w:tab/>
        </w:r>
        <w:r>
          <w:rPr>
            <w:noProof/>
            <w:webHidden/>
          </w:rPr>
          <w:fldChar w:fldCharType="begin"/>
        </w:r>
        <w:r>
          <w:rPr>
            <w:noProof/>
            <w:webHidden/>
          </w:rPr>
          <w:instrText xml:space="preserve"> PAGEREF _Toc475564777 \h </w:instrText>
        </w:r>
        <w:r>
          <w:rPr>
            <w:noProof/>
            <w:webHidden/>
          </w:rPr>
        </w:r>
        <w:r>
          <w:rPr>
            <w:noProof/>
            <w:webHidden/>
          </w:rPr>
          <w:fldChar w:fldCharType="separate"/>
        </w:r>
        <w:r w:rsidR="009653BC">
          <w:rPr>
            <w:noProof/>
            <w:webHidden/>
          </w:rPr>
          <w:t>48</w:t>
        </w:r>
        <w:r>
          <w:rPr>
            <w:noProof/>
            <w:webHidden/>
          </w:rPr>
          <w:fldChar w:fldCharType="end"/>
        </w:r>
      </w:hyperlink>
    </w:p>
    <w:p w14:paraId="37E18EB5" w14:textId="6532DF88" w:rsidR="00543BD1" w:rsidRDefault="00543BD1">
      <w:pPr>
        <w:pStyle w:val="Inhopg1"/>
        <w:rPr>
          <w:b w:val="0"/>
          <w:noProof/>
          <w:color w:val="auto"/>
          <w:szCs w:val="22"/>
          <w:lang w:eastAsia="nl-NL"/>
        </w:rPr>
      </w:pPr>
      <w:hyperlink w:anchor="_Toc475564778" w:history="1">
        <w:r w:rsidRPr="00CE611E">
          <w:rPr>
            <w:rStyle w:val="Hyperlink"/>
            <w:noProof/>
            <w:color w:val="034990" w:themeColor="hyperlink" w:themeShade="BF"/>
          </w:rPr>
          <w:t>Bijlage IV</w:t>
        </w:r>
        <w:r>
          <w:rPr>
            <w:noProof/>
            <w:webHidden/>
          </w:rPr>
          <w:tab/>
        </w:r>
        <w:r>
          <w:rPr>
            <w:noProof/>
            <w:webHidden/>
          </w:rPr>
          <w:fldChar w:fldCharType="begin"/>
        </w:r>
        <w:r>
          <w:rPr>
            <w:noProof/>
            <w:webHidden/>
          </w:rPr>
          <w:instrText xml:space="preserve"> PAGEREF _Toc475564778 \h </w:instrText>
        </w:r>
        <w:r>
          <w:rPr>
            <w:noProof/>
            <w:webHidden/>
          </w:rPr>
        </w:r>
        <w:r>
          <w:rPr>
            <w:noProof/>
            <w:webHidden/>
          </w:rPr>
          <w:fldChar w:fldCharType="separate"/>
        </w:r>
        <w:r w:rsidR="009653BC">
          <w:rPr>
            <w:noProof/>
            <w:webHidden/>
          </w:rPr>
          <w:t>49</w:t>
        </w:r>
        <w:r>
          <w:rPr>
            <w:noProof/>
            <w:webHidden/>
          </w:rPr>
          <w:fldChar w:fldCharType="end"/>
        </w:r>
      </w:hyperlink>
    </w:p>
    <w:p w14:paraId="632C9031" w14:textId="4C366943" w:rsidR="00543BD1" w:rsidRDefault="00543BD1">
      <w:pPr>
        <w:pStyle w:val="Inhopg2"/>
        <w:tabs>
          <w:tab w:val="right" w:leader="dot" w:pos="13994"/>
        </w:tabs>
        <w:rPr>
          <w:noProof/>
          <w:color w:val="auto"/>
          <w:sz w:val="22"/>
          <w:szCs w:val="22"/>
          <w:lang w:eastAsia="nl-NL"/>
        </w:rPr>
      </w:pPr>
      <w:hyperlink w:anchor="_Toc475564779" w:history="1">
        <w:r w:rsidRPr="00CE611E">
          <w:rPr>
            <w:rStyle w:val="Hyperlink"/>
            <w:noProof/>
            <w:color w:val="034990" w:themeColor="hyperlink" w:themeShade="BF"/>
          </w:rPr>
          <w:t>Protocolafspraken</w:t>
        </w:r>
        <w:r>
          <w:rPr>
            <w:noProof/>
            <w:webHidden/>
          </w:rPr>
          <w:tab/>
        </w:r>
        <w:r>
          <w:rPr>
            <w:noProof/>
            <w:webHidden/>
          </w:rPr>
          <w:fldChar w:fldCharType="begin"/>
        </w:r>
        <w:r>
          <w:rPr>
            <w:noProof/>
            <w:webHidden/>
          </w:rPr>
          <w:instrText xml:space="preserve"> PAGEREF _Toc475564779 \h </w:instrText>
        </w:r>
        <w:r>
          <w:rPr>
            <w:noProof/>
            <w:webHidden/>
          </w:rPr>
        </w:r>
        <w:r>
          <w:rPr>
            <w:noProof/>
            <w:webHidden/>
          </w:rPr>
          <w:fldChar w:fldCharType="separate"/>
        </w:r>
        <w:r w:rsidR="009653BC">
          <w:rPr>
            <w:noProof/>
            <w:webHidden/>
          </w:rPr>
          <w:t>49</w:t>
        </w:r>
        <w:r>
          <w:rPr>
            <w:noProof/>
            <w:webHidden/>
          </w:rPr>
          <w:fldChar w:fldCharType="end"/>
        </w:r>
      </w:hyperlink>
    </w:p>
    <w:p w14:paraId="3FA48ADB" w14:textId="316E7BE7" w:rsidR="00543BD1" w:rsidRDefault="00543BD1">
      <w:pPr>
        <w:pStyle w:val="Inhopg2"/>
        <w:tabs>
          <w:tab w:val="right" w:leader="dot" w:pos="13994"/>
        </w:tabs>
        <w:rPr>
          <w:noProof/>
          <w:color w:val="auto"/>
          <w:sz w:val="22"/>
          <w:szCs w:val="22"/>
          <w:lang w:eastAsia="nl-NL"/>
        </w:rPr>
      </w:pPr>
      <w:hyperlink w:anchor="_Toc475564780" w:history="1">
        <w:r w:rsidRPr="00CE611E">
          <w:rPr>
            <w:rStyle w:val="Hyperlink"/>
            <w:rFonts w:cs="Tahoma"/>
            <w:noProof/>
            <w:color w:val="034990" w:themeColor="hyperlink" w:themeShade="BF"/>
          </w:rPr>
          <w:t>WGA Premie</w:t>
        </w:r>
        <w:r>
          <w:rPr>
            <w:noProof/>
            <w:webHidden/>
          </w:rPr>
          <w:tab/>
        </w:r>
        <w:r>
          <w:rPr>
            <w:noProof/>
            <w:webHidden/>
          </w:rPr>
          <w:fldChar w:fldCharType="begin"/>
        </w:r>
        <w:r>
          <w:rPr>
            <w:noProof/>
            <w:webHidden/>
          </w:rPr>
          <w:instrText xml:space="preserve"> PAGEREF _Toc475564780 \h </w:instrText>
        </w:r>
        <w:r>
          <w:rPr>
            <w:noProof/>
            <w:webHidden/>
          </w:rPr>
        </w:r>
        <w:r>
          <w:rPr>
            <w:noProof/>
            <w:webHidden/>
          </w:rPr>
          <w:fldChar w:fldCharType="separate"/>
        </w:r>
        <w:r w:rsidR="009653BC">
          <w:rPr>
            <w:noProof/>
            <w:webHidden/>
          </w:rPr>
          <w:t>49</w:t>
        </w:r>
        <w:r>
          <w:rPr>
            <w:noProof/>
            <w:webHidden/>
          </w:rPr>
          <w:fldChar w:fldCharType="end"/>
        </w:r>
      </w:hyperlink>
    </w:p>
    <w:p w14:paraId="266FD258" w14:textId="294718B0" w:rsidR="00543BD1" w:rsidRDefault="00543BD1">
      <w:pPr>
        <w:pStyle w:val="Inhopg2"/>
        <w:tabs>
          <w:tab w:val="right" w:leader="dot" w:pos="13994"/>
        </w:tabs>
        <w:rPr>
          <w:noProof/>
          <w:color w:val="auto"/>
          <w:sz w:val="22"/>
          <w:szCs w:val="22"/>
          <w:lang w:eastAsia="nl-NL"/>
        </w:rPr>
      </w:pPr>
      <w:hyperlink w:anchor="_Toc475564781" w:history="1">
        <w:r w:rsidRPr="00CE611E">
          <w:rPr>
            <w:rStyle w:val="Hyperlink"/>
            <w:rFonts w:cs="Tahoma"/>
            <w:noProof/>
          </w:rPr>
          <w:t>Periodiek overleg/ cao commissie</w:t>
        </w:r>
        <w:r>
          <w:rPr>
            <w:noProof/>
            <w:webHidden/>
          </w:rPr>
          <w:tab/>
        </w:r>
        <w:r>
          <w:rPr>
            <w:noProof/>
            <w:webHidden/>
          </w:rPr>
          <w:fldChar w:fldCharType="begin"/>
        </w:r>
        <w:r>
          <w:rPr>
            <w:noProof/>
            <w:webHidden/>
          </w:rPr>
          <w:instrText xml:space="preserve"> PAGEREF _Toc475564781 \h </w:instrText>
        </w:r>
        <w:r>
          <w:rPr>
            <w:noProof/>
            <w:webHidden/>
          </w:rPr>
        </w:r>
        <w:r>
          <w:rPr>
            <w:noProof/>
            <w:webHidden/>
          </w:rPr>
          <w:fldChar w:fldCharType="separate"/>
        </w:r>
        <w:r w:rsidR="009653BC">
          <w:rPr>
            <w:noProof/>
            <w:webHidden/>
          </w:rPr>
          <w:t>49</w:t>
        </w:r>
        <w:r>
          <w:rPr>
            <w:noProof/>
            <w:webHidden/>
          </w:rPr>
          <w:fldChar w:fldCharType="end"/>
        </w:r>
      </w:hyperlink>
    </w:p>
    <w:p w14:paraId="2AE54B31" w14:textId="186A30F8" w:rsidR="00543BD1" w:rsidRDefault="00543BD1">
      <w:pPr>
        <w:pStyle w:val="Inhopg2"/>
        <w:tabs>
          <w:tab w:val="right" w:leader="dot" w:pos="13994"/>
        </w:tabs>
        <w:rPr>
          <w:noProof/>
          <w:color w:val="auto"/>
          <w:sz w:val="22"/>
          <w:szCs w:val="22"/>
          <w:lang w:eastAsia="nl-NL"/>
        </w:rPr>
      </w:pPr>
      <w:hyperlink w:anchor="_Toc475564782" w:history="1">
        <w:r w:rsidRPr="00CE611E">
          <w:rPr>
            <w:rStyle w:val="Hyperlink"/>
            <w:rFonts w:cs="Tahoma"/>
            <w:i/>
            <w:noProof/>
          </w:rPr>
          <w:t>3</w:t>
        </w:r>
        <w:r w:rsidRPr="00CE611E">
          <w:rPr>
            <w:rStyle w:val="Hyperlink"/>
            <w:rFonts w:cs="Tahoma"/>
            <w:i/>
            <w:noProof/>
            <w:vertAlign w:val="superscript"/>
          </w:rPr>
          <w:t xml:space="preserve">e </w:t>
        </w:r>
        <w:r w:rsidRPr="00CE611E">
          <w:rPr>
            <w:rStyle w:val="Hyperlink"/>
            <w:rFonts w:cs="Tahoma"/>
            <w:i/>
            <w:noProof/>
          </w:rPr>
          <w:t>WW jaar</w:t>
        </w:r>
        <w:r>
          <w:rPr>
            <w:noProof/>
            <w:webHidden/>
          </w:rPr>
          <w:tab/>
        </w:r>
        <w:r>
          <w:rPr>
            <w:noProof/>
            <w:webHidden/>
          </w:rPr>
          <w:fldChar w:fldCharType="begin"/>
        </w:r>
        <w:r>
          <w:rPr>
            <w:noProof/>
            <w:webHidden/>
          </w:rPr>
          <w:instrText xml:space="preserve"> PAGEREF _Toc475564782 \h </w:instrText>
        </w:r>
        <w:r>
          <w:rPr>
            <w:noProof/>
            <w:webHidden/>
          </w:rPr>
        </w:r>
        <w:r>
          <w:rPr>
            <w:noProof/>
            <w:webHidden/>
          </w:rPr>
          <w:fldChar w:fldCharType="separate"/>
        </w:r>
        <w:r w:rsidR="009653BC">
          <w:rPr>
            <w:noProof/>
            <w:webHidden/>
          </w:rPr>
          <w:t>49</w:t>
        </w:r>
        <w:r>
          <w:rPr>
            <w:noProof/>
            <w:webHidden/>
          </w:rPr>
          <w:fldChar w:fldCharType="end"/>
        </w:r>
      </w:hyperlink>
    </w:p>
    <w:p w14:paraId="39826CBF" w14:textId="43CC6C7D" w:rsidR="00543BD1" w:rsidRDefault="00543BD1">
      <w:pPr>
        <w:pStyle w:val="Inhopg2"/>
        <w:tabs>
          <w:tab w:val="right" w:leader="dot" w:pos="13994"/>
        </w:tabs>
        <w:rPr>
          <w:noProof/>
          <w:color w:val="auto"/>
          <w:sz w:val="22"/>
          <w:szCs w:val="22"/>
          <w:lang w:eastAsia="nl-NL"/>
        </w:rPr>
      </w:pPr>
      <w:hyperlink w:anchor="_Toc475564783" w:history="1">
        <w:r w:rsidRPr="00CE611E">
          <w:rPr>
            <w:rStyle w:val="Hyperlink"/>
            <w:rFonts w:cs="Tahoma"/>
            <w:i/>
            <w:noProof/>
          </w:rPr>
          <w:t>Lage loonschaal voor medewerkers met afstand tot de arbeidsmarkt</w:t>
        </w:r>
        <w:r>
          <w:rPr>
            <w:noProof/>
            <w:webHidden/>
          </w:rPr>
          <w:tab/>
        </w:r>
        <w:r>
          <w:rPr>
            <w:noProof/>
            <w:webHidden/>
          </w:rPr>
          <w:fldChar w:fldCharType="begin"/>
        </w:r>
        <w:r>
          <w:rPr>
            <w:noProof/>
            <w:webHidden/>
          </w:rPr>
          <w:instrText xml:space="preserve"> PAGEREF _Toc475564783 \h </w:instrText>
        </w:r>
        <w:r>
          <w:rPr>
            <w:noProof/>
            <w:webHidden/>
          </w:rPr>
        </w:r>
        <w:r>
          <w:rPr>
            <w:noProof/>
            <w:webHidden/>
          </w:rPr>
          <w:fldChar w:fldCharType="separate"/>
        </w:r>
        <w:r w:rsidR="009653BC">
          <w:rPr>
            <w:noProof/>
            <w:webHidden/>
          </w:rPr>
          <w:t>50</w:t>
        </w:r>
        <w:r>
          <w:rPr>
            <w:noProof/>
            <w:webHidden/>
          </w:rPr>
          <w:fldChar w:fldCharType="end"/>
        </w:r>
      </w:hyperlink>
    </w:p>
    <w:p w14:paraId="5B929BF9" w14:textId="5ECDEE3C" w:rsidR="00543BD1" w:rsidRDefault="00543BD1">
      <w:pPr>
        <w:pStyle w:val="Inhopg1"/>
        <w:rPr>
          <w:b w:val="0"/>
          <w:noProof/>
          <w:color w:val="auto"/>
          <w:szCs w:val="22"/>
          <w:lang w:eastAsia="nl-NL"/>
        </w:rPr>
      </w:pPr>
      <w:hyperlink w:anchor="_Toc475564784" w:history="1">
        <w:r w:rsidRPr="00CE611E">
          <w:rPr>
            <w:rStyle w:val="Hyperlink"/>
            <w:noProof/>
          </w:rPr>
          <w:t>Bijlage V</w:t>
        </w:r>
        <w:r>
          <w:rPr>
            <w:noProof/>
            <w:webHidden/>
          </w:rPr>
          <w:tab/>
        </w:r>
        <w:r>
          <w:rPr>
            <w:noProof/>
            <w:webHidden/>
          </w:rPr>
          <w:fldChar w:fldCharType="begin"/>
        </w:r>
        <w:r>
          <w:rPr>
            <w:noProof/>
            <w:webHidden/>
          </w:rPr>
          <w:instrText xml:space="preserve"> PAGEREF _Toc475564784 \h </w:instrText>
        </w:r>
        <w:r>
          <w:rPr>
            <w:noProof/>
            <w:webHidden/>
          </w:rPr>
        </w:r>
        <w:r>
          <w:rPr>
            <w:noProof/>
            <w:webHidden/>
          </w:rPr>
          <w:fldChar w:fldCharType="separate"/>
        </w:r>
        <w:r w:rsidR="009653BC">
          <w:rPr>
            <w:noProof/>
            <w:webHidden/>
          </w:rPr>
          <w:t>51</w:t>
        </w:r>
        <w:r>
          <w:rPr>
            <w:noProof/>
            <w:webHidden/>
          </w:rPr>
          <w:fldChar w:fldCharType="end"/>
        </w:r>
      </w:hyperlink>
    </w:p>
    <w:p w14:paraId="22768F54" w14:textId="3B726BBB" w:rsidR="00543BD1" w:rsidRDefault="00543BD1">
      <w:pPr>
        <w:pStyle w:val="Inhopg2"/>
        <w:tabs>
          <w:tab w:val="right" w:leader="dot" w:pos="13994"/>
        </w:tabs>
        <w:rPr>
          <w:noProof/>
          <w:color w:val="auto"/>
          <w:sz w:val="22"/>
          <w:szCs w:val="22"/>
          <w:lang w:eastAsia="nl-NL"/>
        </w:rPr>
      </w:pPr>
      <w:hyperlink w:anchor="_Toc475564785" w:history="1">
        <w:r w:rsidRPr="00CE611E">
          <w:rPr>
            <w:rStyle w:val="Hyperlink"/>
            <w:noProof/>
          </w:rPr>
          <w:t>Overgangsregeling</w:t>
        </w:r>
        <w:r>
          <w:rPr>
            <w:noProof/>
            <w:webHidden/>
          </w:rPr>
          <w:tab/>
        </w:r>
        <w:r>
          <w:rPr>
            <w:noProof/>
            <w:webHidden/>
          </w:rPr>
          <w:fldChar w:fldCharType="begin"/>
        </w:r>
        <w:r>
          <w:rPr>
            <w:noProof/>
            <w:webHidden/>
          </w:rPr>
          <w:instrText xml:space="preserve"> PAGEREF _Toc475564785 \h </w:instrText>
        </w:r>
        <w:r>
          <w:rPr>
            <w:noProof/>
            <w:webHidden/>
          </w:rPr>
        </w:r>
        <w:r>
          <w:rPr>
            <w:noProof/>
            <w:webHidden/>
          </w:rPr>
          <w:fldChar w:fldCharType="separate"/>
        </w:r>
        <w:r w:rsidR="009653BC">
          <w:rPr>
            <w:noProof/>
            <w:webHidden/>
          </w:rPr>
          <w:t>51</w:t>
        </w:r>
        <w:r>
          <w:rPr>
            <w:noProof/>
            <w:webHidden/>
          </w:rPr>
          <w:fldChar w:fldCharType="end"/>
        </w:r>
      </w:hyperlink>
    </w:p>
    <w:p w14:paraId="6D633ACF" w14:textId="77777777" w:rsidR="00634A4D" w:rsidRPr="00634A4D" w:rsidRDefault="007F0CC1" w:rsidP="00E2139F">
      <w:pPr>
        <w:tabs>
          <w:tab w:val="left" w:pos="284"/>
        </w:tabs>
        <w:spacing w:line="250" w:lineRule="exact"/>
        <w:rPr>
          <w:b/>
          <w:lang w:eastAsia="en-US"/>
        </w:rPr>
      </w:pPr>
      <w:r>
        <w:rPr>
          <w:rFonts w:asciiTheme="minorHAnsi" w:eastAsiaTheme="minorEastAsia" w:hAnsiTheme="minorHAnsi" w:cstheme="minorBidi"/>
          <w:szCs w:val="21"/>
          <w:lang w:eastAsia="en-US"/>
        </w:rPr>
        <w:fldChar w:fldCharType="end"/>
      </w:r>
    </w:p>
    <w:p w14:paraId="12D415FB" w14:textId="77777777" w:rsidR="00634A4D" w:rsidRDefault="00634A4D" w:rsidP="00E2139F">
      <w:pPr>
        <w:tabs>
          <w:tab w:val="left" w:pos="284"/>
        </w:tabs>
        <w:spacing w:line="250" w:lineRule="exact"/>
        <w:rPr>
          <w:lang w:eastAsia="en-US"/>
        </w:rPr>
      </w:pPr>
      <w:r>
        <w:rPr>
          <w:lang w:eastAsia="en-US"/>
        </w:rPr>
        <w:br w:type="page"/>
      </w:r>
    </w:p>
    <w:p w14:paraId="6D5BFE8B" w14:textId="77777777" w:rsidR="008F4E7E" w:rsidRPr="003B2B9B" w:rsidRDefault="008F4E7E" w:rsidP="00E2139F">
      <w:pPr>
        <w:tabs>
          <w:tab w:val="left" w:pos="284"/>
        </w:tabs>
        <w:spacing w:line="250" w:lineRule="exact"/>
        <w:rPr>
          <w:lang w:eastAsia="en-US"/>
        </w:rPr>
      </w:pP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05"/>
        <w:gridCol w:w="6873"/>
      </w:tblGrid>
      <w:tr w:rsidR="003B2B9B" w:rsidRPr="003B2B9B" w14:paraId="18DFFFCB" w14:textId="77777777" w:rsidTr="009A7328">
        <w:tc>
          <w:tcPr>
            <w:tcW w:w="1134" w:type="dxa"/>
            <w:shd w:val="clear" w:color="auto" w:fill="auto"/>
          </w:tcPr>
          <w:p w14:paraId="7D411BD2" w14:textId="77777777" w:rsidR="00B755FE" w:rsidRPr="003B2B9B" w:rsidRDefault="00B755FE" w:rsidP="00E2139F">
            <w:pPr>
              <w:tabs>
                <w:tab w:val="left" w:pos="284"/>
              </w:tabs>
              <w:autoSpaceDE w:val="0"/>
              <w:autoSpaceDN w:val="0"/>
              <w:adjustRightInd w:val="0"/>
              <w:spacing w:line="250" w:lineRule="exact"/>
              <w:rPr>
                <w:b/>
                <w:bCs/>
                <w:szCs w:val="22"/>
              </w:rPr>
            </w:pPr>
          </w:p>
        </w:tc>
        <w:tc>
          <w:tcPr>
            <w:tcW w:w="2405" w:type="dxa"/>
            <w:shd w:val="clear" w:color="auto" w:fill="auto"/>
          </w:tcPr>
          <w:p w14:paraId="45D534E9" w14:textId="77777777" w:rsidR="00B755FE" w:rsidRPr="003B2B9B" w:rsidRDefault="00B755FE" w:rsidP="00E2139F">
            <w:pPr>
              <w:tabs>
                <w:tab w:val="left" w:pos="284"/>
              </w:tabs>
              <w:autoSpaceDE w:val="0"/>
              <w:autoSpaceDN w:val="0"/>
              <w:adjustRightInd w:val="0"/>
              <w:spacing w:line="250" w:lineRule="exact"/>
              <w:rPr>
                <w:b/>
                <w:bCs/>
                <w:szCs w:val="22"/>
              </w:rPr>
            </w:pPr>
          </w:p>
        </w:tc>
        <w:tc>
          <w:tcPr>
            <w:tcW w:w="6873" w:type="dxa"/>
            <w:shd w:val="clear" w:color="auto" w:fill="auto"/>
          </w:tcPr>
          <w:p w14:paraId="1F5B9E98" w14:textId="77777777" w:rsidR="00B755FE" w:rsidRPr="003B2B9B" w:rsidRDefault="00B755FE" w:rsidP="00E2139F">
            <w:pPr>
              <w:tabs>
                <w:tab w:val="left" w:pos="284"/>
              </w:tabs>
              <w:autoSpaceDE w:val="0"/>
              <w:autoSpaceDN w:val="0"/>
              <w:adjustRightInd w:val="0"/>
              <w:spacing w:line="250" w:lineRule="exact"/>
              <w:rPr>
                <w:b/>
                <w:bCs/>
                <w:szCs w:val="22"/>
              </w:rPr>
            </w:pPr>
            <w:r w:rsidRPr="003B2B9B">
              <w:rPr>
                <w:b/>
                <w:szCs w:val="22"/>
              </w:rPr>
              <w:t>Cao-tekst</w:t>
            </w:r>
          </w:p>
        </w:tc>
      </w:tr>
      <w:tr w:rsidR="003B2B9B" w:rsidRPr="003B2B9B" w14:paraId="166427F8" w14:textId="77777777" w:rsidTr="008479D0">
        <w:tc>
          <w:tcPr>
            <w:tcW w:w="1134" w:type="dxa"/>
            <w:shd w:val="clear" w:color="auto" w:fill="auto"/>
          </w:tcPr>
          <w:p w14:paraId="6464C8AA" w14:textId="77777777" w:rsidR="0067487D" w:rsidRPr="003B2B9B" w:rsidRDefault="0067487D" w:rsidP="00E2139F">
            <w:pPr>
              <w:tabs>
                <w:tab w:val="left" w:pos="284"/>
              </w:tabs>
              <w:autoSpaceDE w:val="0"/>
              <w:autoSpaceDN w:val="0"/>
              <w:adjustRightInd w:val="0"/>
              <w:spacing w:line="250" w:lineRule="exact"/>
              <w:rPr>
                <w:b/>
                <w:bCs/>
                <w:szCs w:val="22"/>
              </w:rPr>
            </w:pPr>
            <w:r w:rsidRPr="003B2B9B">
              <w:rPr>
                <w:b/>
                <w:bCs/>
                <w:szCs w:val="22"/>
              </w:rPr>
              <w:t>Inleiding</w:t>
            </w:r>
          </w:p>
        </w:tc>
        <w:tc>
          <w:tcPr>
            <w:tcW w:w="2405" w:type="dxa"/>
            <w:shd w:val="clear" w:color="auto" w:fill="auto"/>
          </w:tcPr>
          <w:p w14:paraId="09730B43" w14:textId="77777777" w:rsidR="0067487D" w:rsidRPr="003B2B9B" w:rsidRDefault="0067487D" w:rsidP="00E2139F">
            <w:pPr>
              <w:tabs>
                <w:tab w:val="left" w:pos="284"/>
              </w:tabs>
              <w:autoSpaceDE w:val="0"/>
              <w:autoSpaceDN w:val="0"/>
              <w:adjustRightInd w:val="0"/>
              <w:spacing w:line="250" w:lineRule="exact"/>
              <w:rPr>
                <w:b/>
                <w:bCs/>
                <w:szCs w:val="22"/>
              </w:rPr>
            </w:pPr>
          </w:p>
        </w:tc>
        <w:tc>
          <w:tcPr>
            <w:tcW w:w="6873" w:type="dxa"/>
            <w:shd w:val="clear" w:color="auto" w:fill="auto"/>
            <w:vAlign w:val="center"/>
          </w:tcPr>
          <w:p w14:paraId="1D83B33A" w14:textId="77777777" w:rsidR="0067487D" w:rsidRPr="003B2B9B" w:rsidRDefault="0067487D" w:rsidP="00E2139F">
            <w:pPr>
              <w:tabs>
                <w:tab w:val="left" w:pos="284"/>
              </w:tabs>
              <w:autoSpaceDE w:val="0"/>
              <w:autoSpaceDN w:val="0"/>
              <w:adjustRightInd w:val="0"/>
              <w:spacing w:line="250" w:lineRule="exact"/>
              <w:rPr>
                <w:rFonts w:asciiTheme="minorHAnsi" w:hAnsiTheme="minorHAnsi" w:cstheme="majorHAnsi"/>
              </w:rPr>
            </w:pPr>
            <w:r w:rsidRPr="003B2B9B">
              <w:rPr>
                <w:rFonts w:asciiTheme="minorHAnsi" w:hAnsiTheme="minorHAnsi" w:cstheme="majorHAnsi"/>
              </w:rPr>
              <w:t xml:space="preserve">Dit is de cao van ProfCore. </w:t>
            </w:r>
            <w:r w:rsidRPr="003B2B9B">
              <w:rPr>
                <w:rFonts w:asciiTheme="minorHAnsi" w:hAnsiTheme="minorHAnsi"/>
              </w:rPr>
              <w:t xml:space="preserve">ProfCore levert vakmensen voor zowel productie- als logistieke processen in diverse branches, van chemie tot voedingsmiddelen, van agro tot papier. De kernwaarden van ProfCore zijn: Betrouwbaarheid, ondernemerschap en samenwerken. </w:t>
            </w:r>
            <w:r w:rsidRPr="003B2B9B">
              <w:rPr>
                <w:rFonts w:asciiTheme="minorHAnsi" w:hAnsiTheme="minorHAnsi" w:cstheme="majorHAnsi"/>
              </w:rPr>
              <w:t>De arbeidsvoorwaarden moeten aansluiten bij de organisatiedoelstellingen.</w:t>
            </w:r>
          </w:p>
          <w:p w14:paraId="607F8026" w14:textId="77777777" w:rsidR="00E2139F" w:rsidRPr="003B2B9B" w:rsidRDefault="00E2139F" w:rsidP="00E2139F">
            <w:pPr>
              <w:tabs>
                <w:tab w:val="left" w:pos="284"/>
              </w:tabs>
              <w:autoSpaceDE w:val="0"/>
              <w:autoSpaceDN w:val="0"/>
              <w:adjustRightInd w:val="0"/>
              <w:spacing w:line="250" w:lineRule="exact"/>
              <w:rPr>
                <w:rFonts w:asciiTheme="minorHAnsi" w:hAnsiTheme="minorHAnsi" w:cstheme="majorHAnsi"/>
              </w:rPr>
            </w:pPr>
          </w:p>
        </w:tc>
      </w:tr>
      <w:tr w:rsidR="003B2B9B" w:rsidRPr="003B2B9B" w14:paraId="46ACB365" w14:textId="77777777" w:rsidTr="008479D0">
        <w:tc>
          <w:tcPr>
            <w:tcW w:w="1134" w:type="dxa"/>
            <w:shd w:val="clear" w:color="auto" w:fill="auto"/>
          </w:tcPr>
          <w:p w14:paraId="1B5E19BB" w14:textId="77777777" w:rsidR="00B755FE" w:rsidRPr="003B2B9B" w:rsidRDefault="00B2255F" w:rsidP="00634A4D">
            <w:pPr>
              <w:pStyle w:val="Kop1"/>
            </w:pPr>
            <w:bookmarkStart w:id="2" w:name="_Toc475564628"/>
            <w:r w:rsidRPr="003B2B9B">
              <w:t>Artikel 1</w:t>
            </w:r>
            <w:bookmarkEnd w:id="2"/>
          </w:p>
        </w:tc>
        <w:tc>
          <w:tcPr>
            <w:tcW w:w="2405" w:type="dxa"/>
            <w:shd w:val="clear" w:color="auto" w:fill="auto"/>
          </w:tcPr>
          <w:p w14:paraId="040DDD19" w14:textId="77777777" w:rsidR="00B755FE" w:rsidRPr="003B2B9B" w:rsidRDefault="00B755FE" w:rsidP="00634A4D">
            <w:pPr>
              <w:pStyle w:val="Kop2"/>
            </w:pPr>
            <w:bookmarkStart w:id="3" w:name="_Toc475564629"/>
            <w:r w:rsidRPr="003B2B9B">
              <w:t>doelgroep</w:t>
            </w:r>
            <w:bookmarkEnd w:id="3"/>
          </w:p>
        </w:tc>
        <w:tc>
          <w:tcPr>
            <w:tcW w:w="6873" w:type="dxa"/>
            <w:shd w:val="clear" w:color="auto" w:fill="auto"/>
            <w:vAlign w:val="center"/>
          </w:tcPr>
          <w:p w14:paraId="22E7CA78" w14:textId="77777777" w:rsidR="00B755FE" w:rsidRPr="003B2B9B" w:rsidRDefault="00B755FE" w:rsidP="00E2139F">
            <w:pPr>
              <w:tabs>
                <w:tab w:val="left" w:pos="284"/>
              </w:tabs>
              <w:autoSpaceDE w:val="0"/>
              <w:autoSpaceDN w:val="0"/>
              <w:adjustRightInd w:val="0"/>
              <w:spacing w:line="250" w:lineRule="exact"/>
            </w:pPr>
            <w:r w:rsidRPr="003B2B9B">
              <w:t xml:space="preserve">De cao geldt voor iedere werknemer in dienst van de werkgever. </w:t>
            </w:r>
          </w:p>
          <w:p w14:paraId="314F34E3" w14:textId="77777777" w:rsidR="00E2139F" w:rsidRPr="003B2B9B" w:rsidRDefault="00E2139F" w:rsidP="00E2139F">
            <w:pPr>
              <w:tabs>
                <w:tab w:val="left" w:pos="284"/>
              </w:tabs>
              <w:autoSpaceDE w:val="0"/>
              <w:autoSpaceDN w:val="0"/>
              <w:adjustRightInd w:val="0"/>
              <w:spacing w:line="250" w:lineRule="exact"/>
            </w:pPr>
          </w:p>
        </w:tc>
      </w:tr>
      <w:tr w:rsidR="00B755FE" w:rsidRPr="003B2B9B" w14:paraId="41831CD6" w14:textId="77777777" w:rsidTr="008479D0">
        <w:tc>
          <w:tcPr>
            <w:tcW w:w="1134" w:type="dxa"/>
            <w:shd w:val="clear" w:color="auto" w:fill="auto"/>
          </w:tcPr>
          <w:p w14:paraId="6A6AF5BE" w14:textId="77777777" w:rsidR="00B755FE" w:rsidRPr="003B2B9B" w:rsidRDefault="00B2255F" w:rsidP="00634A4D">
            <w:pPr>
              <w:pStyle w:val="Kop1"/>
            </w:pPr>
            <w:bookmarkStart w:id="4" w:name="_Toc475564630"/>
            <w:r w:rsidRPr="003B2B9B">
              <w:t>Artikel 2</w:t>
            </w:r>
            <w:bookmarkEnd w:id="4"/>
          </w:p>
        </w:tc>
        <w:tc>
          <w:tcPr>
            <w:tcW w:w="2405" w:type="dxa"/>
            <w:shd w:val="clear" w:color="auto" w:fill="auto"/>
          </w:tcPr>
          <w:p w14:paraId="246261E0" w14:textId="77777777" w:rsidR="00B755FE" w:rsidRPr="003B2B9B" w:rsidRDefault="00B755FE" w:rsidP="00634A4D">
            <w:pPr>
              <w:pStyle w:val="Kop2"/>
            </w:pPr>
            <w:bookmarkStart w:id="5" w:name="_Toc475564631"/>
            <w:r w:rsidRPr="003B2B9B">
              <w:t>in dienst</w:t>
            </w:r>
            <w:bookmarkEnd w:id="5"/>
          </w:p>
        </w:tc>
        <w:tc>
          <w:tcPr>
            <w:tcW w:w="6873" w:type="dxa"/>
            <w:shd w:val="clear" w:color="auto" w:fill="auto"/>
            <w:vAlign w:val="center"/>
          </w:tcPr>
          <w:p w14:paraId="6D519EC5" w14:textId="77777777" w:rsidR="00B755FE" w:rsidRPr="003B2B9B" w:rsidRDefault="00B755FE" w:rsidP="00E2139F">
            <w:pPr>
              <w:tabs>
                <w:tab w:val="left" w:pos="284"/>
              </w:tabs>
              <w:autoSpaceDE w:val="0"/>
              <w:autoSpaceDN w:val="0"/>
              <w:adjustRightInd w:val="0"/>
              <w:spacing w:line="250" w:lineRule="exact"/>
              <w:rPr>
                <w:rFonts w:eastAsia="Times New Roman" w:cs="Times New Roman"/>
                <w:szCs w:val="22"/>
              </w:rPr>
            </w:pPr>
            <w:r w:rsidRPr="003B2B9B">
              <w:rPr>
                <w:rFonts w:eastAsia="Times New Roman" w:cs="Times New Roman"/>
                <w:szCs w:val="22"/>
              </w:rPr>
              <w:t>Je ontvangt bij je indiensttreding een ondertekend exemplaar van je arbeidsovereenkomst. De cao is digitaal te raadplegen.</w:t>
            </w:r>
          </w:p>
          <w:p w14:paraId="6F44E7F2" w14:textId="77777777" w:rsidR="00E2139F" w:rsidRPr="003B2B9B" w:rsidRDefault="00E2139F" w:rsidP="00E2139F">
            <w:pPr>
              <w:tabs>
                <w:tab w:val="left" w:pos="284"/>
              </w:tabs>
              <w:autoSpaceDE w:val="0"/>
              <w:autoSpaceDN w:val="0"/>
              <w:adjustRightInd w:val="0"/>
              <w:spacing w:line="250" w:lineRule="exact"/>
              <w:rPr>
                <w:rFonts w:ascii="Gill Sans MT" w:hAnsi="Gill Sans MT" w:cs="Arial"/>
                <w:szCs w:val="22"/>
              </w:rPr>
            </w:pPr>
          </w:p>
        </w:tc>
      </w:tr>
      <w:tr w:rsidR="00B755FE" w:rsidRPr="003B2B9B" w14:paraId="04CE3F20" w14:textId="77777777" w:rsidTr="008479D0">
        <w:tc>
          <w:tcPr>
            <w:tcW w:w="1134" w:type="dxa"/>
            <w:shd w:val="clear" w:color="auto" w:fill="auto"/>
          </w:tcPr>
          <w:p w14:paraId="5DF60333" w14:textId="77777777" w:rsidR="00B755FE" w:rsidRPr="003B2B9B" w:rsidRDefault="00B2255F" w:rsidP="00634A4D">
            <w:pPr>
              <w:pStyle w:val="Kop1"/>
            </w:pPr>
            <w:bookmarkStart w:id="6" w:name="_Toc475564632"/>
            <w:r w:rsidRPr="003B2B9B">
              <w:t>Artikel 3</w:t>
            </w:r>
            <w:bookmarkEnd w:id="6"/>
          </w:p>
        </w:tc>
        <w:tc>
          <w:tcPr>
            <w:tcW w:w="2405" w:type="dxa"/>
            <w:shd w:val="clear" w:color="auto" w:fill="auto"/>
          </w:tcPr>
          <w:p w14:paraId="41E5A3FA" w14:textId="77777777" w:rsidR="00B755FE" w:rsidRPr="003B2B9B" w:rsidRDefault="00B755FE" w:rsidP="00634A4D">
            <w:pPr>
              <w:pStyle w:val="Kop2"/>
            </w:pPr>
            <w:bookmarkStart w:id="7" w:name="_Toc475564633"/>
            <w:r w:rsidRPr="003B2B9B">
              <w:t>a</w:t>
            </w:r>
            <w:r w:rsidR="00CA6D44" w:rsidRPr="003B2B9B">
              <w:t>rbeidsover</w:t>
            </w:r>
            <w:r w:rsidRPr="003B2B9B">
              <w:t>eenkomst</w:t>
            </w:r>
            <w:bookmarkEnd w:id="7"/>
          </w:p>
        </w:tc>
        <w:tc>
          <w:tcPr>
            <w:tcW w:w="6873" w:type="dxa"/>
            <w:shd w:val="clear" w:color="auto" w:fill="auto"/>
            <w:vAlign w:val="center"/>
          </w:tcPr>
          <w:p w14:paraId="21D08F9B" w14:textId="2E2F06AD" w:rsidR="00B755FE" w:rsidRPr="003B2B9B" w:rsidRDefault="00B755FE" w:rsidP="00E2139F">
            <w:pPr>
              <w:pStyle w:val="Lijstalinea"/>
              <w:numPr>
                <w:ilvl w:val="0"/>
                <w:numId w:val="4"/>
              </w:numPr>
              <w:tabs>
                <w:tab w:val="left" w:pos="284"/>
              </w:tabs>
              <w:autoSpaceDE w:val="0"/>
              <w:autoSpaceDN w:val="0"/>
              <w:adjustRightInd w:val="0"/>
              <w:spacing w:line="250" w:lineRule="exact"/>
              <w:ind w:left="284" w:hanging="284"/>
              <w:rPr>
                <w:rFonts w:asciiTheme="minorHAnsi" w:hAnsiTheme="minorHAnsi"/>
              </w:rPr>
            </w:pPr>
            <w:r w:rsidRPr="003B2B9B">
              <w:rPr>
                <w:rFonts w:asciiTheme="minorHAnsi" w:hAnsiTheme="minorHAnsi"/>
              </w:rPr>
              <w:t xml:space="preserve">Op jouw arbeidsovereenkomst zijn voor wat betreft de duur en de beëindiging de </w:t>
            </w:r>
            <w:hyperlink r:id="rId12" w:anchor="Boek7_Titeldeel10" w:history="1">
              <w:r w:rsidRPr="003B2B9B">
                <w:rPr>
                  <w:rStyle w:val="Hyperlink"/>
                  <w:rFonts w:asciiTheme="minorHAnsi" w:hAnsiTheme="minorHAnsi"/>
                  <w:color w:val="2E74B5" w:themeColor="accent1" w:themeShade="BF"/>
                </w:rPr>
                <w:t>wettelijke bepalingen</w:t>
              </w:r>
            </w:hyperlink>
            <w:r w:rsidRPr="003B2B9B">
              <w:rPr>
                <w:rFonts w:asciiTheme="minorHAnsi" w:hAnsiTheme="minorHAnsi"/>
              </w:rPr>
              <w:t xml:space="preserve"> van toepassing, tenzij in deze cao iets anders is geregeld. </w:t>
            </w:r>
          </w:p>
          <w:p w14:paraId="5921E25B" w14:textId="77777777" w:rsidR="00B755FE" w:rsidRPr="003B2B9B" w:rsidRDefault="00B755FE" w:rsidP="00E2139F">
            <w:pPr>
              <w:pStyle w:val="Lijstalinea"/>
              <w:numPr>
                <w:ilvl w:val="0"/>
                <w:numId w:val="4"/>
              </w:numPr>
              <w:tabs>
                <w:tab w:val="left" w:pos="284"/>
              </w:tabs>
              <w:autoSpaceDE w:val="0"/>
              <w:autoSpaceDN w:val="0"/>
              <w:adjustRightInd w:val="0"/>
              <w:spacing w:line="250" w:lineRule="exact"/>
              <w:ind w:left="284" w:hanging="284"/>
              <w:rPr>
                <w:rFonts w:asciiTheme="minorHAnsi" w:hAnsiTheme="minorHAnsi"/>
              </w:rPr>
            </w:pPr>
            <w:r w:rsidRPr="003B2B9B">
              <w:rPr>
                <w:rFonts w:asciiTheme="minorHAnsi" w:hAnsiTheme="minorHAnsi"/>
              </w:rPr>
              <w:t xml:space="preserve">Je arbeidsovereenkomst is voor bepaalde tijd of voor onbepaalde tijd of voor een overeengekomen project. </w:t>
            </w:r>
          </w:p>
          <w:p w14:paraId="03F5ADFB" w14:textId="77777777" w:rsidR="00B755FE" w:rsidRPr="003B2B9B" w:rsidRDefault="00B755FE" w:rsidP="00E2139F">
            <w:pPr>
              <w:pStyle w:val="Lijstalinea"/>
              <w:numPr>
                <w:ilvl w:val="0"/>
                <w:numId w:val="4"/>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 xml:space="preserve">Je arbeidsovereenkomst voor bepaalde tijd kan zijn aangegaan voor een periode van maximaal </w:t>
            </w:r>
            <w:r w:rsidR="00FD1E4C" w:rsidRPr="003B2B9B">
              <w:rPr>
                <w:rFonts w:asciiTheme="minorHAnsi" w:hAnsiTheme="minorHAnsi" w:cs="Arial"/>
                <w:szCs w:val="22"/>
              </w:rPr>
              <w:t>24 maanden. In deze 24</w:t>
            </w:r>
            <w:r w:rsidRPr="003B2B9B">
              <w:rPr>
                <w:rFonts w:asciiTheme="minorHAnsi" w:hAnsiTheme="minorHAnsi" w:cs="Arial"/>
                <w:szCs w:val="22"/>
              </w:rPr>
              <w:t xml:space="preserve"> maanden kun je maximaal 3 contracten voor bepaalde</w:t>
            </w:r>
            <w:r w:rsidR="00FD1E4C" w:rsidRPr="003B2B9B">
              <w:rPr>
                <w:rFonts w:asciiTheme="minorHAnsi" w:hAnsiTheme="minorHAnsi" w:cs="Arial"/>
                <w:szCs w:val="22"/>
              </w:rPr>
              <w:t xml:space="preserve"> tijd krijgen. Het maximum van 24</w:t>
            </w:r>
            <w:r w:rsidRPr="003B2B9B">
              <w:rPr>
                <w:rFonts w:asciiTheme="minorHAnsi" w:hAnsiTheme="minorHAnsi" w:cs="Arial"/>
                <w:szCs w:val="22"/>
              </w:rPr>
              <w:t xml:space="preserve"> maanden geldt niet voor werkzaamheden in het buitenland (exclusief de Euregio). Het maximum geldt ook niet voor het verrichten van een overeengekomen taak. </w:t>
            </w:r>
          </w:p>
          <w:p w14:paraId="03201F66" w14:textId="77777777" w:rsidR="00B755FE" w:rsidRPr="003B2B9B" w:rsidRDefault="00B755FE" w:rsidP="00E2139F">
            <w:pPr>
              <w:pStyle w:val="Lijstalinea"/>
              <w:numPr>
                <w:ilvl w:val="0"/>
                <w:numId w:val="4"/>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 xml:space="preserve">Heb je voordat je in dienst kwam bij de werkgever, dienstverbanden gehad bij andere werkgevers dan tellen deze niet mee in de keten van verlengingen. Deze dienstverbanden tellen ook niet mee voor de duur van </w:t>
            </w:r>
            <w:r w:rsidR="001632A0" w:rsidRPr="003B2B9B">
              <w:rPr>
                <w:rFonts w:asciiTheme="minorHAnsi" w:hAnsiTheme="minorHAnsi" w:cs="Arial"/>
                <w:szCs w:val="22"/>
              </w:rPr>
              <w:t>24</w:t>
            </w:r>
            <w:r w:rsidRPr="003B2B9B">
              <w:rPr>
                <w:rFonts w:asciiTheme="minorHAnsi" w:hAnsiTheme="minorHAnsi" w:cs="Arial"/>
                <w:szCs w:val="22"/>
              </w:rPr>
              <w:t xml:space="preserve"> maanden. </w:t>
            </w:r>
          </w:p>
          <w:p w14:paraId="02613BCA" w14:textId="77777777" w:rsidR="00B755FE" w:rsidRPr="003B2B9B" w:rsidRDefault="00B755FE" w:rsidP="00E2139F">
            <w:pPr>
              <w:pStyle w:val="Lijstalinea"/>
              <w:numPr>
                <w:ilvl w:val="0"/>
                <w:numId w:val="4"/>
              </w:numPr>
              <w:tabs>
                <w:tab w:val="left" w:pos="284"/>
              </w:tabs>
              <w:autoSpaceDE w:val="0"/>
              <w:autoSpaceDN w:val="0"/>
              <w:adjustRightInd w:val="0"/>
              <w:spacing w:line="250" w:lineRule="exact"/>
              <w:ind w:left="284" w:hanging="284"/>
              <w:rPr>
                <w:rFonts w:asciiTheme="minorHAnsi" w:hAnsiTheme="minorHAnsi" w:cs="Arial"/>
                <w:b/>
                <w:szCs w:val="22"/>
              </w:rPr>
            </w:pPr>
            <w:r w:rsidRPr="003B2B9B">
              <w:rPr>
                <w:rFonts w:asciiTheme="minorHAnsi" w:hAnsiTheme="minorHAnsi" w:cs="Arial"/>
                <w:szCs w:val="22"/>
              </w:rPr>
              <w:t>Heb je een projectcontract voor de duur van een overeengekomen taak dan kan het zijn dat de tijdsduur die nodig is voor het uitvoeren van de taak van tevoren niet bekend is. In dat geval eindigt je contract op het moment dat de taak helemaal is uitgevoerd.</w:t>
            </w:r>
          </w:p>
          <w:p w14:paraId="673F5C8B" w14:textId="77777777" w:rsidR="00B755FE" w:rsidRPr="003B2B9B" w:rsidRDefault="00B755FE" w:rsidP="00E2139F">
            <w:pPr>
              <w:tabs>
                <w:tab w:val="left" w:pos="284"/>
              </w:tabs>
              <w:autoSpaceDE w:val="0"/>
              <w:autoSpaceDN w:val="0"/>
              <w:adjustRightInd w:val="0"/>
              <w:spacing w:line="250" w:lineRule="exact"/>
              <w:rPr>
                <w:rFonts w:ascii="Gill Sans MT" w:hAnsi="Gill Sans MT" w:cs="Arial"/>
                <w:b/>
                <w:szCs w:val="22"/>
              </w:rPr>
            </w:pPr>
          </w:p>
        </w:tc>
      </w:tr>
      <w:tr w:rsidR="00B755FE" w:rsidRPr="003B2B9B" w14:paraId="42282E55" w14:textId="77777777" w:rsidTr="008479D0">
        <w:tc>
          <w:tcPr>
            <w:tcW w:w="1134" w:type="dxa"/>
            <w:shd w:val="clear" w:color="auto" w:fill="auto"/>
          </w:tcPr>
          <w:p w14:paraId="77585968" w14:textId="77777777" w:rsidR="00B755FE" w:rsidRPr="003B2B9B" w:rsidRDefault="00B2255F" w:rsidP="00634A4D">
            <w:pPr>
              <w:pStyle w:val="Kop1"/>
            </w:pPr>
            <w:bookmarkStart w:id="8" w:name="_Toc475564634"/>
            <w:r w:rsidRPr="003B2B9B">
              <w:t>Artikel 4</w:t>
            </w:r>
            <w:bookmarkEnd w:id="8"/>
          </w:p>
        </w:tc>
        <w:tc>
          <w:tcPr>
            <w:tcW w:w="2405" w:type="dxa"/>
            <w:shd w:val="clear" w:color="auto" w:fill="auto"/>
          </w:tcPr>
          <w:p w14:paraId="136AE01F" w14:textId="77777777" w:rsidR="00B755FE" w:rsidRPr="003B2B9B" w:rsidRDefault="00B755FE" w:rsidP="00634A4D">
            <w:pPr>
              <w:pStyle w:val="Kop2"/>
            </w:pPr>
            <w:bookmarkStart w:id="9" w:name="_Toc475564635"/>
            <w:r w:rsidRPr="003B2B9B">
              <w:t>proeftijd</w:t>
            </w:r>
            <w:bookmarkEnd w:id="9"/>
          </w:p>
        </w:tc>
        <w:tc>
          <w:tcPr>
            <w:tcW w:w="6873" w:type="dxa"/>
            <w:shd w:val="clear" w:color="auto" w:fill="auto"/>
            <w:vAlign w:val="center"/>
          </w:tcPr>
          <w:p w14:paraId="0624CA20" w14:textId="77777777" w:rsidR="00B755FE" w:rsidRPr="003B2B9B" w:rsidRDefault="00B755FE" w:rsidP="00E2139F">
            <w:pPr>
              <w:pStyle w:val="Lijstalinea"/>
              <w:numPr>
                <w:ilvl w:val="0"/>
                <w:numId w:val="5"/>
              </w:numPr>
              <w:tabs>
                <w:tab w:val="left" w:pos="284"/>
              </w:tabs>
              <w:autoSpaceDE w:val="0"/>
              <w:autoSpaceDN w:val="0"/>
              <w:adjustRightInd w:val="0"/>
              <w:spacing w:line="250" w:lineRule="exact"/>
              <w:ind w:left="284" w:hanging="284"/>
              <w:rPr>
                <w:rFonts w:asciiTheme="minorHAnsi" w:hAnsiTheme="minorHAnsi"/>
                <w:b/>
                <w:bCs/>
                <w:szCs w:val="22"/>
              </w:rPr>
            </w:pPr>
            <w:r w:rsidRPr="003B2B9B">
              <w:rPr>
                <w:rFonts w:asciiTheme="minorHAnsi" w:hAnsiTheme="minorHAnsi"/>
                <w:snapToGrid w:val="0"/>
                <w:szCs w:val="22"/>
              </w:rPr>
              <w:t xml:space="preserve">Bij het aangaan van de arbeidsovereenkomst langer dan 6 maanden geldt een </w:t>
            </w:r>
            <w:hyperlink r:id="rId13" w:history="1">
              <w:r w:rsidRPr="003B2B9B">
                <w:rPr>
                  <w:rStyle w:val="Hyperlink"/>
                  <w:rFonts w:asciiTheme="minorHAnsi" w:hAnsiTheme="minorHAnsi"/>
                  <w:snapToGrid w:val="0"/>
                  <w:color w:val="2E74B5" w:themeColor="accent1" w:themeShade="BF"/>
                  <w:szCs w:val="22"/>
                  <w:u w:val="none"/>
                </w:rPr>
                <w:t>proeftijd</w:t>
              </w:r>
            </w:hyperlink>
            <w:r w:rsidRPr="003B2B9B">
              <w:rPr>
                <w:rFonts w:asciiTheme="minorHAnsi" w:hAnsiTheme="minorHAnsi"/>
                <w:snapToGrid w:val="0"/>
                <w:szCs w:val="22"/>
              </w:rPr>
              <w:t xml:space="preserve"> van twee maanden.</w:t>
            </w:r>
          </w:p>
          <w:p w14:paraId="4C6ADE54" w14:textId="77777777" w:rsidR="00B755FE" w:rsidRPr="003B2B9B" w:rsidRDefault="00B755FE" w:rsidP="00E2139F">
            <w:pPr>
              <w:pStyle w:val="Lijstalinea"/>
              <w:numPr>
                <w:ilvl w:val="0"/>
                <w:numId w:val="5"/>
              </w:numPr>
              <w:tabs>
                <w:tab w:val="left" w:pos="284"/>
              </w:tabs>
              <w:autoSpaceDE w:val="0"/>
              <w:autoSpaceDN w:val="0"/>
              <w:adjustRightInd w:val="0"/>
              <w:spacing w:line="250" w:lineRule="exact"/>
              <w:ind w:left="284" w:hanging="284"/>
              <w:rPr>
                <w:rFonts w:asciiTheme="minorHAnsi" w:hAnsiTheme="minorHAnsi"/>
                <w:bCs/>
                <w:szCs w:val="22"/>
              </w:rPr>
            </w:pPr>
            <w:r w:rsidRPr="003B2B9B">
              <w:rPr>
                <w:rFonts w:asciiTheme="minorHAnsi" w:hAnsiTheme="minorHAnsi"/>
                <w:bCs/>
                <w:szCs w:val="22"/>
              </w:rPr>
              <w:t xml:space="preserve">Wanneer je voor je dienstverband met de werkgever al 2 maanden of langer als uitzendkracht of gedetacheerde dezelfde werkzaamheden hebt gedaan, geldt er geen proeftijd. </w:t>
            </w:r>
          </w:p>
          <w:p w14:paraId="3AE018E7" w14:textId="77777777" w:rsidR="00B755FE" w:rsidRPr="003B2B9B" w:rsidRDefault="00B755FE" w:rsidP="00E2139F">
            <w:pPr>
              <w:tabs>
                <w:tab w:val="left" w:pos="284"/>
              </w:tabs>
              <w:autoSpaceDE w:val="0"/>
              <w:autoSpaceDN w:val="0"/>
              <w:adjustRightInd w:val="0"/>
              <w:spacing w:line="250" w:lineRule="exact"/>
              <w:rPr>
                <w:rFonts w:asciiTheme="minorHAnsi" w:hAnsiTheme="minorHAnsi"/>
                <w:b/>
                <w:bCs/>
                <w:szCs w:val="22"/>
              </w:rPr>
            </w:pPr>
          </w:p>
        </w:tc>
      </w:tr>
      <w:tr w:rsidR="00B755FE" w:rsidRPr="003B2B9B" w14:paraId="77E7AC61" w14:textId="77777777" w:rsidTr="008479D0">
        <w:tc>
          <w:tcPr>
            <w:tcW w:w="1134" w:type="dxa"/>
            <w:shd w:val="clear" w:color="auto" w:fill="auto"/>
          </w:tcPr>
          <w:p w14:paraId="1A86599C" w14:textId="77777777" w:rsidR="00B755FE" w:rsidRPr="003B2B9B" w:rsidRDefault="00B2255F" w:rsidP="00634A4D">
            <w:pPr>
              <w:pStyle w:val="Kop1"/>
            </w:pPr>
            <w:bookmarkStart w:id="10" w:name="_Toc475564636"/>
            <w:r w:rsidRPr="003B2B9B">
              <w:t>Artikel 5</w:t>
            </w:r>
            <w:bookmarkEnd w:id="10"/>
          </w:p>
        </w:tc>
        <w:tc>
          <w:tcPr>
            <w:tcW w:w="2405" w:type="dxa"/>
            <w:shd w:val="clear" w:color="auto" w:fill="auto"/>
          </w:tcPr>
          <w:p w14:paraId="2F286A46" w14:textId="77777777" w:rsidR="00B755FE" w:rsidRPr="003B2B9B" w:rsidRDefault="00B755FE" w:rsidP="00634A4D">
            <w:pPr>
              <w:pStyle w:val="Kop2"/>
            </w:pPr>
            <w:bookmarkStart w:id="11" w:name="_Toc475564637"/>
            <w:r w:rsidRPr="003B2B9B">
              <w:t>einde dienstverband</w:t>
            </w:r>
            <w:bookmarkEnd w:id="11"/>
          </w:p>
        </w:tc>
        <w:tc>
          <w:tcPr>
            <w:tcW w:w="6873" w:type="dxa"/>
            <w:shd w:val="clear" w:color="auto" w:fill="auto"/>
            <w:vAlign w:val="center"/>
          </w:tcPr>
          <w:p w14:paraId="3C81C68A" w14:textId="5D1FF4FC" w:rsidR="00B755FE" w:rsidRPr="003B2B9B" w:rsidRDefault="00B755FE" w:rsidP="00E2139F">
            <w:pPr>
              <w:tabs>
                <w:tab w:val="left" w:pos="284"/>
              </w:tabs>
              <w:spacing w:after="160" w:line="250" w:lineRule="exact"/>
              <w:rPr>
                <w:rFonts w:asciiTheme="minorHAnsi" w:eastAsia="Times New Roman" w:hAnsiTheme="minorHAnsi" w:cs="Times New Roman"/>
                <w:szCs w:val="22"/>
              </w:rPr>
            </w:pPr>
            <w:r w:rsidRPr="003B2B9B">
              <w:rPr>
                <w:rFonts w:asciiTheme="minorHAnsi" w:eastAsiaTheme="minorEastAsia" w:hAnsiTheme="minorHAnsi" w:cstheme="minorBidi"/>
                <w:szCs w:val="22"/>
                <w:lang w:eastAsia="en-US"/>
              </w:rPr>
              <w:t>Je dienstverband eindigt van rechtswege op de dag waarop je met pensioen gaat, maar in ieder geval wanneer je de AOW</w:t>
            </w:r>
            <w:r w:rsidR="00217731">
              <w:rPr>
                <w:rFonts w:asciiTheme="minorHAnsi" w:eastAsiaTheme="minorEastAsia" w:hAnsiTheme="minorHAnsi" w:cstheme="minorBidi"/>
                <w:szCs w:val="22"/>
                <w:lang w:eastAsia="en-US"/>
              </w:rPr>
              <w:t>-</w:t>
            </w:r>
            <w:r w:rsidRPr="003B2B9B">
              <w:rPr>
                <w:rFonts w:asciiTheme="minorHAnsi" w:eastAsiaTheme="minorEastAsia" w:hAnsiTheme="minorHAnsi" w:cstheme="minorBidi"/>
                <w:szCs w:val="22"/>
                <w:lang w:eastAsia="en-US"/>
              </w:rPr>
              <w:t xml:space="preserve">gerechtigde leeftijd bereikt. </w:t>
            </w:r>
            <w:r w:rsidRPr="003B2B9B">
              <w:rPr>
                <w:rFonts w:asciiTheme="minorHAnsi" w:eastAsia="Times New Roman" w:hAnsiTheme="minorHAnsi" w:cs="Times New Roman"/>
                <w:szCs w:val="22"/>
              </w:rPr>
              <w:t>Mocht zowel jij als de werkgever willen dat de arbeidsovereenkomst na de ingang van het recht op AOW wordt voortgezet, dan kan er een nieuw contract worden afgesproken.</w:t>
            </w:r>
          </w:p>
          <w:p w14:paraId="59AA5E12" w14:textId="77777777" w:rsidR="00E2139F" w:rsidRPr="003B2B9B" w:rsidRDefault="00E2139F" w:rsidP="00E2139F">
            <w:pPr>
              <w:tabs>
                <w:tab w:val="left" w:pos="284"/>
              </w:tabs>
              <w:spacing w:after="160" w:line="250" w:lineRule="exact"/>
              <w:rPr>
                <w:rFonts w:asciiTheme="minorHAnsi" w:hAnsiTheme="minorHAnsi"/>
                <w:b/>
                <w:bCs/>
                <w:szCs w:val="22"/>
              </w:rPr>
            </w:pPr>
          </w:p>
        </w:tc>
      </w:tr>
      <w:tr w:rsidR="00B755FE" w:rsidRPr="003B2B9B" w14:paraId="4B6D0CB2" w14:textId="77777777" w:rsidTr="008479D0">
        <w:tc>
          <w:tcPr>
            <w:tcW w:w="1134" w:type="dxa"/>
            <w:shd w:val="clear" w:color="auto" w:fill="auto"/>
          </w:tcPr>
          <w:p w14:paraId="0DCD0F42" w14:textId="77777777" w:rsidR="00B755FE" w:rsidRPr="003B2B9B" w:rsidRDefault="00B2255F" w:rsidP="00634A4D">
            <w:pPr>
              <w:pStyle w:val="Kop1"/>
            </w:pPr>
            <w:bookmarkStart w:id="12" w:name="_Toc475564638"/>
            <w:r w:rsidRPr="003B2B9B">
              <w:t>Artikel 6</w:t>
            </w:r>
            <w:bookmarkEnd w:id="12"/>
          </w:p>
        </w:tc>
        <w:tc>
          <w:tcPr>
            <w:tcW w:w="2405" w:type="dxa"/>
            <w:shd w:val="clear" w:color="auto" w:fill="auto"/>
          </w:tcPr>
          <w:p w14:paraId="0ECF20EF" w14:textId="77777777" w:rsidR="00B755FE" w:rsidRPr="003B2B9B" w:rsidRDefault="00B755FE" w:rsidP="00634A4D">
            <w:pPr>
              <w:pStyle w:val="Kop2"/>
            </w:pPr>
            <w:bookmarkStart w:id="13" w:name="_Toc475564639"/>
            <w:r w:rsidRPr="003B2B9B">
              <w:t>werkzaamheden</w:t>
            </w:r>
            <w:bookmarkEnd w:id="13"/>
          </w:p>
        </w:tc>
        <w:tc>
          <w:tcPr>
            <w:tcW w:w="6873" w:type="dxa"/>
            <w:shd w:val="clear" w:color="auto" w:fill="auto"/>
            <w:vAlign w:val="center"/>
          </w:tcPr>
          <w:p w14:paraId="3B2F2F04" w14:textId="77777777" w:rsidR="00B755FE" w:rsidRPr="003B2B9B" w:rsidRDefault="00B755FE" w:rsidP="00E2139F">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szCs w:val="22"/>
              </w:rPr>
              <w:t xml:space="preserve">Je voert de door de werkgever opgedragen werkzaamheden zo goed mogelijk uit. Je neemt de aanwijzingen en voorschriften van de werkgever en / of de opdrachtgever in acht. Je houdt je aan de vastgestelde werktijden. </w:t>
            </w:r>
            <w:r w:rsidRPr="003B2B9B">
              <w:rPr>
                <w:rFonts w:asciiTheme="minorHAnsi" w:hAnsiTheme="minorHAnsi" w:cs="Arial"/>
                <w:szCs w:val="22"/>
              </w:rPr>
              <w:t xml:space="preserve">Wanneer er tijdelijk geen aanbod is van werk waarvoor je bent aangenomen, verricht je vervangende werkzaamheden. </w:t>
            </w:r>
          </w:p>
          <w:p w14:paraId="1C2B7D27" w14:textId="77777777" w:rsidR="00B755FE" w:rsidRPr="003B2B9B" w:rsidRDefault="00B755FE" w:rsidP="00E2139F">
            <w:pPr>
              <w:tabs>
                <w:tab w:val="left" w:pos="284"/>
              </w:tabs>
              <w:autoSpaceDE w:val="0"/>
              <w:autoSpaceDN w:val="0"/>
              <w:adjustRightInd w:val="0"/>
              <w:spacing w:line="250" w:lineRule="exact"/>
              <w:rPr>
                <w:rFonts w:asciiTheme="minorHAnsi" w:hAnsiTheme="minorHAnsi" w:cs="Arial"/>
                <w:b/>
                <w:szCs w:val="22"/>
              </w:rPr>
            </w:pPr>
          </w:p>
        </w:tc>
      </w:tr>
      <w:tr w:rsidR="00634A4D" w:rsidRPr="003B2B9B" w14:paraId="398479DA" w14:textId="77777777" w:rsidTr="008479D0">
        <w:tc>
          <w:tcPr>
            <w:tcW w:w="1134" w:type="dxa"/>
            <w:shd w:val="clear" w:color="auto" w:fill="auto"/>
          </w:tcPr>
          <w:p w14:paraId="318CE61A" w14:textId="77777777" w:rsidR="00634A4D" w:rsidRPr="003B2B9B" w:rsidRDefault="00634A4D" w:rsidP="00634A4D"/>
        </w:tc>
        <w:tc>
          <w:tcPr>
            <w:tcW w:w="2405" w:type="dxa"/>
            <w:shd w:val="clear" w:color="auto" w:fill="auto"/>
          </w:tcPr>
          <w:p w14:paraId="05643A55" w14:textId="77777777" w:rsidR="00634A4D" w:rsidRPr="003B2B9B" w:rsidRDefault="00634A4D" w:rsidP="00E2139F">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vAlign w:val="center"/>
          </w:tcPr>
          <w:p w14:paraId="711E7BE8" w14:textId="77777777" w:rsidR="00634A4D" w:rsidRPr="003B2B9B" w:rsidRDefault="00634A4D" w:rsidP="00E2139F">
            <w:pPr>
              <w:tabs>
                <w:tab w:val="left" w:pos="284"/>
              </w:tabs>
              <w:autoSpaceDE w:val="0"/>
              <w:autoSpaceDN w:val="0"/>
              <w:adjustRightInd w:val="0"/>
              <w:spacing w:line="250" w:lineRule="exact"/>
              <w:rPr>
                <w:rFonts w:asciiTheme="minorHAnsi" w:hAnsiTheme="minorHAnsi"/>
                <w:szCs w:val="22"/>
              </w:rPr>
            </w:pPr>
          </w:p>
        </w:tc>
      </w:tr>
      <w:tr w:rsidR="00B755FE" w:rsidRPr="003B2B9B" w14:paraId="660905B8" w14:textId="77777777" w:rsidTr="008479D0">
        <w:tc>
          <w:tcPr>
            <w:tcW w:w="1134" w:type="dxa"/>
            <w:shd w:val="clear" w:color="auto" w:fill="auto"/>
          </w:tcPr>
          <w:p w14:paraId="2A4382BA" w14:textId="77777777" w:rsidR="00B755FE" w:rsidRPr="003B2B9B" w:rsidRDefault="00B2255F" w:rsidP="00634A4D">
            <w:pPr>
              <w:pStyle w:val="Kop1"/>
            </w:pPr>
            <w:bookmarkStart w:id="14" w:name="_Toc475564640"/>
            <w:r w:rsidRPr="003B2B9B">
              <w:t>Artikel 7</w:t>
            </w:r>
            <w:bookmarkEnd w:id="14"/>
          </w:p>
        </w:tc>
        <w:tc>
          <w:tcPr>
            <w:tcW w:w="2405" w:type="dxa"/>
            <w:shd w:val="clear" w:color="auto" w:fill="auto"/>
          </w:tcPr>
          <w:p w14:paraId="7AFAEDF0" w14:textId="77777777" w:rsidR="00B755FE" w:rsidRPr="003B2B9B" w:rsidRDefault="00B755FE" w:rsidP="00634A4D">
            <w:pPr>
              <w:pStyle w:val="Kop2"/>
              <w:rPr>
                <w:bCs/>
              </w:rPr>
            </w:pPr>
            <w:bookmarkStart w:id="15" w:name="_Toc475564641"/>
            <w:r w:rsidRPr="003B2B9B">
              <w:t>geheimhouding</w:t>
            </w:r>
            <w:bookmarkEnd w:id="15"/>
            <w:r w:rsidRPr="003B2B9B">
              <w:rPr>
                <w:bCs/>
              </w:rPr>
              <w:t xml:space="preserve"> </w:t>
            </w:r>
          </w:p>
        </w:tc>
        <w:tc>
          <w:tcPr>
            <w:tcW w:w="6873" w:type="dxa"/>
            <w:shd w:val="clear" w:color="auto" w:fill="auto"/>
            <w:vAlign w:val="center"/>
          </w:tcPr>
          <w:p w14:paraId="0786FE43" w14:textId="77777777" w:rsidR="00B755FE" w:rsidRPr="003B2B9B" w:rsidRDefault="00B755FE" w:rsidP="00E2139F">
            <w:pPr>
              <w:tabs>
                <w:tab w:val="left" w:pos="284"/>
              </w:tabs>
              <w:spacing w:line="250" w:lineRule="exact"/>
              <w:rPr>
                <w:rFonts w:asciiTheme="minorHAnsi" w:eastAsia="Times New Roman" w:hAnsiTheme="minorHAnsi" w:cs="Times New Roman"/>
                <w:szCs w:val="22"/>
                <w:lang w:eastAsia="en-US"/>
              </w:rPr>
            </w:pPr>
            <w:r w:rsidRPr="003B2B9B">
              <w:rPr>
                <w:rFonts w:asciiTheme="minorHAnsi" w:eastAsia="Times New Roman" w:hAnsiTheme="minorHAnsi" w:cs="Times New Roman"/>
                <w:szCs w:val="22"/>
                <w:lang w:eastAsia="en-US"/>
              </w:rPr>
              <w:t>Je bent, zowel tijdens als na de beëindiging van de arbeidsovereenkomst, verplicht tot geheimhouding over alles wat je over de werkgever</w:t>
            </w:r>
            <w:r w:rsidRPr="003B2B9B">
              <w:rPr>
                <w:rFonts w:asciiTheme="minorHAnsi" w:eastAsiaTheme="minorEastAsia" w:hAnsiTheme="minorHAnsi" w:cstheme="minorBidi"/>
                <w:szCs w:val="22"/>
                <w:lang w:eastAsia="en-US"/>
              </w:rPr>
              <w:t xml:space="preserve"> en /</w:t>
            </w:r>
            <w:r w:rsidRPr="003B2B9B">
              <w:rPr>
                <w:rFonts w:asciiTheme="minorHAnsi" w:eastAsia="Times New Roman" w:hAnsiTheme="minorHAnsi" w:cs="Times New Roman"/>
                <w:szCs w:val="22"/>
                <w:lang w:eastAsia="en-US"/>
              </w:rPr>
              <w:t xml:space="preserve">of de opdrachtgevers </w:t>
            </w:r>
            <w:r w:rsidR="0083415D" w:rsidRPr="003B2B9B">
              <w:rPr>
                <w:rFonts w:asciiTheme="minorHAnsi" w:eastAsia="Times New Roman" w:hAnsiTheme="minorHAnsi" w:cs="Times New Roman"/>
                <w:szCs w:val="22"/>
                <w:lang w:eastAsia="en-US"/>
              </w:rPr>
              <w:t>weet</w:t>
            </w:r>
            <w:r w:rsidRPr="003B2B9B">
              <w:rPr>
                <w:rFonts w:asciiTheme="minorHAnsi" w:eastAsia="Times New Roman" w:hAnsiTheme="minorHAnsi" w:cs="Times New Roman"/>
                <w:szCs w:val="22"/>
                <w:lang w:eastAsia="en-US"/>
              </w:rPr>
              <w:t xml:space="preserve"> en waarvan je het vertrouwelijke karakter redelijkerwijs kunt begrijpen. Denk hierbij aan bijvoorbeeld de </w:t>
            </w:r>
            <w:r w:rsidRPr="003B2B9B">
              <w:rPr>
                <w:rFonts w:asciiTheme="minorHAnsi" w:eastAsia="Times New Roman" w:hAnsiTheme="minorHAnsi" w:cs="Times New Roman"/>
                <w:szCs w:val="22"/>
              </w:rPr>
              <w:t>inrichting van het bedrijf, de producten, de bedrijfsvoering, leveranciers, afnemerscontracten etc.</w:t>
            </w:r>
          </w:p>
          <w:p w14:paraId="60D4FD5F" w14:textId="77777777" w:rsidR="00B755FE" w:rsidRPr="003B2B9B" w:rsidRDefault="00B755FE" w:rsidP="00E2139F">
            <w:pPr>
              <w:tabs>
                <w:tab w:val="left" w:pos="284"/>
              </w:tabs>
              <w:autoSpaceDE w:val="0"/>
              <w:autoSpaceDN w:val="0"/>
              <w:adjustRightInd w:val="0"/>
              <w:spacing w:line="250" w:lineRule="exact"/>
              <w:rPr>
                <w:rFonts w:asciiTheme="minorHAnsi" w:hAnsiTheme="minorHAnsi"/>
                <w:b/>
                <w:bCs/>
                <w:szCs w:val="22"/>
              </w:rPr>
            </w:pPr>
          </w:p>
        </w:tc>
      </w:tr>
      <w:tr w:rsidR="00B755FE" w:rsidRPr="003B2B9B" w14:paraId="65C922AB" w14:textId="77777777" w:rsidTr="008479D0">
        <w:tc>
          <w:tcPr>
            <w:tcW w:w="1134" w:type="dxa"/>
            <w:shd w:val="clear" w:color="auto" w:fill="auto"/>
          </w:tcPr>
          <w:p w14:paraId="032D4661" w14:textId="77777777" w:rsidR="00B755FE" w:rsidRPr="003B2B9B" w:rsidRDefault="00B2255F" w:rsidP="00634A4D">
            <w:pPr>
              <w:pStyle w:val="Kop1"/>
            </w:pPr>
            <w:bookmarkStart w:id="16" w:name="_Toc475564642"/>
            <w:r w:rsidRPr="003B2B9B">
              <w:t>Artikel 8</w:t>
            </w:r>
            <w:bookmarkEnd w:id="16"/>
          </w:p>
        </w:tc>
        <w:tc>
          <w:tcPr>
            <w:tcW w:w="2405" w:type="dxa"/>
            <w:shd w:val="clear" w:color="auto" w:fill="auto"/>
          </w:tcPr>
          <w:p w14:paraId="7AF1A53E" w14:textId="77777777" w:rsidR="00B755FE" w:rsidRPr="003B2B9B" w:rsidRDefault="00B755FE" w:rsidP="00634A4D">
            <w:pPr>
              <w:pStyle w:val="Kop2"/>
            </w:pPr>
            <w:bookmarkStart w:id="17" w:name="_Toc475564643"/>
            <w:r w:rsidRPr="003B2B9B">
              <w:t>bedrijfsmiddelen</w:t>
            </w:r>
            <w:bookmarkEnd w:id="17"/>
          </w:p>
        </w:tc>
        <w:tc>
          <w:tcPr>
            <w:tcW w:w="6873" w:type="dxa"/>
            <w:shd w:val="clear" w:color="auto" w:fill="auto"/>
            <w:vAlign w:val="center"/>
          </w:tcPr>
          <w:p w14:paraId="235D2999" w14:textId="77777777" w:rsidR="00B755FE" w:rsidRPr="003B2B9B" w:rsidRDefault="00B755FE" w:rsidP="00E2139F">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Je gebruikt de bedrijfsmiddelen van de werkgever of de opdrachtgever zoals ze bedoeld zijn en je behandelt ze met zorg. Bij bedrijfsmiddelen moet je denken aan bijvoorbeeld machines, computerbestanden, gereedschappen, materialen, voertuigen en geld. </w:t>
            </w:r>
            <w:r w:rsidR="004E2206" w:rsidRPr="003B2B9B">
              <w:rPr>
                <w:rFonts w:asciiTheme="minorHAnsi" w:hAnsiTheme="minorHAnsi" w:cs="Arial"/>
                <w:szCs w:val="22"/>
              </w:rPr>
              <w:t>Indien</w:t>
            </w:r>
            <w:r w:rsidRPr="003B2B9B">
              <w:rPr>
                <w:rFonts w:asciiTheme="minorHAnsi" w:hAnsiTheme="minorHAnsi" w:cs="Arial"/>
                <w:szCs w:val="22"/>
              </w:rPr>
              <w:t xml:space="preserve"> nodig onderteken </w:t>
            </w:r>
            <w:r w:rsidR="00E2139F" w:rsidRPr="003B2B9B">
              <w:rPr>
                <w:rFonts w:asciiTheme="minorHAnsi" w:hAnsiTheme="minorHAnsi" w:cs="Arial"/>
                <w:szCs w:val="22"/>
              </w:rPr>
              <w:t>je een gebruikersovereenkomst.</w:t>
            </w:r>
          </w:p>
          <w:p w14:paraId="4811968B" w14:textId="77777777" w:rsidR="00B755FE" w:rsidRPr="003B2B9B" w:rsidRDefault="00B755FE" w:rsidP="00E2139F">
            <w:pPr>
              <w:tabs>
                <w:tab w:val="left" w:pos="284"/>
              </w:tabs>
              <w:autoSpaceDE w:val="0"/>
              <w:autoSpaceDN w:val="0"/>
              <w:adjustRightInd w:val="0"/>
              <w:spacing w:line="250" w:lineRule="exact"/>
              <w:rPr>
                <w:rFonts w:asciiTheme="minorHAnsi" w:hAnsiTheme="minorHAnsi"/>
                <w:szCs w:val="22"/>
              </w:rPr>
            </w:pPr>
          </w:p>
        </w:tc>
      </w:tr>
      <w:tr w:rsidR="00E2139F" w:rsidRPr="003B2B9B" w14:paraId="52185190" w14:textId="77777777" w:rsidTr="008479D0">
        <w:tc>
          <w:tcPr>
            <w:tcW w:w="1134" w:type="dxa"/>
            <w:shd w:val="clear" w:color="auto" w:fill="auto"/>
          </w:tcPr>
          <w:p w14:paraId="7043E198" w14:textId="77777777" w:rsidR="00E2139F" w:rsidRPr="003B2B9B" w:rsidRDefault="00E2139F" w:rsidP="00E2139F">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77327E80" w14:textId="77777777" w:rsidR="00E2139F" w:rsidRPr="003B2B9B" w:rsidRDefault="00E2139F" w:rsidP="00634A4D">
            <w:pPr>
              <w:pStyle w:val="Kop2"/>
            </w:pPr>
            <w:bookmarkStart w:id="18" w:name="_Toc475564644"/>
            <w:r w:rsidRPr="003B2B9B">
              <w:t>schade</w:t>
            </w:r>
            <w:bookmarkEnd w:id="18"/>
          </w:p>
        </w:tc>
        <w:tc>
          <w:tcPr>
            <w:tcW w:w="6873" w:type="dxa"/>
            <w:shd w:val="clear" w:color="auto" w:fill="auto"/>
            <w:vAlign w:val="center"/>
          </w:tcPr>
          <w:p w14:paraId="672BDF1F" w14:textId="77777777" w:rsidR="00E2139F" w:rsidRPr="003B2B9B" w:rsidRDefault="00E2139F" w:rsidP="00E2139F">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Je meldt het meteen aan de werkgever als er schade aan of verlies van een bedrijfsmiddel is. Als jij </w:t>
            </w:r>
            <w:hyperlink r:id="rId14" w:history="1">
              <w:r w:rsidRPr="003B2B9B">
                <w:rPr>
                  <w:rStyle w:val="Hyperlink"/>
                  <w:rFonts w:asciiTheme="minorHAnsi" w:hAnsiTheme="minorHAnsi" w:cs="Arial"/>
                  <w:color w:val="2E74B5" w:themeColor="accent1" w:themeShade="BF"/>
                  <w:szCs w:val="22"/>
                </w:rPr>
                <w:t>aansprakelijk bent voor de schade</w:t>
              </w:r>
            </w:hyperlink>
            <w:r w:rsidRPr="003B2B9B">
              <w:rPr>
                <w:rFonts w:asciiTheme="minorHAnsi" w:hAnsiTheme="minorHAnsi" w:cs="Arial"/>
                <w:szCs w:val="22"/>
              </w:rPr>
              <w:t xml:space="preserve">, kan dit met je salaris worden verrekend. </w:t>
            </w:r>
          </w:p>
          <w:p w14:paraId="191B9463" w14:textId="77777777" w:rsidR="00E2139F" w:rsidRPr="003B2B9B" w:rsidRDefault="00E2139F" w:rsidP="00E2139F">
            <w:pPr>
              <w:tabs>
                <w:tab w:val="left" w:pos="284"/>
              </w:tabs>
              <w:autoSpaceDE w:val="0"/>
              <w:autoSpaceDN w:val="0"/>
              <w:adjustRightInd w:val="0"/>
              <w:spacing w:line="250" w:lineRule="exact"/>
              <w:rPr>
                <w:rFonts w:asciiTheme="minorHAnsi" w:hAnsiTheme="minorHAnsi" w:cs="Arial"/>
                <w:szCs w:val="22"/>
              </w:rPr>
            </w:pPr>
          </w:p>
        </w:tc>
      </w:tr>
      <w:tr w:rsidR="00B755FE" w:rsidRPr="003B2B9B" w14:paraId="483D7086" w14:textId="77777777" w:rsidTr="008479D0">
        <w:tc>
          <w:tcPr>
            <w:tcW w:w="1134" w:type="dxa"/>
            <w:shd w:val="clear" w:color="auto" w:fill="auto"/>
          </w:tcPr>
          <w:p w14:paraId="09FDD29D" w14:textId="77777777" w:rsidR="00B755FE" w:rsidRPr="003B2B9B" w:rsidRDefault="00B2255F" w:rsidP="00634A4D">
            <w:pPr>
              <w:pStyle w:val="Kop1"/>
            </w:pPr>
            <w:bookmarkStart w:id="19" w:name="_Toc475564645"/>
            <w:r w:rsidRPr="003B2B9B">
              <w:t>Artikel 9</w:t>
            </w:r>
            <w:bookmarkEnd w:id="19"/>
          </w:p>
        </w:tc>
        <w:tc>
          <w:tcPr>
            <w:tcW w:w="2405" w:type="dxa"/>
            <w:shd w:val="clear" w:color="auto" w:fill="auto"/>
          </w:tcPr>
          <w:p w14:paraId="69858795" w14:textId="77777777" w:rsidR="00B755FE" w:rsidRPr="003B2B9B" w:rsidRDefault="006C1784" w:rsidP="00634A4D">
            <w:pPr>
              <w:pStyle w:val="Kop2"/>
            </w:pPr>
            <w:bookmarkStart w:id="20" w:name="_Toc475564646"/>
            <w:r w:rsidRPr="003B2B9B">
              <w:t>arbeidsduur</w:t>
            </w:r>
            <w:bookmarkEnd w:id="20"/>
          </w:p>
        </w:tc>
        <w:tc>
          <w:tcPr>
            <w:tcW w:w="6873" w:type="dxa"/>
            <w:shd w:val="clear" w:color="auto" w:fill="auto"/>
            <w:vAlign w:val="center"/>
          </w:tcPr>
          <w:p w14:paraId="42AF41F6" w14:textId="77777777" w:rsidR="00B755FE" w:rsidRPr="003B2B9B" w:rsidRDefault="00B755FE" w:rsidP="00E2139F">
            <w:pPr>
              <w:tabs>
                <w:tab w:val="left" w:pos="284"/>
              </w:tabs>
              <w:autoSpaceDE w:val="0"/>
              <w:autoSpaceDN w:val="0"/>
              <w:adjustRightInd w:val="0"/>
              <w:spacing w:line="250" w:lineRule="exact"/>
              <w:rPr>
                <w:rFonts w:eastAsia="Calibri" w:cs="Calibri"/>
                <w:szCs w:val="22"/>
              </w:rPr>
            </w:pPr>
            <w:r w:rsidRPr="003B2B9B">
              <w:rPr>
                <w:rFonts w:eastAsia="Calibri" w:cs="Calibri"/>
                <w:szCs w:val="22"/>
              </w:rPr>
              <w:t xml:space="preserve">De arbeidsduur die je met je werkgever overeenkomt, wordt uitgedrukt in een gemiddeld aantal uur per week. </w:t>
            </w:r>
          </w:p>
          <w:p w14:paraId="5882443F" w14:textId="77777777" w:rsidR="00B755FE" w:rsidRPr="003B2B9B" w:rsidRDefault="00B755FE" w:rsidP="00E2139F">
            <w:pPr>
              <w:tabs>
                <w:tab w:val="left" w:pos="284"/>
              </w:tabs>
              <w:autoSpaceDE w:val="0"/>
              <w:autoSpaceDN w:val="0"/>
              <w:adjustRightInd w:val="0"/>
              <w:spacing w:line="250" w:lineRule="exact"/>
              <w:rPr>
                <w:rFonts w:asciiTheme="minorHAnsi" w:hAnsiTheme="minorHAnsi"/>
                <w:b/>
                <w:bCs/>
                <w:szCs w:val="22"/>
              </w:rPr>
            </w:pPr>
          </w:p>
          <w:p w14:paraId="1881027A" w14:textId="77777777" w:rsidR="00B755FE" w:rsidRPr="003B2B9B" w:rsidRDefault="00B755FE" w:rsidP="00E2139F">
            <w:pPr>
              <w:pStyle w:val="Lijstalinea"/>
              <w:numPr>
                <w:ilvl w:val="0"/>
                <w:numId w:val="6"/>
              </w:numPr>
              <w:tabs>
                <w:tab w:val="left" w:pos="284"/>
              </w:tabs>
              <w:spacing w:after="160" w:line="250" w:lineRule="exact"/>
              <w:ind w:left="284" w:hanging="284"/>
              <w:rPr>
                <w:rFonts w:eastAsiaTheme="minorEastAsia" w:cstheme="minorBidi"/>
                <w:bCs/>
                <w:sz w:val="21"/>
                <w:szCs w:val="21"/>
                <w:lang w:eastAsia="en-US"/>
              </w:rPr>
            </w:pPr>
            <w:r w:rsidRPr="003B2B9B">
              <w:rPr>
                <w:rFonts w:asciiTheme="minorHAnsi" w:hAnsiTheme="minorHAnsi" w:cs="Arial"/>
                <w:szCs w:val="22"/>
              </w:rPr>
              <w:t>Voor de dagdienst en de wisseldiensten (2 en 3 ploegen) is d</w:t>
            </w:r>
            <w:r w:rsidRPr="003B2B9B">
              <w:rPr>
                <w:rFonts w:eastAsiaTheme="minorEastAsia" w:cstheme="minorBidi"/>
                <w:bCs/>
                <w:sz w:val="21"/>
                <w:szCs w:val="21"/>
                <w:lang w:eastAsia="en-US"/>
              </w:rPr>
              <w:t xml:space="preserve">e </w:t>
            </w:r>
            <w:r w:rsidRPr="003B2B9B">
              <w:rPr>
                <w:rFonts w:eastAsiaTheme="minorEastAsia" w:cstheme="minorBidi"/>
                <w:b/>
                <w:bCs/>
                <w:sz w:val="21"/>
                <w:szCs w:val="21"/>
                <w:lang w:eastAsia="en-US"/>
              </w:rPr>
              <w:t>normale arbeidsduur</w:t>
            </w:r>
            <w:r w:rsidRPr="003B2B9B">
              <w:rPr>
                <w:rFonts w:eastAsiaTheme="minorEastAsia" w:cstheme="minorBidi"/>
                <w:bCs/>
                <w:sz w:val="21"/>
                <w:szCs w:val="21"/>
                <w:lang w:eastAsia="en-US"/>
              </w:rPr>
              <w:t xml:space="preserve"> gemiddeld 40 uur per week. </w:t>
            </w:r>
          </w:p>
          <w:p w14:paraId="2848B0C7" w14:textId="77777777" w:rsidR="00B755FE" w:rsidRPr="003B2B9B" w:rsidRDefault="00B755FE" w:rsidP="00E2139F">
            <w:pPr>
              <w:pStyle w:val="Lijstalinea"/>
              <w:numPr>
                <w:ilvl w:val="0"/>
                <w:numId w:val="6"/>
              </w:numPr>
              <w:tabs>
                <w:tab w:val="left" w:pos="284"/>
              </w:tabs>
              <w:spacing w:after="160" w:line="250" w:lineRule="exact"/>
              <w:ind w:left="284" w:hanging="284"/>
              <w:rPr>
                <w:rFonts w:eastAsiaTheme="minorEastAsia" w:cstheme="minorBidi"/>
                <w:bCs/>
                <w:sz w:val="21"/>
                <w:szCs w:val="21"/>
                <w:lang w:eastAsia="en-US"/>
              </w:rPr>
            </w:pPr>
            <w:r w:rsidRPr="003B2B9B">
              <w:rPr>
                <w:rFonts w:eastAsiaTheme="minorEastAsia" w:cstheme="minorBidi"/>
                <w:bCs/>
                <w:sz w:val="21"/>
                <w:szCs w:val="21"/>
                <w:lang w:eastAsia="en-US"/>
              </w:rPr>
              <w:t xml:space="preserve">Voor de 4 ploegendienst is de </w:t>
            </w:r>
            <w:r w:rsidRPr="003B2B9B">
              <w:rPr>
                <w:rFonts w:eastAsiaTheme="minorEastAsia" w:cstheme="minorBidi"/>
                <w:b/>
                <w:bCs/>
                <w:sz w:val="21"/>
                <w:szCs w:val="21"/>
                <w:lang w:eastAsia="en-US"/>
              </w:rPr>
              <w:t>normale arbeidsduur</w:t>
            </w:r>
            <w:r w:rsidR="004E2206" w:rsidRPr="003B2B9B">
              <w:rPr>
                <w:rFonts w:eastAsiaTheme="minorEastAsia" w:cstheme="minorBidi"/>
                <w:bCs/>
                <w:sz w:val="21"/>
                <w:szCs w:val="21"/>
                <w:lang w:eastAsia="en-US"/>
              </w:rPr>
              <w:t xml:space="preserve"> gemiddeld per</w:t>
            </w:r>
            <w:r w:rsidRPr="003B2B9B">
              <w:rPr>
                <w:rFonts w:eastAsiaTheme="minorEastAsia" w:cstheme="minorBidi"/>
                <w:bCs/>
                <w:sz w:val="21"/>
                <w:szCs w:val="21"/>
                <w:lang w:eastAsia="en-US"/>
              </w:rPr>
              <w:t xml:space="preserve"> 36 uur</w:t>
            </w:r>
            <w:r w:rsidR="004E2206" w:rsidRPr="003B2B9B">
              <w:rPr>
                <w:rFonts w:eastAsiaTheme="minorEastAsia" w:cstheme="minorBidi"/>
                <w:bCs/>
                <w:sz w:val="21"/>
                <w:szCs w:val="21"/>
                <w:lang w:eastAsia="en-US"/>
              </w:rPr>
              <w:t xml:space="preserve"> per week</w:t>
            </w:r>
            <w:r w:rsidRPr="003B2B9B">
              <w:rPr>
                <w:rFonts w:eastAsiaTheme="minorEastAsia" w:cstheme="minorBidi"/>
                <w:bCs/>
                <w:sz w:val="21"/>
                <w:szCs w:val="21"/>
                <w:lang w:eastAsia="en-US"/>
              </w:rPr>
              <w:t xml:space="preserve">. </w:t>
            </w:r>
          </w:p>
          <w:p w14:paraId="07B28D73" w14:textId="77777777" w:rsidR="00B755FE" w:rsidRPr="003B2B9B" w:rsidRDefault="00B755FE" w:rsidP="00E2139F">
            <w:pPr>
              <w:pStyle w:val="Lijstalinea"/>
              <w:numPr>
                <w:ilvl w:val="0"/>
                <w:numId w:val="6"/>
              </w:numPr>
              <w:tabs>
                <w:tab w:val="left" w:pos="284"/>
              </w:tabs>
              <w:spacing w:after="160" w:line="250" w:lineRule="exact"/>
              <w:ind w:left="284" w:hanging="284"/>
              <w:rPr>
                <w:rFonts w:asciiTheme="minorHAnsi" w:hAnsiTheme="minorHAnsi" w:cs="Arial"/>
                <w:szCs w:val="22"/>
              </w:rPr>
            </w:pPr>
            <w:r w:rsidRPr="003B2B9B">
              <w:rPr>
                <w:rFonts w:asciiTheme="minorHAnsi" w:hAnsiTheme="minorHAnsi" w:cs="Arial"/>
                <w:szCs w:val="22"/>
              </w:rPr>
              <w:t xml:space="preserve">Voor de volcontinudienst (5 ploegen) is de </w:t>
            </w:r>
            <w:r w:rsidRPr="003B2B9B">
              <w:rPr>
                <w:rFonts w:asciiTheme="minorHAnsi" w:hAnsiTheme="minorHAnsi" w:cs="Arial"/>
                <w:b/>
                <w:szCs w:val="22"/>
              </w:rPr>
              <w:t xml:space="preserve">normale arbeidsduur </w:t>
            </w:r>
            <w:r w:rsidRPr="003B2B9B">
              <w:rPr>
                <w:rFonts w:asciiTheme="minorHAnsi" w:hAnsiTheme="minorHAnsi" w:cs="Arial"/>
                <w:szCs w:val="22"/>
              </w:rPr>
              <w:t xml:space="preserve">gemiddeld 33,6 uur per week. </w:t>
            </w:r>
          </w:p>
          <w:p w14:paraId="67E92F5F" w14:textId="77777777" w:rsidR="00B755FE" w:rsidRPr="003B2B9B" w:rsidRDefault="00B755FE" w:rsidP="00E2139F">
            <w:pPr>
              <w:pStyle w:val="Lijstalinea"/>
              <w:numPr>
                <w:ilvl w:val="0"/>
                <w:numId w:val="6"/>
              </w:numPr>
              <w:tabs>
                <w:tab w:val="left" w:pos="284"/>
              </w:tabs>
              <w:spacing w:after="160" w:line="250" w:lineRule="exact"/>
              <w:ind w:left="284" w:hanging="284"/>
              <w:rPr>
                <w:rFonts w:asciiTheme="minorHAnsi" w:hAnsiTheme="minorHAnsi" w:cs="Arial"/>
                <w:szCs w:val="22"/>
              </w:rPr>
            </w:pPr>
            <w:r w:rsidRPr="003B2B9B">
              <w:rPr>
                <w:rFonts w:asciiTheme="minorHAnsi" w:hAnsiTheme="minorHAnsi" w:cs="Arial"/>
                <w:szCs w:val="22"/>
              </w:rPr>
              <w:t xml:space="preserve">Met de normale arbeidsduur wordt de voltijds arbeidsduur bedoeld. </w:t>
            </w:r>
          </w:p>
          <w:p w14:paraId="77CB2AFF" w14:textId="77777777" w:rsidR="00B755FE" w:rsidRPr="003B2B9B" w:rsidRDefault="00B755FE" w:rsidP="00E2139F">
            <w:pPr>
              <w:pStyle w:val="Lijstalinea"/>
              <w:numPr>
                <w:ilvl w:val="0"/>
                <w:numId w:val="6"/>
              </w:numPr>
              <w:tabs>
                <w:tab w:val="left" w:pos="284"/>
              </w:tabs>
              <w:spacing w:after="160" w:line="250" w:lineRule="exact"/>
              <w:ind w:left="284" w:hanging="284"/>
              <w:rPr>
                <w:rFonts w:asciiTheme="minorHAnsi" w:hAnsiTheme="minorHAnsi"/>
                <w:b/>
                <w:bCs/>
                <w:szCs w:val="22"/>
              </w:rPr>
            </w:pPr>
            <w:r w:rsidRPr="003B2B9B">
              <w:rPr>
                <w:rFonts w:asciiTheme="minorHAnsi" w:hAnsiTheme="minorHAnsi" w:cs="Arial"/>
                <w:szCs w:val="22"/>
              </w:rPr>
              <w:t xml:space="preserve">De gemiddelde wekelijkse arbeidsduur wordt berekend over een periode van maximaal één jaar. Voor deze berekening geldt een minimum aantal werkbare uren van 6 per dag. </w:t>
            </w:r>
          </w:p>
        </w:tc>
      </w:tr>
      <w:tr w:rsidR="00B755FE" w:rsidRPr="003B2B9B" w14:paraId="5E953E64" w14:textId="77777777" w:rsidTr="009A7328">
        <w:tc>
          <w:tcPr>
            <w:tcW w:w="1134" w:type="dxa"/>
            <w:shd w:val="clear" w:color="auto" w:fill="auto"/>
          </w:tcPr>
          <w:p w14:paraId="78129021" w14:textId="77777777" w:rsidR="00B755FE" w:rsidRPr="003B2B9B" w:rsidRDefault="00B2255F" w:rsidP="00634A4D">
            <w:pPr>
              <w:pStyle w:val="Kop1"/>
            </w:pPr>
            <w:bookmarkStart w:id="21" w:name="_Toc475564647"/>
            <w:r w:rsidRPr="003B2B9B">
              <w:t>Artikel 10</w:t>
            </w:r>
            <w:bookmarkEnd w:id="21"/>
          </w:p>
        </w:tc>
        <w:tc>
          <w:tcPr>
            <w:tcW w:w="2405" w:type="dxa"/>
            <w:shd w:val="clear" w:color="auto" w:fill="auto"/>
          </w:tcPr>
          <w:p w14:paraId="7B303ED1" w14:textId="77777777" w:rsidR="00B755FE" w:rsidRPr="003B2B9B" w:rsidRDefault="00B755FE" w:rsidP="00634A4D">
            <w:pPr>
              <w:pStyle w:val="Kop2"/>
            </w:pPr>
            <w:bookmarkStart w:id="22" w:name="_Toc475564648"/>
            <w:r w:rsidRPr="003B2B9B">
              <w:t>deeltijd</w:t>
            </w:r>
            <w:bookmarkEnd w:id="22"/>
          </w:p>
        </w:tc>
        <w:tc>
          <w:tcPr>
            <w:tcW w:w="6873" w:type="dxa"/>
            <w:shd w:val="clear" w:color="auto" w:fill="auto"/>
          </w:tcPr>
          <w:p w14:paraId="04E6C972" w14:textId="2E065518" w:rsidR="00B755FE" w:rsidRPr="003B2B9B" w:rsidRDefault="00B755FE" w:rsidP="00E2139F">
            <w:pPr>
              <w:pStyle w:val="Lijstalinea"/>
              <w:numPr>
                <w:ilvl w:val="0"/>
                <w:numId w:val="7"/>
              </w:numPr>
              <w:tabs>
                <w:tab w:val="left" w:pos="284"/>
              </w:tabs>
              <w:autoSpaceDE w:val="0"/>
              <w:autoSpaceDN w:val="0"/>
              <w:adjustRightInd w:val="0"/>
              <w:spacing w:line="250" w:lineRule="exact"/>
              <w:ind w:left="284" w:hanging="284"/>
              <w:rPr>
                <w:rFonts w:eastAsiaTheme="minorEastAsia" w:cstheme="minorBidi"/>
                <w:bCs/>
                <w:sz w:val="21"/>
                <w:szCs w:val="21"/>
                <w:lang w:eastAsia="en-US"/>
              </w:rPr>
            </w:pPr>
            <w:r w:rsidRPr="003B2B9B">
              <w:rPr>
                <w:rFonts w:eastAsiaTheme="minorEastAsia" w:cstheme="minorBidi"/>
                <w:bCs/>
                <w:sz w:val="21"/>
                <w:szCs w:val="21"/>
                <w:lang w:eastAsia="en-US"/>
              </w:rPr>
              <w:t xml:space="preserve">In </w:t>
            </w:r>
            <w:r w:rsidRPr="003B2B9B">
              <w:rPr>
                <w:rFonts w:eastAsiaTheme="minorEastAsia" w:cstheme="minorBidi"/>
                <w:sz w:val="21"/>
                <w:szCs w:val="21"/>
                <w:lang w:eastAsia="en-US"/>
              </w:rPr>
              <w:t xml:space="preserve">overleg met je leidinggevende kun je je gemiddelde arbeidsduur per week verminderen of vermeerderen. </w:t>
            </w:r>
            <w:r w:rsidRPr="003B2B9B">
              <w:rPr>
                <w:rFonts w:eastAsiaTheme="minorEastAsia" w:cstheme="minorBidi"/>
                <w:bCs/>
                <w:sz w:val="21"/>
                <w:szCs w:val="21"/>
                <w:lang w:eastAsia="en-US"/>
              </w:rPr>
              <w:t xml:space="preserve">Op jouw verzoek om aanpassing van de arbeidsduur is de </w:t>
            </w:r>
            <w:hyperlink r:id="rId15" w:history="1">
              <w:r w:rsidR="00217731" w:rsidRPr="00217731">
                <w:rPr>
                  <w:rStyle w:val="Hyperlink"/>
                  <w:rFonts w:eastAsiaTheme="minorEastAsia" w:cstheme="minorBidi"/>
                  <w:bCs/>
                  <w:sz w:val="21"/>
                  <w:szCs w:val="21"/>
                  <w:lang w:eastAsia="en-US"/>
                </w:rPr>
                <w:t>Wet flexibel werken</w:t>
              </w:r>
            </w:hyperlink>
            <w:r w:rsidR="00217731">
              <w:rPr>
                <w:rFonts w:eastAsiaTheme="minorEastAsia" w:cstheme="minorBidi"/>
                <w:bCs/>
                <w:sz w:val="21"/>
                <w:szCs w:val="21"/>
                <w:u w:val="single"/>
                <w:lang w:eastAsia="en-US"/>
              </w:rPr>
              <w:t xml:space="preserve"> </w:t>
            </w:r>
            <w:r w:rsidRPr="003B2B9B">
              <w:rPr>
                <w:rFonts w:eastAsiaTheme="minorEastAsia" w:cstheme="minorBidi"/>
                <w:bCs/>
                <w:sz w:val="21"/>
                <w:szCs w:val="21"/>
                <w:lang w:eastAsia="en-US"/>
              </w:rPr>
              <w:t xml:space="preserve"> van toepassing. </w:t>
            </w:r>
          </w:p>
          <w:p w14:paraId="24CAD516" w14:textId="77777777" w:rsidR="00B755FE" w:rsidRPr="003B2B9B" w:rsidRDefault="00B755FE" w:rsidP="00E2139F">
            <w:pPr>
              <w:pStyle w:val="Lijstalinea"/>
              <w:numPr>
                <w:ilvl w:val="0"/>
                <w:numId w:val="7"/>
              </w:numPr>
              <w:tabs>
                <w:tab w:val="left" w:pos="284"/>
              </w:tabs>
              <w:autoSpaceDE w:val="0"/>
              <w:autoSpaceDN w:val="0"/>
              <w:adjustRightInd w:val="0"/>
              <w:spacing w:line="250" w:lineRule="exact"/>
              <w:ind w:left="284" w:hanging="284"/>
              <w:rPr>
                <w:rFonts w:asciiTheme="minorHAnsi" w:hAnsiTheme="minorHAnsi"/>
                <w:b/>
                <w:bCs/>
                <w:szCs w:val="22"/>
              </w:rPr>
            </w:pPr>
            <w:r w:rsidRPr="003B2B9B">
              <w:rPr>
                <w:rFonts w:eastAsiaTheme="minorEastAsia" w:cstheme="minorBidi"/>
                <w:bCs/>
                <w:sz w:val="21"/>
                <w:szCs w:val="21"/>
                <w:lang w:eastAsia="en-US"/>
              </w:rPr>
              <w:t>W</w:t>
            </w:r>
            <w:r w:rsidRPr="003B2B9B">
              <w:rPr>
                <w:rFonts w:asciiTheme="minorHAnsi" w:eastAsiaTheme="minorEastAsia" w:hAnsiTheme="minorHAnsi" w:cstheme="minorBidi"/>
                <w:sz w:val="21"/>
                <w:szCs w:val="21"/>
                <w:lang w:eastAsia="en-US"/>
              </w:rPr>
              <w:t>anneer je met de werkgever hebt afgesproken minder dan de normale arbeidsduur per week te werken, zijn de bepalingen van deze cao naar rato van toepassing, tenzij anders is vermeld. Dit betekent dat je, als je in de dagdienst 32 uur werkt, je 32/40 van de genoemde arbeidsvoorwaarde ontvangt.</w:t>
            </w:r>
          </w:p>
          <w:p w14:paraId="145D6916" w14:textId="77777777" w:rsidR="00B755FE" w:rsidRPr="003B2B9B" w:rsidRDefault="00B755FE" w:rsidP="00E2139F">
            <w:pPr>
              <w:tabs>
                <w:tab w:val="left" w:pos="284"/>
              </w:tabs>
              <w:autoSpaceDE w:val="0"/>
              <w:autoSpaceDN w:val="0"/>
              <w:adjustRightInd w:val="0"/>
              <w:spacing w:line="250" w:lineRule="exact"/>
              <w:rPr>
                <w:rFonts w:asciiTheme="minorHAnsi" w:hAnsiTheme="minorHAnsi"/>
                <w:b/>
                <w:bCs/>
                <w:szCs w:val="22"/>
              </w:rPr>
            </w:pPr>
          </w:p>
        </w:tc>
      </w:tr>
      <w:tr w:rsidR="00B755FE" w:rsidRPr="003B2B9B" w14:paraId="0268CD69" w14:textId="77777777" w:rsidTr="009A7328">
        <w:tc>
          <w:tcPr>
            <w:tcW w:w="1134" w:type="dxa"/>
            <w:shd w:val="clear" w:color="auto" w:fill="auto"/>
          </w:tcPr>
          <w:p w14:paraId="1E877485" w14:textId="77777777" w:rsidR="00B755FE" w:rsidRPr="003B2B9B" w:rsidRDefault="00B2255F" w:rsidP="00634A4D">
            <w:pPr>
              <w:pStyle w:val="Kop1"/>
            </w:pPr>
            <w:bookmarkStart w:id="23" w:name="_Toc475564649"/>
            <w:r w:rsidRPr="003B2B9B">
              <w:t>Artikel 11</w:t>
            </w:r>
            <w:bookmarkEnd w:id="23"/>
          </w:p>
        </w:tc>
        <w:tc>
          <w:tcPr>
            <w:tcW w:w="2405" w:type="dxa"/>
            <w:shd w:val="clear" w:color="auto" w:fill="auto"/>
          </w:tcPr>
          <w:p w14:paraId="4D8DE543" w14:textId="77777777" w:rsidR="00B755FE" w:rsidRPr="003B2B9B" w:rsidRDefault="00B755FE" w:rsidP="00634A4D">
            <w:pPr>
              <w:pStyle w:val="Kop2"/>
            </w:pPr>
            <w:bookmarkStart w:id="24" w:name="_Toc475564650"/>
            <w:r w:rsidRPr="003B2B9B">
              <w:t>werktijden</w:t>
            </w:r>
            <w:bookmarkEnd w:id="24"/>
          </w:p>
          <w:p w14:paraId="57A1181A" w14:textId="77777777" w:rsidR="00B755FE" w:rsidRPr="003B2B9B" w:rsidRDefault="00B755FE" w:rsidP="00E2139F">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5A267256" w14:textId="77777777" w:rsidR="00B755FE" w:rsidRPr="003B2B9B" w:rsidRDefault="00B755FE" w:rsidP="00E2139F">
            <w:pPr>
              <w:tabs>
                <w:tab w:val="left" w:pos="284"/>
              </w:tabs>
              <w:spacing w:line="250" w:lineRule="exact"/>
              <w:rPr>
                <w:rFonts w:eastAsia="Times New Roman" w:cs="Times New Roman"/>
                <w:bCs/>
                <w:szCs w:val="24"/>
              </w:rPr>
            </w:pPr>
            <w:r w:rsidRPr="003B2B9B">
              <w:rPr>
                <w:rFonts w:eastAsia="Times New Roman" w:cs="Times New Roman"/>
                <w:bCs/>
                <w:szCs w:val="24"/>
              </w:rPr>
              <w:t xml:space="preserve">Je dagelijkse werktijd is vastgelegd in het dienstrooster. </w:t>
            </w:r>
          </w:p>
          <w:p w14:paraId="0FFD45BB" w14:textId="77777777" w:rsidR="00B755FE" w:rsidRPr="003B2B9B" w:rsidRDefault="00B755FE" w:rsidP="00E2139F">
            <w:pPr>
              <w:tabs>
                <w:tab w:val="left" w:pos="284"/>
              </w:tabs>
              <w:spacing w:line="250" w:lineRule="exact"/>
              <w:rPr>
                <w:rFonts w:asciiTheme="minorHAnsi" w:hAnsiTheme="minorHAnsi"/>
                <w:b/>
                <w:bCs/>
                <w:szCs w:val="22"/>
              </w:rPr>
            </w:pPr>
          </w:p>
        </w:tc>
      </w:tr>
      <w:tr w:rsidR="00E2139F" w:rsidRPr="003B2B9B" w14:paraId="4B6084DE" w14:textId="77777777" w:rsidTr="009A7328">
        <w:tc>
          <w:tcPr>
            <w:tcW w:w="1134" w:type="dxa"/>
            <w:shd w:val="clear" w:color="auto" w:fill="auto"/>
          </w:tcPr>
          <w:p w14:paraId="099CEAA6" w14:textId="77777777" w:rsidR="00E2139F" w:rsidRPr="003B2B9B" w:rsidRDefault="00E2139F" w:rsidP="00E2139F">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63E289F1" w14:textId="77777777" w:rsidR="00E2139F" w:rsidRPr="003B2B9B" w:rsidRDefault="00E2139F" w:rsidP="00634A4D">
            <w:pPr>
              <w:pStyle w:val="Kop2"/>
            </w:pPr>
            <w:bookmarkStart w:id="25" w:name="_Toc475564651"/>
            <w:r w:rsidRPr="003B2B9B">
              <w:t>dagvenster</w:t>
            </w:r>
            <w:bookmarkEnd w:id="25"/>
          </w:p>
        </w:tc>
        <w:tc>
          <w:tcPr>
            <w:tcW w:w="6873" w:type="dxa"/>
            <w:shd w:val="clear" w:color="auto" w:fill="auto"/>
          </w:tcPr>
          <w:p w14:paraId="04D2D6C2" w14:textId="77777777" w:rsidR="00E2139F" w:rsidRPr="003B2B9B" w:rsidRDefault="00E2139F" w:rsidP="00E2139F">
            <w:pPr>
              <w:tabs>
                <w:tab w:val="left" w:pos="284"/>
              </w:tabs>
              <w:autoSpaceDE w:val="0"/>
              <w:autoSpaceDN w:val="0"/>
              <w:adjustRightInd w:val="0"/>
              <w:spacing w:line="250" w:lineRule="exact"/>
              <w:rPr>
                <w:rFonts w:asciiTheme="minorHAnsi" w:hAnsiTheme="minorHAnsi"/>
                <w:szCs w:val="22"/>
              </w:rPr>
            </w:pPr>
            <w:r w:rsidRPr="003B2B9B">
              <w:rPr>
                <w:rFonts w:asciiTheme="minorHAnsi" w:eastAsia="Times New Roman" w:hAnsiTheme="minorHAnsi" w:cs="Times New Roman"/>
                <w:szCs w:val="22"/>
              </w:rPr>
              <w:t>Het dagvenster is normaal gesproken van 06.00 uur tot 18.00 uur.</w:t>
            </w:r>
            <w:r w:rsidRPr="003B2B9B">
              <w:rPr>
                <w:rFonts w:asciiTheme="minorHAnsi" w:hAnsiTheme="minorHAnsi"/>
                <w:szCs w:val="22"/>
              </w:rPr>
              <w:t xml:space="preserve"> De werkgever kan het dagvenster ook aanpassen aan het dagvenster van de opdrachtgever. Hij heeft dan deze opties:</w:t>
            </w:r>
          </w:p>
          <w:p w14:paraId="27859078" w14:textId="77777777" w:rsidR="00E2139F" w:rsidRPr="003B2B9B" w:rsidRDefault="00E2139F" w:rsidP="00E2139F">
            <w:pPr>
              <w:pStyle w:val="Lijstalinea"/>
              <w:numPr>
                <w:ilvl w:val="0"/>
                <w:numId w:val="2"/>
              </w:numPr>
              <w:tabs>
                <w:tab w:val="left" w:pos="284"/>
              </w:tabs>
              <w:autoSpaceDE w:val="0"/>
              <w:autoSpaceDN w:val="0"/>
              <w:adjustRightInd w:val="0"/>
              <w:spacing w:line="250" w:lineRule="exact"/>
              <w:ind w:left="284" w:hanging="284"/>
              <w:rPr>
                <w:rFonts w:asciiTheme="minorHAnsi" w:hAnsiTheme="minorHAnsi"/>
                <w:szCs w:val="22"/>
              </w:rPr>
            </w:pPr>
            <w:r w:rsidRPr="003B2B9B">
              <w:rPr>
                <w:rFonts w:asciiTheme="minorHAnsi" w:hAnsiTheme="minorHAnsi"/>
                <w:szCs w:val="22"/>
              </w:rPr>
              <w:t>Van 05:00 uur tot 17.00 uur</w:t>
            </w:r>
          </w:p>
          <w:p w14:paraId="4A0403B7" w14:textId="77777777" w:rsidR="00E2139F" w:rsidRPr="003B2B9B" w:rsidRDefault="00E2139F" w:rsidP="00E2139F">
            <w:pPr>
              <w:pStyle w:val="Lijstalinea"/>
              <w:numPr>
                <w:ilvl w:val="0"/>
                <w:numId w:val="2"/>
              </w:numPr>
              <w:tabs>
                <w:tab w:val="left" w:pos="284"/>
              </w:tabs>
              <w:autoSpaceDE w:val="0"/>
              <w:autoSpaceDN w:val="0"/>
              <w:adjustRightInd w:val="0"/>
              <w:spacing w:line="250" w:lineRule="exact"/>
              <w:ind w:left="284" w:hanging="284"/>
              <w:rPr>
                <w:rFonts w:asciiTheme="minorHAnsi" w:hAnsiTheme="minorHAnsi"/>
                <w:szCs w:val="22"/>
              </w:rPr>
            </w:pPr>
            <w:r w:rsidRPr="003B2B9B">
              <w:rPr>
                <w:rFonts w:asciiTheme="minorHAnsi" w:hAnsiTheme="minorHAnsi"/>
                <w:szCs w:val="22"/>
              </w:rPr>
              <w:t xml:space="preserve">van 06:00 uur tot 18.00 uur of </w:t>
            </w:r>
          </w:p>
          <w:p w14:paraId="170F5F32" w14:textId="77777777" w:rsidR="00E2139F" w:rsidRPr="003B2B9B" w:rsidRDefault="00E2139F" w:rsidP="00E2139F">
            <w:pPr>
              <w:pStyle w:val="Lijstalinea"/>
              <w:numPr>
                <w:ilvl w:val="0"/>
                <w:numId w:val="2"/>
              </w:numPr>
              <w:tabs>
                <w:tab w:val="left" w:pos="284"/>
              </w:tabs>
              <w:autoSpaceDE w:val="0"/>
              <w:autoSpaceDN w:val="0"/>
              <w:adjustRightInd w:val="0"/>
              <w:spacing w:line="250" w:lineRule="exact"/>
              <w:ind w:left="284" w:hanging="284"/>
              <w:rPr>
                <w:rFonts w:asciiTheme="minorHAnsi" w:hAnsiTheme="minorHAnsi"/>
                <w:szCs w:val="22"/>
              </w:rPr>
            </w:pPr>
            <w:r w:rsidRPr="003B2B9B">
              <w:rPr>
                <w:rFonts w:asciiTheme="minorHAnsi" w:hAnsiTheme="minorHAnsi"/>
                <w:szCs w:val="22"/>
              </w:rPr>
              <w:t>van 07:00 uur tot 19.00.</w:t>
            </w:r>
          </w:p>
          <w:p w14:paraId="43C3C13A" w14:textId="77777777" w:rsidR="00E2139F" w:rsidRPr="003B2B9B" w:rsidRDefault="00E2139F" w:rsidP="00E2139F">
            <w:pPr>
              <w:tabs>
                <w:tab w:val="left" w:pos="284"/>
              </w:tabs>
              <w:autoSpaceDE w:val="0"/>
              <w:autoSpaceDN w:val="0"/>
              <w:adjustRightInd w:val="0"/>
              <w:spacing w:line="250" w:lineRule="exact"/>
              <w:rPr>
                <w:rFonts w:asciiTheme="minorHAnsi" w:hAnsiTheme="minorHAnsi"/>
                <w:szCs w:val="22"/>
              </w:rPr>
            </w:pPr>
          </w:p>
          <w:p w14:paraId="47D8B386" w14:textId="77777777" w:rsidR="00E2139F" w:rsidRPr="003B2B9B" w:rsidRDefault="00E2139F" w:rsidP="00E2139F">
            <w:pPr>
              <w:tabs>
                <w:tab w:val="left" w:pos="284"/>
              </w:tabs>
              <w:spacing w:line="250" w:lineRule="exact"/>
              <w:rPr>
                <w:rFonts w:asciiTheme="minorHAnsi" w:hAnsiTheme="minorHAnsi"/>
                <w:szCs w:val="22"/>
              </w:rPr>
            </w:pPr>
            <w:r w:rsidRPr="003B2B9B">
              <w:rPr>
                <w:rFonts w:asciiTheme="minorHAnsi" w:hAnsiTheme="minorHAnsi"/>
                <w:szCs w:val="22"/>
              </w:rPr>
              <w:t>Je tabelloon wordt uitbetaald op basis van de contractueel overeengekomen arbeidsduur, ongeacht het rooster waar je in ingedeeld bent.</w:t>
            </w:r>
          </w:p>
          <w:p w14:paraId="5F6BF345" w14:textId="77777777" w:rsidR="00E2139F" w:rsidRPr="003B2B9B" w:rsidRDefault="00E2139F" w:rsidP="00E2139F">
            <w:pPr>
              <w:tabs>
                <w:tab w:val="left" w:pos="284"/>
              </w:tabs>
              <w:spacing w:line="250" w:lineRule="exact"/>
              <w:rPr>
                <w:rFonts w:eastAsia="Times New Roman" w:cs="Times New Roman"/>
                <w:bCs/>
                <w:szCs w:val="24"/>
              </w:rPr>
            </w:pPr>
          </w:p>
        </w:tc>
      </w:tr>
      <w:tr w:rsidR="00B755FE" w:rsidRPr="003B2B9B" w14:paraId="23727723" w14:textId="77777777" w:rsidTr="009A7328">
        <w:tc>
          <w:tcPr>
            <w:tcW w:w="1134" w:type="dxa"/>
            <w:shd w:val="clear" w:color="auto" w:fill="auto"/>
          </w:tcPr>
          <w:p w14:paraId="50D61A94" w14:textId="77777777" w:rsidR="00B755FE" w:rsidRPr="003B2B9B" w:rsidRDefault="00B2255F" w:rsidP="00634A4D">
            <w:pPr>
              <w:pStyle w:val="Kop1"/>
            </w:pPr>
            <w:bookmarkStart w:id="26" w:name="_Toc475564652"/>
            <w:r w:rsidRPr="003B2B9B">
              <w:t>Artikel 12</w:t>
            </w:r>
            <w:bookmarkEnd w:id="26"/>
          </w:p>
        </w:tc>
        <w:tc>
          <w:tcPr>
            <w:tcW w:w="2405" w:type="dxa"/>
            <w:shd w:val="clear" w:color="auto" w:fill="auto"/>
          </w:tcPr>
          <w:p w14:paraId="40C6891D" w14:textId="77777777" w:rsidR="00E2139F" w:rsidRPr="003B2B9B" w:rsidRDefault="00B6585B" w:rsidP="00634A4D">
            <w:pPr>
              <w:pStyle w:val="Kop2"/>
            </w:pPr>
            <w:bookmarkStart w:id="27" w:name="_Toc475564653"/>
            <w:r>
              <w:t>d</w:t>
            </w:r>
            <w:r w:rsidR="00B755FE" w:rsidRPr="003B2B9B">
              <w:t>agdienst</w:t>
            </w:r>
            <w:bookmarkEnd w:id="27"/>
          </w:p>
        </w:tc>
        <w:tc>
          <w:tcPr>
            <w:tcW w:w="6873" w:type="dxa"/>
            <w:shd w:val="clear" w:color="auto" w:fill="auto"/>
          </w:tcPr>
          <w:p w14:paraId="1B870636" w14:textId="77777777" w:rsidR="00B755FE" w:rsidRPr="003B2B9B" w:rsidRDefault="00B755FE" w:rsidP="00E2139F">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Er wordt gewerkt in verschillende soorten diensten: </w:t>
            </w:r>
          </w:p>
          <w:p w14:paraId="260615F1" w14:textId="77777777" w:rsidR="00B755FE" w:rsidRPr="003B2B9B" w:rsidRDefault="00B755FE" w:rsidP="00E2139F">
            <w:pPr>
              <w:tabs>
                <w:tab w:val="left" w:pos="284"/>
              </w:tabs>
              <w:autoSpaceDE w:val="0"/>
              <w:autoSpaceDN w:val="0"/>
              <w:adjustRightInd w:val="0"/>
              <w:spacing w:line="250" w:lineRule="exact"/>
              <w:rPr>
                <w:rFonts w:asciiTheme="minorHAnsi" w:hAnsiTheme="minorHAnsi" w:cs="Arial"/>
                <w:szCs w:val="22"/>
                <w:u w:val="single"/>
              </w:rPr>
            </w:pPr>
            <w:r w:rsidRPr="003B2B9B">
              <w:rPr>
                <w:rFonts w:asciiTheme="minorHAnsi" w:hAnsiTheme="minorHAnsi" w:cs="Arial"/>
                <w:szCs w:val="22"/>
                <w:u w:val="single"/>
              </w:rPr>
              <w:t>Dagdienst</w:t>
            </w:r>
          </w:p>
          <w:p w14:paraId="52848D99" w14:textId="77777777" w:rsidR="00A442CF" w:rsidRPr="003B2B9B" w:rsidRDefault="00B755FE" w:rsidP="00E2139F">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van maandag t/m vrijdag, van 8.00 uur tot 16.30 uur of volgens het dagvenster.</w:t>
            </w:r>
          </w:p>
          <w:p w14:paraId="423918A0" w14:textId="77777777" w:rsidR="00E2139F" w:rsidRPr="003B2B9B" w:rsidRDefault="00E2139F" w:rsidP="00E2139F">
            <w:pPr>
              <w:tabs>
                <w:tab w:val="left" w:pos="284"/>
              </w:tabs>
              <w:autoSpaceDE w:val="0"/>
              <w:autoSpaceDN w:val="0"/>
              <w:adjustRightInd w:val="0"/>
              <w:spacing w:line="250" w:lineRule="exact"/>
              <w:rPr>
                <w:rFonts w:asciiTheme="minorHAnsi" w:hAnsiTheme="minorHAnsi" w:cs="Arial"/>
                <w:szCs w:val="22"/>
              </w:rPr>
            </w:pPr>
          </w:p>
        </w:tc>
      </w:tr>
      <w:tr w:rsidR="00E2139F" w:rsidRPr="003B2B9B" w14:paraId="67FA1C41" w14:textId="77777777" w:rsidTr="009A7328">
        <w:tc>
          <w:tcPr>
            <w:tcW w:w="1134" w:type="dxa"/>
            <w:shd w:val="clear" w:color="auto" w:fill="auto"/>
          </w:tcPr>
          <w:p w14:paraId="7951385A" w14:textId="77777777" w:rsidR="00E2139F" w:rsidRPr="003B2B9B" w:rsidRDefault="00E2139F" w:rsidP="00E2139F">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3BEBCF34" w14:textId="77777777" w:rsidR="00E2139F" w:rsidRPr="003B2B9B" w:rsidRDefault="00E2139F" w:rsidP="00634A4D">
            <w:pPr>
              <w:pStyle w:val="Kop2"/>
            </w:pPr>
            <w:bookmarkStart w:id="28" w:name="_Toc475564654"/>
            <w:r w:rsidRPr="003B2B9B">
              <w:t>ploegendiensten</w:t>
            </w:r>
            <w:bookmarkEnd w:id="28"/>
          </w:p>
          <w:p w14:paraId="6078D721" w14:textId="77777777" w:rsidR="00E2139F" w:rsidRPr="003B2B9B" w:rsidRDefault="00E2139F" w:rsidP="00E2139F">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16E1F3A5" w14:textId="77777777" w:rsidR="00E2139F" w:rsidRPr="003B2B9B" w:rsidRDefault="00E2139F" w:rsidP="00E2139F">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u w:val="single"/>
              </w:rPr>
              <w:t>Ploegendienst</w:t>
            </w:r>
            <w:r w:rsidRPr="003B2B9B">
              <w:rPr>
                <w:rFonts w:asciiTheme="minorHAnsi" w:hAnsiTheme="minorHAnsi" w:cs="Arial"/>
                <w:szCs w:val="22"/>
              </w:rPr>
              <w:t xml:space="preserve"> </w:t>
            </w:r>
          </w:p>
          <w:p w14:paraId="754CAE92" w14:textId="77777777" w:rsidR="00E2139F" w:rsidRPr="003B2B9B" w:rsidRDefault="00E2139F" w:rsidP="00E2139F">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de werktijden van (groepen) werknemers sluiten op elkaar aan én duren samen langer dan 13 uur. Hierbij wissel je in regelmaat gedurende langere termijn van dienst. Er zijn vier verschillende ploegendiensten: </w:t>
            </w:r>
          </w:p>
          <w:p w14:paraId="19D208A2" w14:textId="77777777" w:rsidR="00E2139F" w:rsidRPr="003B2B9B" w:rsidRDefault="00E2139F" w:rsidP="00E2139F">
            <w:pPr>
              <w:pStyle w:val="Lijstalinea"/>
              <w:numPr>
                <w:ilvl w:val="0"/>
                <w:numId w:val="33"/>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u w:val="single"/>
              </w:rPr>
              <w:t>Tweeploegendienst</w:t>
            </w:r>
            <w:r w:rsidRPr="003B2B9B">
              <w:rPr>
                <w:rFonts w:asciiTheme="minorHAnsi" w:hAnsiTheme="minorHAnsi" w:cs="Arial"/>
                <w:szCs w:val="22"/>
              </w:rPr>
              <w:t>: volgens rooster wordt om de week in een ochtend- en middagdienst gewerkt. De werkweek is van maandag t/m vrijdag.</w:t>
            </w:r>
          </w:p>
          <w:p w14:paraId="29A1F06A" w14:textId="77777777" w:rsidR="00E2139F" w:rsidRPr="003B2B9B" w:rsidRDefault="00E2139F" w:rsidP="00E2139F">
            <w:pPr>
              <w:pStyle w:val="Lijstalinea"/>
              <w:numPr>
                <w:ilvl w:val="0"/>
                <w:numId w:val="33"/>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u w:val="single"/>
              </w:rPr>
              <w:t>Drieploegendienst</w:t>
            </w:r>
            <w:r w:rsidRPr="003B2B9B">
              <w:rPr>
                <w:rFonts w:asciiTheme="minorHAnsi" w:hAnsiTheme="minorHAnsi" w:cs="Arial"/>
                <w:szCs w:val="22"/>
              </w:rPr>
              <w:t>: volgens rooster wordt om de week in een nacht- middag- en ochtenddienst gewerkt, afhankelijk van de opdrachtgever. De werkweek kan lopen van zondagavond t/m zaterdagochtend, met een maximum van 5 aaneengesloten diensten.</w:t>
            </w:r>
          </w:p>
          <w:p w14:paraId="4490E9E0" w14:textId="77777777" w:rsidR="00E2139F" w:rsidRPr="003B2B9B" w:rsidRDefault="00E2139F" w:rsidP="00E2139F">
            <w:pPr>
              <w:pStyle w:val="Lijstalinea"/>
              <w:numPr>
                <w:ilvl w:val="0"/>
                <w:numId w:val="33"/>
              </w:numPr>
              <w:tabs>
                <w:tab w:val="left" w:pos="284"/>
              </w:tabs>
              <w:spacing w:line="250" w:lineRule="exact"/>
              <w:ind w:left="284" w:hanging="284"/>
            </w:pPr>
            <w:r w:rsidRPr="003B2B9B">
              <w:rPr>
                <w:rFonts w:asciiTheme="minorHAnsi" w:hAnsiTheme="minorHAnsi" w:cs="Arial"/>
                <w:szCs w:val="22"/>
                <w:u w:val="single"/>
              </w:rPr>
              <w:t>Vierploegendienst</w:t>
            </w:r>
            <w:r w:rsidRPr="003B2B9B">
              <w:rPr>
                <w:rFonts w:asciiTheme="minorHAnsi" w:hAnsiTheme="minorHAnsi" w:cs="Arial"/>
                <w:szCs w:val="22"/>
              </w:rPr>
              <w:t>: er wordt gewerkt in een cyclus van 18 diensten in vier weken. De werkweek loopt van zondag t/m zaterdag. In overleg met de cao-commissie kan hiervan worden afgeweken.</w:t>
            </w:r>
            <w:r w:rsidRPr="003B2B9B">
              <w:rPr>
                <w:rFonts w:asciiTheme="minorHAnsi" w:hAnsiTheme="minorHAnsi"/>
              </w:rPr>
              <w:t xml:space="preserve"> Wanneer er in een vierploegendienst structureel meer dan 2 zondagen per cyclus van 4 weken wordt gewerkt, worden hier afspraken over gemaakt in de cao-commissie. De dag dat de dienst aanvangt bepaalt of het gaat om een zondag. Het is structureel wanneer in een periode van 3 maanden voortdurend meer dan 2 zondagen per cyclus van 4 weken wordt gewerkt.</w:t>
            </w:r>
          </w:p>
          <w:p w14:paraId="06690847" w14:textId="77777777" w:rsidR="00E2139F" w:rsidRPr="003B2B9B" w:rsidRDefault="00E2139F" w:rsidP="00E2139F">
            <w:pPr>
              <w:pStyle w:val="Lijstalinea"/>
              <w:numPr>
                <w:ilvl w:val="0"/>
                <w:numId w:val="33"/>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u w:val="single"/>
              </w:rPr>
              <w:t>Volcontinudienst</w:t>
            </w:r>
            <w:r w:rsidRPr="003B2B9B">
              <w:rPr>
                <w:rFonts w:asciiTheme="minorHAnsi" w:hAnsiTheme="minorHAnsi" w:cs="Arial"/>
                <w:szCs w:val="22"/>
              </w:rPr>
              <w:t>: volgens rooster wordt om en om in een nacht-, middag- en ochtenddienst gewerkt, afhankelijk van de opdrachtgever. De werkweek is van zondag t/m zaterdag.</w:t>
            </w:r>
          </w:p>
          <w:p w14:paraId="066F2D5D" w14:textId="77777777" w:rsidR="00E2139F" w:rsidRPr="003B2B9B" w:rsidRDefault="00E2139F" w:rsidP="00E2139F">
            <w:pPr>
              <w:tabs>
                <w:tab w:val="left" w:pos="284"/>
              </w:tabs>
              <w:autoSpaceDE w:val="0"/>
              <w:autoSpaceDN w:val="0"/>
              <w:adjustRightInd w:val="0"/>
              <w:spacing w:line="250" w:lineRule="exact"/>
              <w:rPr>
                <w:rFonts w:asciiTheme="minorHAnsi" w:hAnsiTheme="minorHAnsi" w:cs="Arial"/>
                <w:szCs w:val="22"/>
              </w:rPr>
            </w:pPr>
          </w:p>
          <w:p w14:paraId="722C0AA5" w14:textId="77777777" w:rsidR="00E2139F" w:rsidRPr="003B2B9B" w:rsidRDefault="00E2139F" w:rsidP="00E2139F">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Je werkt in de ploegendienst waarin je volgens rooster bent ingedeeld. </w:t>
            </w:r>
          </w:p>
          <w:p w14:paraId="1EA14F2F" w14:textId="77777777" w:rsidR="00E2139F" w:rsidRPr="003B2B9B" w:rsidRDefault="00E2139F" w:rsidP="00E2139F">
            <w:pPr>
              <w:tabs>
                <w:tab w:val="left" w:pos="284"/>
              </w:tabs>
              <w:autoSpaceDE w:val="0"/>
              <w:autoSpaceDN w:val="0"/>
              <w:adjustRightInd w:val="0"/>
              <w:spacing w:line="250" w:lineRule="exact"/>
              <w:rPr>
                <w:rFonts w:asciiTheme="minorHAnsi" w:hAnsiTheme="minorHAnsi" w:cs="Arial"/>
                <w:szCs w:val="22"/>
              </w:rPr>
            </w:pPr>
          </w:p>
          <w:p w14:paraId="2D677FA3" w14:textId="77777777" w:rsidR="00E2139F" w:rsidRPr="003B2B9B" w:rsidRDefault="00E2139F" w:rsidP="00E2139F">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Je bent niet verplicht in ploegen te werken als:</w:t>
            </w:r>
          </w:p>
          <w:p w14:paraId="76986794" w14:textId="1937C3DA" w:rsidR="00E2139F" w:rsidRPr="003B2B9B" w:rsidRDefault="00E2139F" w:rsidP="00E2139F">
            <w:pPr>
              <w:pStyle w:val="Lijstalinea"/>
              <w:numPr>
                <w:ilvl w:val="0"/>
                <w:numId w:val="34"/>
              </w:num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je </w:t>
            </w:r>
            <w:r w:rsidR="00E62714">
              <w:rPr>
                <w:rFonts w:asciiTheme="minorHAnsi" w:hAnsiTheme="minorHAnsi" w:cs="Arial"/>
                <w:szCs w:val="22"/>
              </w:rPr>
              <w:t>de leeftijd hebt bereikt van de AOW-leeftijd minus 10 jaar</w:t>
            </w:r>
            <w:r w:rsidRPr="003B2B9B">
              <w:rPr>
                <w:rFonts w:asciiTheme="minorHAnsi" w:hAnsiTheme="minorHAnsi" w:cs="Arial"/>
                <w:szCs w:val="22"/>
              </w:rPr>
              <w:t xml:space="preserve"> </w:t>
            </w:r>
            <w:r w:rsidR="00E62714">
              <w:rPr>
                <w:rFonts w:asciiTheme="minorHAnsi" w:hAnsiTheme="minorHAnsi" w:cs="Arial"/>
                <w:szCs w:val="22"/>
              </w:rPr>
              <w:t>(</w:t>
            </w:r>
            <w:r w:rsidRPr="003B2B9B">
              <w:rPr>
                <w:rFonts w:asciiTheme="minorHAnsi" w:hAnsiTheme="minorHAnsi" w:cs="Arial"/>
                <w:szCs w:val="22"/>
              </w:rPr>
              <w:t xml:space="preserve">of </w:t>
            </w:r>
            <w:r w:rsidR="00E62714">
              <w:rPr>
                <w:rFonts w:asciiTheme="minorHAnsi" w:hAnsiTheme="minorHAnsi" w:cs="Arial"/>
                <w:szCs w:val="22"/>
              </w:rPr>
              <w:t xml:space="preserve">al </w:t>
            </w:r>
            <w:r w:rsidRPr="003B2B9B">
              <w:rPr>
                <w:rFonts w:asciiTheme="minorHAnsi" w:hAnsiTheme="minorHAnsi" w:cs="Arial"/>
                <w:szCs w:val="22"/>
              </w:rPr>
              <w:t>ouder</w:t>
            </w:r>
            <w:r w:rsidR="00E62714">
              <w:rPr>
                <w:rFonts w:asciiTheme="minorHAnsi" w:hAnsiTheme="minorHAnsi" w:cs="Arial"/>
                <w:szCs w:val="22"/>
              </w:rPr>
              <w:t xml:space="preserve"> bent)</w:t>
            </w:r>
            <w:r w:rsidRPr="003B2B9B">
              <w:rPr>
                <w:rFonts w:asciiTheme="minorHAnsi" w:hAnsiTheme="minorHAnsi" w:cs="Arial"/>
                <w:szCs w:val="22"/>
              </w:rPr>
              <w:t xml:space="preserve"> of</w:t>
            </w:r>
          </w:p>
          <w:p w14:paraId="4FCA9106" w14:textId="77777777" w:rsidR="00E2139F" w:rsidRPr="003B2B9B" w:rsidRDefault="00E2139F" w:rsidP="00E2139F">
            <w:pPr>
              <w:pStyle w:val="Lijstalinea"/>
              <w:numPr>
                <w:ilvl w:val="0"/>
                <w:numId w:val="34"/>
              </w:num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je gezondheidstoestand het niet toelaat. Dit wordt na overleg bevestigd door de bedrijfsarts. </w:t>
            </w:r>
          </w:p>
          <w:p w14:paraId="292A818D" w14:textId="77777777" w:rsidR="00E2139F" w:rsidRPr="003B2B9B" w:rsidRDefault="00E2139F" w:rsidP="00E2139F">
            <w:pPr>
              <w:tabs>
                <w:tab w:val="left" w:pos="284"/>
              </w:tabs>
              <w:autoSpaceDE w:val="0"/>
              <w:autoSpaceDN w:val="0"/>
              <w:adjustRightInd w:val="0"/>
              <w:spacing w:line="250" w:lineRule="exact"/>
              <w:rPr>
                <w:rFonts w:asciiTheme="minorHAnsi" w:hAnsiTheme="minorHAnsi" w:cs="Arial"/>
                <w:szCs w:val="22"/>
              </w:rPr>
            </w:pPr>
          </w:p>
          <w:p w14:paraId="5EB8C70D" w14:textId="77777777" w:rsidR="00E2139F" w:rsidRPr="003B2B9B" w:rsidRDefault="00E2139F" w:rsidP="00E2139F">
            <w:pPr>
              <w:pStyle w:val="Plattetekst3"/>
              <w:tabs>
                <w:tab w:val="left" w:pos="284"/>
              </w:tabs>
              <w:spacing w:line="250" w:lineRule="exact"/>
              <w:rPr>
                <w:color w:val="2E74B5" w:themeColor="accent1" w:themeShade="BF"/>
                <w:sz w:val="22"/>
                <w:szCs w:val="22"/>
              </w:rPr>
            </w:pPr>
            <w:r w:rsidRPr="003B2B9B">
              <w:rPr>
                <w:color w:val="2E74B5" w:themeColor="accent1" w:themeShade="BF"/>
                <w:sz w:val="22"/>
                <w:szCs w:val="22"/>
              </w:rPr>
              <w:t xml:space="preserve">De werkgever spreekt in overleg met de ondernemingsraad de wijzigingen in de roosters af. Deze wijzigingen vind je in het personeelshandboek. </w:t>
            </w:r>
          </w:p>
          <w:p w14:paraId="71B92CD7" w14:textId="77777777" w:rsidR="00E2139F" w:rsidRPr="003B2B9B" w:rsidRDefault="00E2139F" w:rsidP="00E2139F">
            <w:pPr>
              <w:pStyle w:val="Plattetekst3"/>
              <w:tabs>
                <w:tab w:val="left" w:pos="284"/>
              </w:tabs>
              <w:spacing w:line="250" w:lineRule="exact"/>
              <w:rPr>
                <w:color w:val="2E74B5" w:themeColor="accent1" w:themeShade="BF"/>
                <w:sz w:val="22"/>
                <w:szCs w:val="22"/>
              </w:rPr>
            </w:pPr>
          </w:p>
        </w:tc>
      </w:tr>
      <w:tr w:rsidR="00B755FE" w:rsidRPr="003B2B9B" w14:paraId="2A9F5125" w14:textId="77777777" w:rsidTr="009A7328">
        <w:tc>
          <w:tcPr>
            <w:tcW w:w="1134" w:type="dxa"/>
            <w:shd w:val="clear" w:color="auto" w:fill="auto"/>
          </w:tcPr>
          <w:p w14:paraId="011AD60A" w14:textId="77777777" w:rsidR="00B755FE" w:rsidRPr="003B2B9B" w:rsidRDefault="00B2255F" w:rsidP="00634A4D">
            <w:pPr>
              <w:pStyle w:val="Kop1"/>
            </w:pPr>
            <w:bookmarkStart w:id="29" w:name="_Toc475564655"/>
            <w:r w:rsidRPr="003B2B9B">
              <w:t>Artikel 13</w:t>
            </w:r>
            <w:bookmarkEnd w:id="29"/>
          </w:p>
        </w:tc>
        <w:tc>
          <w:tcPr>
            <w:tcW w:w="2405" w:type="dxa"/>
            <w:shd w:val="clear" w:color="auto" w:fill="auto"/>
          </w:tcPr>
          <w:p w14:paraId="7D91EABC" w14:textId="77777777" w:rsidR="00B755FE" w:rsidRPr="003B2B9B" w:rsidRDefault="00B755FE" w:rsidP="00634A4D">
            <w:pPr>
              <w:pStyle w:val="Kop2"/>
            </w:pPr>
            <w:bookmarkStart w:id="30" w:name="_Toc475564656"/>
            <w:r w:rsidRPr="003B2B9B">
              <w:t>overuren</w:t>
            </w:r>
            <w:bookmarkEnd w:id="30"/>
          </w:p>
        </w:tc>
        <w:tc>
          <w:tcPr>
            <w:tcW w:w="6873" w:type="dxa"/>
            <w:shd w:val="clear" w:color="auto" w:fill="auto"/>
          </w:tcPr>
          <w:p w14:paraId="61E73BD6" w14:textId="77777777" w:rsidR="00B755FE" w:rsidRPr="003B2B9B" w:rsidRDefault="00B755FE" w:rsidP="00E2139F">
            <w:pPr>
              <w:pStyle w:val="Plattetekst3"/>
              <w:tabs>
                <w:tab w:val="left" w:pos="284"/>
              </w:tabs>
              <w:spacing w:after="0" w:line="250" w:lineRule="exact"/>
              <w:rPr>
                <w:rFonts w:cs="Arial"/>
                <w:color w:val="2E74B5" w:themeColor="accent1" w:themeShade="BF"/>
                <w:sz w:val="22"/>
                <w:szCs w:val="22"/>
              </w:rPr>
            </w:pPr>
            <w:r w:rsidRPr="003B2B9B">
              <w:rPr>
                <w:b/>
                <w:color w:val="2E74B5" w:themeColor="accent1" w:themeShade="BF"/>
                <w:sz w:val="22"/>
                <w:szCs w:val="22"/>
              </w:rPr>
              <w:br w:type="page"/>
            </w:r>
            <w:r w:rsidRPr="003B2B9B">
              <w:rPr>
                <w:rFonts w:eastAsia="Times New Roman" w:cs="Times New Roman"/>
                <w:color w:val="2E74B5" w:themeColor="accent1" w:themeShade="BF"/>
                <w:sz w:val="22"/>
                <w:szCs w:val="22"/>
              </w:rPr>
              <w:t>Je bent verplicht om ook buiten dit</w:t>
            </w:r>
            <w:r w:rsidRPr="003B2B9B">
              <w:rPr>
                <w:rFonts w:ascii="Calibri" w:eastAsia="Times New Roman" w:hAnsi="Calibri" w:cs="Times New Roman"/>
                <w:color w:val="2E74B5" w:themeColor="accent1" w:themeShade="BF"/>
                <w:sz w:val="22"/>
                <w:szCs w:val="22"/>
              </w:rPr>
              <w:t xml:space="preserve"> werkpatroon te werken, of overuren of meeruren te werken, wanneer dit volgens jouw werkgever en / of de opdrachtgever noodzakelijk is. </w:t>
            </w:r>
            <w:r w:rsidRPr="003B2B9B">
              <w:rPr>
                <w:rFonts w:cs="Arial"/>
                <w:color w:val="2E74B5" w:themeColor="accent1" w:themeShade="BF"/>
                <w:sz w:val="22"/>
                <w:szCs w:val="22"/>
              </w:rPr>
              <w:t xml:space="preserve">Deze verplichting geldt voor de eerste tien uren in een periode van vier weken. De werkgever </w:t>
            </w:r>
            <w:r w:rsidR="00E2139F" w:rsidRPr="003B2B9B">
              <w:rPr>
                <w:rFonts w:cs="Arial"/>
                <w:color w:val="2E74B5" w:themeColor="accent1" w:themeShade="BF"/>
                <w:sz w:val="22"/>
                <w:szCs w:val="22"/>
              </w:rPr>
              <w:t xml:space="preserve">probeert daarbij </w:t>
            </w:r>
            <w:r w:rsidRPr="003B2B9B">
              <w:rPr>
                <w:rFonts w:cs="Arial"/>
                <w:color w:val="2E74B5" w:themeColor="accent1" w:themeShade="BF"/>
                <w:sz w:val="22"/>
                <w:szCs w:val="22"/>
              </w:rPr>
              <w:t>zoveel mogelijk rekening te houden met jouw persoonlijke omstandigheden.</w:t>
            </w:r>
          </w:p>
          <w:p w14:paraId="7EEF6AC3" w14:textId="77777777" w:rsidR="00B755FE" w:rsidRPr="003B2B9B" w:rsidRDefault="00B755FE" w:rsidP="00E2139F">
            <w:pPr>
              <w:tabs>
                <w:tab w:val="left" w:pos="284"/>
              </w:tabs>
              <w:autoSpaceDE w:val="0"/>
              <w:autoSpaceDN w:val="0"/>
              <w:adjustRightInd w:val="0"/>
              <w:spacing w:line="250" w:lineRule="exact"/>
              <w:rPr>
                <w:rFonts w:asciiTheme="minorHAnsi" w:hAnsiTheme="minorHAnsi" w:cs="Arial"/>
                <w:szCs w:val="22"/>
              </w:rPr>
            </w:pPr>
          </w:p>
          <w:p w14:paraId="41DFBBDE" w14:textId="77777777" w:rsidR="00B755FE" w:rsidRPr="003B2B9B" w:rsidRDefault="00B755FE" w:rsidP="00E2139F">
            <w:pPr>
              <w:tabs>
                <w:tab w:val="left" w:pos="284"/>
              </w:tabs>
              <w:spacing w:line="250" w:lineRule="exact"/>
              <w:rPr>
                <w:rFonts w:asciiTheme="minorHAnsi" w:eastAsia="Times New Roman" w:hAnsiTheme="minorHAnsi" w:cs="Arial"/>
                <w:szCs w:val="22"/>
              </w:rPr>
            </w:pPr>
            <w:r w:rsidRPr="003B2B9B">
              <w:rPr>
                <w:rFonts w:asciiTheme="minorHAnsi" w:hAnsiTheme="minorHAnsi" w:cs="Arial"/>
                <w:szCs w:val="22"/>
              </w:rPr>
              <w:t xml:space="preserve">Je bent verplicht </w:t>
            </w:r>
            <w:r w:rsidRPr="003B2B9B">
              <w:rPr>
                <w:rFonts w:asciiTheme="minorHAnsi" w:eastAsia="Times New Roman" w:hAnsiTheme="minorHAnsi" w:cs="Times New Roman"/>
                <w:szCs w:val="22"/>
              </w:rPr>
              <w:t>om ook buiten dit</w:t>
            </w:r>
            <w:r w:rsidRPr="003B2B9B">
              <w:rPr>
                <w:rFonts w:eastAsia="Times New Roman" w:cs="Times New Roman"/>
                <w:szCs w:val="24"/>
              </w:rPr>
              <w:t xml:space="preserve"> werkpatroon te werken, of overuren of meeruren te werken</w:t>
            </w:r>
            <w:r w:rsidRPr="003B2B9B">
              <w:rPr>
                <w:rFonts w:asciiTheme="minorHAnsi" w:hAnsiTheme="minorHAnsi" w:cs="Arial"/>
                <w:szCs w:val="22"/>
              </w:rPr>
              <w:t xml:space="preserve"> in geval van calamiteiten. </w:t>
            </w:r>
            <w:r w:rsidRPr="003B2B9B">
              <w:rPr>
                <w:rFonts w:asciiTheme="minorHAnsi" w:eastAsia="Times New Roman" w:hAnsiTheme="minorHAnsi" w:cs="Arial"/>
                <w:szCs w:val="22"/>
              </w:rPr>
              <w:t xml:space="preserve">De normale arbeidsduur is gemiddeld 33,6, 36 of 40 uur per week. </w:t>
            </w:r>
          </w:p>
          <w:p w14:paraId="3F370565" w14:textId="77777777" w:rsidR="00B755FE" w:rsidRPr="003B2B9B" w:rsidRDefault="00B755FE" w:rsidP="00E2139F">
            <w:pPr>
              <w:tabs>
                <w:tab w:val="left" w:pos="284"/>
              </w:tabs>
              <w:spacing w:line="250" w:lineRule="exact"/>
              <w:rPr>
                <w:rFonts w:asciiTheme="minorHAnsi" w:eastAsia="Times New Roman" w:hAnsiTheme="minorHAnsi" w:cs="Arial"/>
                <w:szCs w:val="22"/>
              </w:rPr>
            </w:pPr>
          </w:p>
          <w:p w14:paraId="3CD6D40D" w14:textId="77777777" w:rsidR="00B755FE" w:rsidRPr="003B2B9B" w:rsidRDefault="00B755FE" w:rsidP="00E2139F">
            <w:pPr>
              <w:tabs>
                <w:tab w:val="left" w:pos="284"/>
              </w:tabs>
              <w:spacing w:line="250" w:lineRule="exact"/>
              <w:rPr>
                <w:rFonts w:asciiTheme="minorHAnsi" w:eastAsia="Times New Roman" w:hAnsiTheme="minorHAnsi" w:cs="Arial"/>
                <w:szCs w:val="22"/>
              </w:rPr>
            </w:pPr>
            <w:r w:rsidRPr="003B2B9B">
              <w:rPr>
                <w:rFonts w:asciiTheme="minorHAnsi" w:eastAsia="Times New Roman" w:hAnsiTheme="minorHAnsi" w:cs="Arial"/>
                <w:szCs w:val="22"/>
              </w:rPr>
              <w:t>Overuren: als je meer uren werkt dan de normale arbeidsduur per week</w:t>
            </w:r>
            <w:r w:rsidR="00E2139F" w:rsidRPr="003B2B9B">
              <w:rPr>
                <w:rFonts w:asciiTheme="minorHAnsi" w:eastAsia="Times New Roman" w:hAnsiTheme="minorHAnsi" w:cs="Arial"/>
                <w:szCs w:val="22"/>
              </w:rPr>
              <w:t>.</w:t>
            </w:r>
          </w:p>
          <w:p w14:paraId="1891C0D4" w14:textId="77777777" w:rsidR="00B755FE" w:rsidRPr="003B2B9B" w:rsidRDefault="00B755FE" w:rsidP="00E2139F">
            <w:pPr>
              <w:tabs>
                <w:tab w:val="left" w:pos="284"/>
              </w:tabs>
              <w:spacing w:line="250" w:lineRule="exact"/>
              <w:rPr>
                <w:szCs w:val="22"/>
              </w:rPr>
            </w:pPr>
          </w:p>
        </w:tc>
      </w:tr>
      <w:tr w:rsidR="00E2139F" w:rsidRPr="003B2B9B" w14:paraId="4908EF27" w14:textId="77777777" w:rsidTr="009A7328">
        <w:tc>
          <w:tcPr>
            <w:tcW w:w="1134" w:type="dxa"/>
            <w:shd w:val="clear" w:color="auto" w:fill="auto"/>
          </w:tcPr>
          <w:p w14:paraId="3CF8C0E6" w14:textId="77777777" w:rsidR="00E2139F" w:rsidRPr="003B2B9B" w:rsidRDefault="00E2139F" w:rsidP="00E2139F">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2E0D03D5" w14:textId="77777777" w:rsidR="00E2139F" w:rsidRPr="003B2B9B" w:rsidRDefault="00E2139F" w:rsidP="00634A4D">
            <w:pPr>
              <w:pStyle w:val="Kop2"/>
            </w:pPr>
            <w:bookmarkStart w:id="31" w:name="_Toc475564657"/>
            <w:r w:rsidRPr="003B2B9B">
              <w:t>meeruren</w:t>
            </w:r>
            <w:bookmarkEnd w:id="31"/>
          </w:p>
          <w:p w14:paraId="4458D8C5" w14:textId="77777777" w:rsidR="00E2139F" w:rsidRPr="003B2B9B" w:rsidRDefault="00E2139F" w:rsidP="00E2139F">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1F80E7F8" w14:textId="77777777" w:rsidR="00E2139F" w:rsidRPr="003B2B9B" w:rsidRDefault="00E2139F" w:rsidP="00E2139F">
            <w:pPr>
              <w:tabs>
                <w:tab w:val="left" w:pos="284"/>
              </w:tabs>
              <w:spacing w:line="250" w:lineRule="exact"/>
              <w:rPr>
                <w:rFonts w:asciiTheme="minorHAnsi" w:eastAsia="Times New Roman" w:hAnsiTheme="minorHAnsi" w:cs="Times New Roman"/>
                <w:szCs w:val="22"/>
              </w:rPr>
            </w:pPr>
            <w:r w:rsidRPr="003B2B9B">
              <w:rPr>
                <w:rFonts w:asciiTheme="minorHAnsi" w:eastAsia="Times New Roman" w:hAnsiTheme="minorHAnsi" w:cs="Arial"/>
                <w:szCs w:val="22"/>
              </w:rPr>
              <w:t>Meeruren: als je meer uren werkt dan de voor jou geldende gemiddelde deeltijd arbeidsduur, maar minder dan de normale arbeidsduur per week.</w:t>
            </w:r>
          </w:p>
          <w:p w14:paraId="2F4FC5E0" w14:textId="77777777" w:rsidR="00E2139F" w:rsidRPr="003B2B9B" w:rsidRDefault="00E2139F" w:rsidP="00E2139F">
            <w:pPr>
              <w:tabs>
                <w:tab w:val="left" w:pos="284"/>
              </w:tabs>
              <w:spacing w:line="250" w:lineRule="exact"/>
              <w:rPr>
                <w:rFonts w:asciiTheme="minorHAnsi" w:eastAsia="Times New Roman" w:hAnsiTheme="minorHAnsi" w:cs="Times New Roman"/>
                <w:szCs w:val="22"/>
              </w:rPr>
            </w:pPr>
          </w:p>
          <w:p w14:paraId="2266DF5E" w14:textId="77777777" w:rsidR="00E2139F" w:rsidRPr="003B2B9B" w:rsidRDefault="00E2139F" w:rsidP="00E2139F">
            <w:pPr>
              <w:tabs>
                <w:tab w:val="left" w:pos="284"/>
              </w:tabs>
              <w:spacing w:line="250" w:lineRule="exact"/>
              <w:rPr>
                <w:rFonts w:asciiTheme="minorHAnsi" w:eastAsia="Times New Roman" w:hAnsiTheme="minorHAnsi" w:cs="Arial"/>
                <w:szCs w:val="22"/>
              </w:rPr>
            </w:pPr>
            <w:r w:rsidRPr="003B2B9B">
              <w:rPr>
                <w:rFonts w:asciiTheme="minorHAnsi" w:eastAsia="Times New Roman" w:hAnsiTheme="minorHAnsi" w:cs="Arial"/>
                <w:szCs w:val="22"/>
              </w:rPr>
              <w:t>Meeruren en overuren worden berekend op weekbasis.</w:t>
            </w:r>
          </w:p>
          <w:p w14:paraId="5F93ED71" w14:textId="77777777" w:rsidR="00E2139F" w:rsidRPr="003B2B9B" w:rsidRDefault="00E2139F" w:rsidP="00E2139F">
            <w:pPr>
              <w:pStyle w:val="Plattetekst3"/>
              <w:tabs>
                <w:tab w:val="left" w:pos="284"/>
              </w:tabs>
              <w:spacing w:after="0" w:line="250" w:lineRule="exact"/>
              <w:rPr>
                <w:b/>
                <w:color w:val="2E74B5" w:themeColor="accent1" w:themeShade="BF"/>
                <w:sz w:val="22"/>
                <w:szCs w:val="22"/>
              </w:rPr>
            </w:pPr>
          </w:p>
        </w:tc>
      </w:tr>
      <w:tr w:rsidR="00E2139F" w:rsidRPr="003B2B9B" w14:paraId="1EE63D4C" w14:textId="77777777" w:rsidTr="009A7328">
        <w:tc>
          <w:tcPr>
            <w:tcW w:w="1134" w:type="dxa"/>
            <w:shd w:val="clear" w:color="auto" w:fill="auto"/>
          </w:tcPr>
          <w:p w14:paraId="76CB829B" w14:textId="77777777" w:rsidR="00E2139F" w:rsidRPr="003B2B9B" w:rsidRDefault="00E2139F" w:rsidP="00E2139F">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785E7389" w14:textId="77777777" w:rsidR="00E2139F" w:rsidRPr="003B2B9B" w:rsidRDefault="00E2139F" w:rsidP="00634A4D">
            <w:pPr>
              <w:pStyle w:val="Kop2"/>
            </w:pPr>
            <w:bookmarkStart w:id="32" w:name="_Toc475564658"/>
            <w:r w:rsidRPr="003B2B9B">
              <w:t>verschoven uren</w:t>
            </w:r>
            <w:bookmarkEnd w:id="32"/>
          </w:p>
          <w:p w14:paraId="5A833917" w14:textId="77777777" w:rsidR="00E2139F" w:rsidRPr="003B2B9B" w:rsidRDefault="00E2139F" w:rsidP="00E2139F">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77321DF7" w14:textId="77777777" w:rsidR="00E2139F" w:rsidRPr="003B2B9B" w:rsidRDefault="00E2139F" w:rsidP="00E2139F">
            <w:pPr>
              <w:tabs>
                <w:tab w:val="left" w:pos="284"/>
              </w:tabs>
              <w:spacing w:line="250" w:lineRule="exact"/>
              <w:rPr>
                <w:rFonts w:asciiTheme="minorHAnsi" w:eastAsia="Times New Roman" w:hAnsiTheme="minorHAnsi" w:cs="Times New Roman"/>
                <w:szCs w:val="22"/>
              </w:rPr>
            </w:pPr>
            <w:r w:rsidRPr="003B2B9B">
              <w:rPr>
                <w:rFonts w:asciiTheme="minorHAnsi" w:eastAsia="Times New Roman" w:hAnsiTheme="minorHAnsi" w:cs="Times New Roman"/>
                <w:szCs w:val="22"/>
              </w:rPr>
              <w:t>Verschoven uren: als je werkt op uren die vallen buiten het dagvenster en je niet langer werkt dan het aantal uren volgens je dienstrooster. Of er sprake is van verschoven uren of overuren wordt per week bekeken.</w:t>
            </w:r>
          </w:p>
          <w:p w14:paraId="58B47B2C" w14:textId="77777777" w:rsidR="00E2139F" w:rsidRPr="003B2B9B" w:rsidRDefault="00E2139F" w:rsidP="00E2139F">
            <w:pPr>
              <w:pStyle w:val="Plattetekst3"/>
              <w:tabs>
                <w:tab w:val="left" w:pos="284"/>
              </w:tabs>
              <w:spacing w:after="0" w:line="250" w:lineRule="exact"/>
              <w:rPr>
                <w:b/>
                <w:color w:val="2E74B5" w:themeColor="accent1" w:themeShade="BF"/>
                <w:sz w:val="22"/>
                <w:szCs w:val="22"/>
              </w:rPr>
            </w:pPr>
          </w:p>
        </w:tc>
      </w:tr>
      <w:tr w:rsidR="00E2139F" w:rsidRPr="003B2B9B" w14:paraId="4712F2BC" w14:textId="77777777" w:rsidTr="009A7328">
        <w:tc>
          <w:tcPr>
            <w:tcW w:w="1134" w:type="dxa"/>
            <w:shd w:val="clear" w:color="auto" w:fill="auto"/>
          </w:tcPr>
          <w:p w14:paraId="01CA5F2F" w14:textId="77777777" w:rsidR="00E2139F" w:rsidRPr="003B2B9B" w:rsidRDefault="00E2139F" w:rsidP="00E2139F">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4BB247FE" w14:textId="77777777" w:rsidR="00E2139F" w:rsidRPr="003B2B9B" w:rsidRDefault="00E2139F" w:rsidP="00634A4D">
            <w:pPr>
              <w:pStyle w:val="Kop2"/>
            </w:pPr>
            <w:bookmarkStart w:id="33" w:name="_Toc475564659"/>
            <w:r w:rsidRPr="003B2B9B">
              <w:t>rusttijd na overwerk</w:t>
            </w:r>
            <w:bookmarkEnd w:id="33"/>
          </w:p>
          <w:p w14:paraId="1180C4C7" w14:textId="77777777" w:rsidR="00E2139F" w:rsidRPr="003B2B9B" w:rsidRDefault="00E2139F" w:rsidP="00E2139F">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1409C72F" w14:textId="77777777" w:rsidR="00E2139F" w:rsidRPr="003B2B9B" w:rsidRDefault="00E2139F" w:rsidP="00E2139F">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Wanneer je overwerk verricht geldt de rusttijd volgens de arbeidstijdenwet. Eenmaal per 7 etmalen mag de onafgebroken rusttijd worden verkort tot 8 uur.</w:t>
            </w:r>
          </w:p>
          <w:p w14:paraId="562B1516" w14:textId="77777777" w:rsidR="00E2139F" w:rsidRPr="003B2B9B" w:rsidRDefault="00E2139F" w:rsidP="00E2139F">
            <w:pPr>
              <w:tabs>
                <w:tab w:val="left" w:pos="284"/>
              </w:tabs>
              <w:spacing w:line="250" w:lineRule="exact"/>
              <w:ind w:left="709" w:hanging="709"/>
              <w:rPr>
                <w:rFonts w:asciiTheme="minorHAnsi" w:eastAsia="Times New Roman" w:hAnsiTheme="minorHAnsi" w:cs="Times New Roman"/>
                <w:szCs w:val="22"/>
              </w:rPr>
            </w:pPr>
          </w:p>
          <w:p w14:paraId="4DD4E3FA" w14:textId="77777777" w:rsidR="00E2139F" w:rsidRPr="003B2B9B" w:rsidRDefault="00E2139F" w:rsidP="00E2139F">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Je bent niet verplicht in overuren of meeruren te werken als:</w:t>
            </w:r>
          </w:p>
          <w:p w14:paraId="7B3AD8BD" w14:textId="77777777" w:rsidR="00E2139F" w:rsidRPr="003B2B9B" w:rsidRDefault="00E2139F" w:rsidP="00E2139F">
            <w:pPr>
              <w:pStyle w:val="Lijstalinea"/>
              <w:numPr>
                <w:ilvl w:val="0"/>
                <w:numId w:val="35"/>
              </w:num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je 17 jaar of jonger bent of</w:t>
            </w:r>
          </w:p>
          <w:p w14:paraId="1B99D295" w14:textId="2CDBC792" w:rsidR="00E2139F" w:rsidRPr="00E62714" w:rsidRDefault="00E2139F" w:rsidP="00E62714">
            <w:pPr>
              <w:pStyle w:val="Lijstalinea"/>
              <w:numPr>
                <w:ilvl w:val="0"/>
                <w:numId w:val="35"/>
              </w:numPr>
              <w:tabs>
                <w:tab w:val="left" w:pos="284"/>
              </w:tabs>
              <w:autoSpaceDE w:val="0"/>
              <w:autoSpaceDN w:val="0"/>
              <w:adjustRightInd w:val="0"/>
              <w:spacing w:line="250" w:lineRule="exact"/>
              <w:rPr>
                <w:rFonts w:asciiTheme="minorHAnsi" w:hAnsiTheme="minorHAnsi" w:cs="Arial"/>
                <w:szCs w:val="22"/>
              </w:rPr>
            </w:pPr>
            <w:r w:rsidRPr="00E62714">
              <w:rPr>
                <w:rFonts w:asciiTheme="minorHAnsi" w:hAnsiTheme="minorHAnsi" w:cs="Arial"/>
                <w:szCs w:val="22"/>
              </w:rPr>
              <w:t xml:space="preserve">je </w:t>
            </w:r>
            <w:r w:rsidR="00E62714" w:rsidRPr="00E62714">
              <w:rPr>
                <w:rFonts w:asciiTheme="minorHAnsi" w:hAnsiTheme="minorHAnsi" w:cs="Arial"/>
                <w:szCs w:val="22"/>
              </w:rPr>
              <w:t>de leeftijd hebt bereikt van de AOW-leeftijd minus 10 jaar (of al ouder bent) of</w:t>
            </w:r>
          </w:p>
          <w:p w14:paraId="773064C9" w14:textId="77777777" w:rsidR="00E2139F" w:rsidRPr="003B2B9B" w:rsidRDefault="00E2139F" w:rsidP="00E2139F">
            <w:pPr>
              <w:pStyle w:val="Lijstalinea"/>
              <w:numPr>
                <w:ilvl w:val="0"/>
                <w:numId w:val="35"/>
              </w:num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je gezondheidstoestand het niet toelaat. Dit wordt na overleg bevestigd door de bedrijfsarts. </w:t>
            </w:r>
          </w:p>
          <w:p w14:paraId="169757E0" w14:textId="77777777" w:rsidR="00E2139F" w:rsidRPr="003B2B9B" w:rsidRDefault="00E2139F" w:rsidP="00E2139F">
            <w:pPr>
              <w:pStyle w:val="Plattetekst3"/>
              <w:tabs>
                <w:tab w:val="left" w:pos="284"/>
              </w:tabs>
              <w:spacing w:after="0" w:line="250" w:lineRule="exact"/>
              <w:rPr>
                <w:b/>
                <w:color w:val="2E74B5" w:themeColor="accent1" w:themeShade="BF"/>
                <w:sz w:val="22"/>
                <w:szCs w:val="22"/>
              </w:rPr>
            </w:pPr>
          </w:p>
        </w:tc>
      </w:tr>
      <w:tr w:rsidR="00E2139F" w:rsidRPr="003B2B9B" w14:paraId="4B0F2653" w14:textId="77777777" w:rsidTr="009A7328">
        <w:tc>
          <w:tcPr>
            <w:tcW w:w="1134" w:type="dxa"/>
            <w:shd w:val="clear" w:color="auto" w:fill="auto"/>
          </w:tcPr>
          <w:p w14:paraId="3CF6DF47" w14:textId="77777777" w:rsidR="00E2139F" w:rsidRPr="003B2B9B" w:rsidRDefault="00E2139F" w:rsidP="00E2139F">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65E07D7C" w14:textId="77777777" w:rsidR="00E2139F" w:rsidRPr="003B2B9B" w:rsidRDefault="00E2139F" w:rsidP="00634A4D">
            <w:pPr>
              <w:pStyle w:val="Kop2"/>
            </w:pPr>
            <w:bookmarkStart w:id="34" w:name="_Toc475564660"/>
            <w:r w:rsidRPr="003B2B9B">
              <w:t>niet overwerken</w:t>
            </w:r>
            <w:bookmarkEnd w:id="34"/>
          </w:p>
        </w:tc>
        <w:tc>
          <w:tcPr>
            <w:tcW w:w="6873" w:type="dxa"/>
            <w:shd w:val="clear" w:color="auto" w:fill="auto"/>
          </w:tcPr>
          <w:p w14:paraId="703ADDF4" w14:textId="77777777" w:rsidR="00E2139F" w:rsidRPr="003B2B9B" w:rsidRDefault="00E2139F" w:rsidP="00E2139F">
            <w:pPr>
              <w:tabs>
                <w:tab w:val="left" w:pos="284"/>
              </w:tabs>
              <w:spacing w:line="250" w:lineRule="exact"/>
              <w:rPr>
                <w:rFonts w:asciiTheme="minorHAnsi" w:hAnsiTheme="minorHAnsi" w:cs="Arial"/>
                <w:szCs w:val="22"/>
              </w:rPr>
            </w:pPr>
            <w:r w:rsidRPr="003B2B9B">
              <w:rPr>
                <w:rFonts w:asciiTheme="minorHAnsi" w:hAnsiTheme="minorHAnsi" w:cs="Arial"/>
                <w:szCs w:val="22"/>
              </w:rPr>
              <w:t>De werkgever zal regelmatig overwerk tot het uiterste beperken.</w:t>
            </w:r>
          </w:p>
          <w:p w14:paraId="1D61C6AA" w14:textId="77777777" w:rsidR="00E2139F" w:rsidRPr="003B2B9B" w:rsidRDefault="00E2139F" w:rsidP="00E2139F">
            <w:pPr>
              <w:pStyle w:val="Plattetekst3"/>
              <w:tabs>
                <w:tab w:val="left" w:pos="284"/>
              </w:tabs>
              <w:spacing w:after="0" w:line="250" w:lineRule="exact"/>
              <w:rPr>
                <w:b/>
                <w:color w:val="2E74B5" w:themeColor="accent1" w:themeShade="BF"/>
                <w:sz w:val="22"/>
                <w:szCs w:val="22"/>
              </w:rPr>
            </w:pPr>
          </w:p>
        </w:tc>
      </w:tr>
      <w:tr w:rsidR="00B755FE" w:rsidRPr="003B2B9B" w14:paraId="6498881D" w14:textId="77777777" w:rsidTr="009A7328">
        <w:tc>
          <w:tcPr>
            <w:tcW w:w="1134" w:type="dxa"/>
            <w:shd w:val="clear" w:color="auto" w:fill="auto"/>
          </w:tcPr>
          <w:p w14:paraId="1F3E0B55" w14:textId="77777777" w:rsidR="00B755FE" w:rsidRPr="003B2B9B" w:rsidRDefault="00B2255F" w:rsidP="00634A4D">
            <w:pPr>
              <w:pStyle w:val="Kop1"/>
            </w:pPr>
            <w:bookmarkStart w:id="35" w:name="_Toc475564661"/>
            <w:r w:rsidRPr="003B2B9B">
              <w:t>Artikel 14</w:t>
            </w:r>
            <w:bookmarkEnd w:id="35"/>
          </w:p>
        </w:tc>
        <w:tc>
          <w:tcPr>
            <w:tcW w:w="2405" w:type="dxa"/>
            <w:shd w:val="clear" w:color="auto" w:fill="auto"/>
          </w:tcPr>
          <w:p w14:paraId="2A4572CE" w14:textId="77777777" w:rsidR="00B755FE" w:rsidRPr="003B2B9B" w:rsidRDefault="00B755FE" w:rsidP="00634A4D">
            <w:pPr>
              <w:pStyle w:val="Kop2"/>
            </w:pPr>
            <w:bookmarkStart w:id="36" w:name="_Toc475564662"/>
            <w:r w:rsidRPr="003B2B9B">
              <w:t>consignatie</w:t>
            </w:r>
            <w:bookmarkEnd w:id="36"/>
          </w:p>
        </w:tc>
        <w:tc>
          <w:tcPr>
            <w:tcW w:w="6873" w:type="dxa"/>
            <w:shd w:val="clear" w:color="auto" w:fill="auto"/>
          </w:tcPr>
          <w:p w14:paraId="455201C8" w14:textId="77777777" w:rsidR="00B755FE" w:rsidRPr="003B2B9B" w:rsidRDefault="00B755FE" w:rsidP="00E2139F">
            <w:pPr>
              <w:pStyle w:val="Plattetekst3"/>
              <w:tabs>
                <w:tab w:val="left" w:pos="284"/>
              </w:tabs>
              <w:spacing w:line="250" w:lineRule="exact"/>
              <w:rPr>
                <w:rFonts w:eastAsia="Times New Roman" w:cs="Times New Roman"/>
                <w:color w:val="2E74B5" w:themeColor="accent1" w:themeShade="BF"/>
                <w:sz w:val="22"/>
                <w:szCs w:val="22"/>
              </w:rPr>
            </w:pPr>
            <w:r w:rsidRPr="003B2B9B">
              <w:rPr>
                <w:rFonts w:eastAsia="Times New Roman" w:cs="Times New Roman"/>
                <w:color w:val="2E74B5" w:themeColor="accent1" w:themeShade="BF"/>
                <w:sz w:val="22"/>
                <w:szCs w:val="22"/>
              </w:rPr>
              <w:t xml:space="preserve">ProfCore is 24 uur per dag en 7 dagen per week bereikbaar. Daarom is er een consignatiedienst. </w:t>
            </w:r>
          </w:p>
          <w:p w14:paraId="761B314A" w14:textId="77777777" w:rsidR="00B755FE" w:rsidRPr="003B2B9B" w:rsidRDefault="00B755FE" w:rsidP="00E2139F">
            <w:pPr>
              <w:pStyle w:val="Plattetekst3"/>
              <w:tabs>
                <w:tab w:val="left" w:pos="284"/>
              </w:tabs>
              <w:spacing w:line="250" w:lineRule="exact"/>
              <w:rPr>
                <w:rFonts w:eastAsia="Times New Roman" w:cs="Times New Roman"/>
                <w:color w:val="2E74B5" w:themeColor="accent1" w:themeShade="BF"/>
                <w:sz w:val="22"/>
                <w:szCs w:val="22"/>
              </w:rPr>
            </w:pPr>
            <w:r w:rsidRPr="003B2B9B">
              <w:rPr>
                <w:rFonts w:eastAsia="Times New Roman" w:cs="Times New Roman"/>
                <w:color w:val="2E74B5" w:themeColor="accent1" w:themeShade="BF"/>
                <w:sz w:val="22"/>
                <w:szCs w:val="22"/>
              </w:rPr>
              <w:t xml:space="preserve">Consignatie is: als je buiten het reguliere dienstrooster bereikbaar moet zijn </w:t>
            </w:r>
            <w:r w:rsidRPr="003B2B9B">
              <w:rPr>
                <w:rFonts w:cs="Arial"/>
                <w:bCs/>
                <w:color w:val="2E74B5" w:themeColor="accent1" w:themeShade="BF"/>
                <w:sz w:val="22"/>
                <w:szCs w:val="22"/>
              </w:rPr>
              <w:t>(van maandag tot en met vrijdag 17:00 uur tot 08:30 uur en op zaterdagen, zondagen en feestdagen)</w:t>
            </w:r>
            <w:r w:rsidRPr="003B2B9B">
              <w:rPr>
                <w:rFonts w:cs="Arial"/>
                <w:bCs/>
                <w:color w:val="2E74B5" w:themeColor="accent1" w:themeShade="BF"/>
                <w:szCs w:val="22"/>
              </w:rPr>
              <w:t xml:space="preserve">. </w:t>
            </w:r>
          </w:p>
          <w:p w14:paraId="0C3EE9B5" w14:textId="77777777" w:rsidR="00B755FE" w:rsidRPr="003B2B9B" w:rsidRDefault="00B755FE" w:rsidP="00E2139F">
            <w:pPr>
              <w:tabs>
                <w:tab w:val="left" w:pos="284"/>
              </w:tabs>
              <w:autoSpaceDE w:val="0"/>
              <w:autoSpaceDN w:val="0"/>
              <w:adjustRightInd w:val="0"/>
              <w:spacing w:line="250" w:lineRule="exact"/>
              <w:rPr>
                <w:szCs w:val="22"/>
              </w:rPr>
            </w:pPr>
          </w:p>
        </w:tc>
      </w:tr>
      <w:tr w:rsidR="00B755FE" w:rsidRPr="003B2B9B" w14:paraId="3442731B" w14:textId="77777777" w:rsidTr="009A7328">
        <w:tc>
          <w:tcPr>
            <w:tcW w:w="1134" w:type="dxa"/>
            <w:shd w:val="clear" w:color="auto" w:fill="auto"/>
          </w:tcPr>
          <w:p w14:paraId="4AAAA5B0" w14:textId="77777777" w:rsidR="00B755FE" w:rsidRPr="003B2B9B" w:rsidRDefault="00B2255F" w:rsidP="00634A4D">
            <w:pPr>
              <w:pStyle w:val="Kop1"/>
            </w:pPr>
            <w:bookmarkStart w:id="37" w:name="_Toc475564663"/>
            <w:r w:rsidRPr="003B2B9B">
              <w:t>Artikel 15</w:t>
            </w:r>
            <w:bookmarkEnd w:id="37"/>
          </w:p>
        </w:tc>
        <w:tc>
          <w:tcPr>
            <w:tcW w:w="2405" w:type="dxa"/>
            <w:shd w:val="clear" w:color="auto" w:fill="auto"/>
          </w:tcPr>
          <w:p w14:paraId="0FA33306" w14:textId="77777777" w:rsidR="00B755FE" w:rsidRPr="003B2B9B" w:rsidRDefault="00B755FE" w:rsidP="00634A4D">
            <w:pPr>
              <w:pStyle w:val="Kop2"/>
            </w:pPr>
            <w:bookmarkStart w:id="38" w:name="_Toc475564664"/>
            <w:r w:rsidRPr="003B2B9B">
              <w:t>zon- en feestdagen</w:t>
            </w:r>
            <w:bookmarkEnd w:id="38"/>
          </w:p>
        </w:tc>
        <w:tc>
          <w:tcPr>
            <w:tcW w:w="6873" w:type="dxa"/>
            <w:shd w:val="clear" w:color="auto" w:fill="auto"/>
          </w:tcPr>
          <w:p w14:paraId="02E917BE" w14:textId="77777777" w:rsidR="00B755FE" w:rsidRPr="003B2B9B" w:rsidRDefault="00B755FE" w:rsidP="00E2139F">
            <w:pPr>
              <w:pStyle w:val="Lijstalinea"/>
              <w:numPr>
                <w:ilvl w:val="0"/>
                <w:numId w:val="8"/>
              </w:numPr>
              <w:tabs>
                <w:tab w:val="left" w:pos="284"/>
              </w:tabs>
              <w:autoSpaceDE w:val="0"/>
              <w:autoSpaceDN w:val="0"/>
              <w:adjustRightInd w:val="0"/>
              <w:spacing w:line="250" w:lineRule="exact"/>
              <w:ind w:left="284" w:hanging="284"/>
              <w:rPr>
                <w:rFonts w:asciiTheme="minorHAnsi" w:hAnsiTheme="minorHAnsi" w:cstheme="minorBidi"/>
                <w:szCs w:val="22"/>
                <w:lang w:eastAsia="en-US"/>
              </w:rPr>
            </w:pPr>
            <w:r w:rsidRPr="003B2B9B">
              <w:rPr>
                <w:rFonts w:asciiTheme="minorHAnsi" w:hAnsiTheme="minorHAnsi" w:cstheme="minorBidi"/>
                <w:szCs w:val="22"/>
                <w:lang w:eastAsia="en-US"/>
              </w:rPr>
              <w:t xml:space="preserve">Op zondag en op de feestdagen: Nieuwjaarsdag, Eerste en Tweede Paasdag, Hemelvaartsdag, Eerste en Tweede Pinksterdag, Eerste en Tweede Kerstdag en Koningsdag ben je in principe vrij met behoud van je basisloon vermeerderd met ploegentoeslag en/of aflopende toeslag. </w:t>
            </w:r>
          </w:p>
          <w:p w14:paraId="43408E18" w14:textId="77777777" w:rsidR="00B755FE" w:rsidRPr="003B2B9B" w:rsidRDefault="00B755FE" w:rsidP="00E2139F">
            <w:pPr>
              <w:pStyle w:val="Lijstalinea"/>
              <w:numPr>
                <w:ilvl w:val="0"/>
                <w:numId w:val="8"/>
              </w:numPr>
              <w:tabs>
                <w:tab w:val="left" w:pos="284"/>
              </w:tabs>
              <w:autoSpaceDE w:val="0"/>
              <w:autoSpaceDN w:val="0"/>
              <w:adjustRightInd w:val="0"/>
              <w:spacing w:line="250" w:lineRule="exact"/>
              <w:ind w:left="284" w:hanging="284"/>
              <w:rPr>
                <w:rFonts w:asciiTheme="minorHAnsi" w:hAnsiTheme="minorHAnsi" w:cstheme="minorBidi"/>
                <w:szCs w:val="22"/>
                <w:lang w:eastAsia="en-US"/>
              </w:rPr>
            </w:pPr>
            <w:r w:rsidRPr="003B2B9B">
              <w:rPr>
                <w:rFonts w:asciiTheme="minorHAnsi" w:hAnsiTheme="minorHAnsi" w:cstheme="minorBidi"/>
                <w:szCs w:val="22"/>
                <w:lang w:eastAsia="en-US"/>
              </w:rPr>
              <w:t xml:space="preserve">Indien je dienst begint op een feestdag, ontvang je per gewerkt uur in die dienst een toeslag. </w:t>
            </w:r>
          </w:p>
          <w:p w14:paraId="1E97FFCC" w14:textId="77777777" w:rsidR="00B755FE" w:rsidRPr="003B2B9B" w:rsidRDefault="00B755FE" w:rsidP="00E2139F">
            <w:pPr>
              <w:pStyle w:val="Lijstalinea"/>
              <w:numPr>
                <w:ilvl w:val="0"/>
                <w:numId w:val="8"/>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theme="minorBidi"/>
                <w:szCs w:val="22"/>
                <w:lang w:eastAsia="en-US"/>
              </w:rPr>
              <w:t xml:space="preserve">In lustrumjaren zal </w:t>
            </w:r>
            <w:r w:rsidRPr="003B2B9B">
              <w:rPr>
                <w:rFonts w:asciiTheme="minorHAnsi" w:hAnsiTheme="minorHAnsi" w:cs="Arial"/>
                <w:szCs w:val="22"/>
              </w:rPr>
              <w:t>de 25</w:t>
            </w:r>
            <w:r w:rsidRPr="003B2B9B">
              <w:rPr>
                <w:rFonts w:asciiTheme="minorHAnsi" w:hAnsiTheme="minorHAnsi" w:cs="Arial"/>
                <w:szCs w:val="22"/>
                <w:vertAlign w:val="superscript"/>
              </w:rPr>
              <w:t>e</w:t>
            </w:r>
            <w:r w:rsidRPr="003B2B9B">
              <w:rPr>
                <w:rFonts w:asciiTheme="minorHAnsi" w:hAnsiTheme="minorHAnsi" w:cs="Arial"/>
                <w:szCs w:val="22"/>
              </w:rPr>
              <w:t xml:space="preserve"> vakantiedag collectief worden vastgesteld </w:t>
            </w:r>
            <w:r w:rsidR="0093542C" w:rsidRPr="003B2B9B">
              <w:rPr>
                <w:rFonts w:asciiTheme="minorHAnsi" w:hAnsiTheme="minorHAnsi" w:cs="Arial"/>
                <w:szCs w:val="22"/>
              </w:rPr>
              <w:t>o</w:t>
            </w:r>
            <w:r w:rsidRPr="003B2B9B">
              <w:rPr>
                <w:rFonts w:asciiTheme="minorHAnsi" w:hAnsiTheme="minorHAnsi" w:cs="Arial"/>
                <w:szCs w:val="22"/>
              </w:rPr>
              <w:t>p 5 mei als deze dag valt op een dag waarop je volgens je dienstrooster zou werken.</w:t>
            </w:r>
          </w:p>
          <w:p w14:paraId="483CEDC1" w14:textId="77777777" w:rsidR="00B755FE" w:rsidRPr="003B2B9B" w:rsidRDefault="00B755FE" w:rsidP="00E2139F">
            <w:pPr>
              <w:pStyle w:val="Lijstalinea"/>
              <w:numPr>
                <w:ilvl w:val="0"/>
                <w:numId w:val="8"/>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 xml:space="preserve">Als je werkt in de </w:t>
            </w:r>
            <w:r w:rsidR="00ED799F" w:rsidRPr="003B2B9B">
              <w:rPr>
                <w:rFonts w:asciiTheme="minorHAnsi" w:hAnsiTheme="minorHAnsi" w:cs="Arial"/>
                <w:szCs w:val="22"/>
              </w:rPr>
              <w:t xml:space="preserve">vierploegendienst of </w:t>
            </w:r>
            <w:r w:rsidRPr="003B2B9B">
              <w:rPr>
                <w:rFonts w:asciiTheme="minorHAnsi" w:hAnsiTheme="minorHAnsi" w:cs="Arial"/>
                <w:szCs w:val="22"/>
              </w:rPr>
              <w:t xml:space="preserve">volcontinudienst geldt dit artikel niet. </w:t>
            </w:r>
          </w:p>
          <w:p w14:paraId="6479EB3D" w14:textId="77777777" w:rsidR="00B755FE" w:rsidRPr="003B2B9B" w:rsidRDefault="00B755FE" w:rsidP="00E2139F">
            <w:pPr>
              <w:tabs>
                <w:tab w:val="left" w:pos="284"/>
              </w:tabs>
              <w:autoSpaceDE w:val="0"/>
              <w:autoSpaceDN w:val="0"/>
              <w:adjustRightInd w:val="0"/>
              <w:spacing w:line="250" w:lineRule="exact"/>
              <w:rPr>
                <w:rFonts w:asciiTheme="minorHAnsi" w:hAnsiTheme="minorHAnsi"/>
                <w:b/>
                <w:bCs/>
                <w:szCs w:val="22"/>
              </w:rPr>
            </w:pPr>
          </w:p>
        </w:tc>
      </w:tr>
      <w:tr w:rsidR="00B755FE" w:rsidRPr="003B2B9B" w14:paraId="324C0FC9" w14:textId="77777777" w:rsidTr="009A7328">
        <w:tc>
          <w:tcPr>
            <w:tcW w:w="1134" w:type="dxa"/>
            <w:shd w:val="clear" w:color="auto" w:fill="auto"/>
          </w:tcPr>
          <w:p w14:paraId="74469485" w14:textId="77777777" w:rsidR="00B755FE" w:rsidRPr="003B2B9B" w:rsidRDefault="00B2255F" w:rsidP="00634A4D">
            <w:pPr>
              <w:pStyle w:val="Kop1"/>
            </w:pPr>
            <w:bookmarkStart w:id="39" w:name="_Toc475564665"/>
            <w:r w:rsidRPr="003B2B9B">
              <w:t>Artikel 16</w:t>
            </w:r>
            <w:bookmarkEnd w:id="39"/>
          </w:p>
        </w:tc>
        <w:tc>
          <w:tcPr>
            <w:tcW w:w="2405" w:type="dxa"/>
            <w:shd w:val="clear" w:color="auto" w:fill="auto"/>
          </w:tcPr>
          <w:p w14:paraId="52BC979E" w14:textId="77777777" w:rsidR="00B755FE" w:rsidRPr="003B2B9B" w:rsidRDefault="00B755FE" w:rsidP="00634A4D">
            <w:pPr>
              <w:pStyle w:val="Kop2"/>
            </w:pPr>
            <w:bookmarkStart w:id="40" w:name="_Toc475564666"/>
            <w:r w:rsidRPr="003B2B9B">
              <w:t>opbouw vakantie-uren</w:t>
            </w:r>
            <w:bookmarkEnd w:id="40"/>
          </w:p>
        </w:tc>
        <w:tc>
          <w:tcPr>
            <w:tcW w:w="6873" w:type="dxa"/>
            <w:shd w:val="clear" w:color="auto" w:fill="auto"/>
          </w:tcPr>
          <w:p w14:paraId="2811786B" w14:textId="77777777" w:rsidR="00B755FE" w:rsidRPr="003B2B9B" w:rsidRDefault="0099210A" w:rsidP="00E2139F">
            <w:pPr>
              <w:pStyle w:val="Lijstalinea"/>
              <w:numPr>
                <w:ilvl w:val="0"/>
                <w:numId w:val="9"/>
              </w:numPr>
              <w:tabs>
                <w:tab w:val="left" w:pos="284"/>
                <w:tab w:val="left" w:pos="1192"/>
              </w:tabs>
              <w:spacing w:after="200" w:line="250" w:lineRule="exact"/>
              <w:ind w:left="284" w:hanging="284"/>
              <w:rPr>
                <w:rFonts w:eastAsia="Calibri" w:cs="Calibri"/>
                <w:szCs w:val="24"/>
              </w:rPr>
            </w:pPr>
            <w:r w:rsidRPr="003B2B9B">
              <w:rPr>
                <w:rFonts w:eastAsia="Calibri" w:cs="Calibri"/>
                <w:szCs w:val="24"/>
              </w:rPr>
              <w:t xml:space="preserve">In de dagdienst of de wisseldienst heb je bij een gemiddelde arbeidsduur van 40 uur per week </w:t>
            </w:r>
            <w:r w:rsidR="00B755FE" w:rsidRPr="003B2B9B">
              <w:rPr>
                <w:rFonts w:eastAsia="Calibri" w:cs="Calibri"/>
                <w:szCs w:val="24"/>
              </w:rPr>
              <w:t xml:space="preserve">per kalenderjaar recht op 160 wettelijke en 40 bovenwettelijke doorbetaalde vakantie-uren. </w:t>
            </w:r>
          </w:p>
          <w:p w14:paraId="4145698D" w14:textId="77777777" w:rsidR="00B755FE" w:rsidRPr="003B2B9B" w:rsidRDefault="0099210A" w:rsidP="00E2139F">
            <w:pPr>
              <w:pStyle w:val="Lijstalinea"/>
              <w:numPr>
                <w:ilvl w:val="0"/>
                <w:numId w:val="9"/>
              </w:numPr>
              <w:tabs>
                <w:tab w:val="left" w:pos="284"/>
                <w:tab w:val="left" w:pos="1192"/>
              </w:tabs>
              <w:spacing w:line="250" w:lineRule="exact"/>
              <w:ind w:left="284" w:hanging="284"/>
              <w:rPr>
                <w:rFonts w:eastAsia="Calibri" w:cs="Calibri"/>
                <w:szCs w:val="24"/>
              </w:rPr>
            </w:pPr>
            <w:r w:rsidRPr="003B2B9B">
              <w:rPr>
                <w:rFonts w:eastAsia="Calibri" w:cs="Calibri"/>
                <w:szCs w:val="24"/>
              </w:rPr>
              <w:t>In de volcontinudienst heb je</w:t>
            </w:r>
            <w:r w:rsidR="00B755FE" w:rsidRPr="003B2B9B">
              <w:rPr>
                <w:rFonts w:eastAsia="Calibri" w:cs="Calibri"/>
                <w:szCs w:val="24"/>
              </w:rPr>
              <w:t xml:space="preserve"> </w:t>
            </w:r>
            <w:r w:rsidR="004E2206" w:rsidRPr="003B2B9B">
              <w:rPr>
                <w:rFonts w:eastAsia="Calibri" w:cs="Calibri"/>
                <w:szCs w:val="24"/>
              </w:rPr>
              <w:t xml:space="preserve">bij een gemiddelde arbeidsduur van 33,6 uur per week </w:t>
            </w:r>
            <w:r w:rsidR="00B755FE" w:rsidRPr="003B2B9B">
              <w:rPr>
                <w:rFonts w:eastAsia="Calibri" w:cs="Calibri"/>
                <w:szCs w:val="24"/>
              </w:rPr>
              <w:t>per kalenderjaar recht op 134,4 wettelijke en 33,6 bovenwettel</w:t>
            </w:r>
            <w:r w:rsidR="004E2206" w:rsidRPr="003B2B9B">
              <w:rPr>
                <w:rFonts w:eastAsia="Calibri" w:cs="Calibri"/>
                <w:szCs w:val="24"/>
              </w:rPr>
              <w:t>ijke doorbetaalde vakantie-uren</w:t>
            </w:r>
            <w:r w:rsidRPr="003B2B9B">
              <w:rPr>
                <w:rFonts w:eastAsia="Calibri" w:cs="Calibri"/>
                <w:szCs w:val="24"/>
              </w:rPr>
              <w:t>.</w:t>
            </w:r>
          </w:p>
          <w:p w14:paraId="1EEF2768" w14:textId="77777777" w:rsidR="00B755FE" w:rsidRPr="003B2B9B" w:rsidRDefault="0099210A" w:rsidP="00E2139F">
            <w:pPr>
              <w:pStyle w:val="Lijstalinea"/>
              <w:numPr>
                <w:ilvl w:val="0"/>
                <w:numId w:val="9"/>
              </w:numPr>
              <w:tabs>
                <w:tab w:val="left" w:pos="284"/>
                <w:tab w:val="left" w:pos="1192"/>
              </w:tabs>
              <w:spacing w:line="250" w:lineRule="exact"/>
              <w:ind w:left="284" w:hanging="284"/>
              <w:rPr>
                <w:rFonts w:eastAsia="Calibri" w:cs="Calibri"/>
                <w:szCs w:val="24"/>
              </w:rPr>
            </w:pPr>
            <w:r w:rsidRPr="003B2B9B">
              <w:rPr>
                <w:rFonts w:eastAsia="Calibri" w:cs="Calibri"/>
                <w:szCs w:val="24"/>
              </w:rPr>
              <w:t xml:space="preserve">In de vierploegendienst heb je, als je een gemiddelde arbeidsduur hebt van 36 uur, </w:t>
            </w:r>
            <w:r w:rsidR="00B755FE" w:rsidRPr="003B2B9B">
              <w:rPr>
                <w:rFonts w:eastAsia="Calibri" w:cs="Calibri"/>
                <w:szCs w:val="24"/>
              </w:rPr>
              <w:t xml:space="preserve">per kalenderjaar recht op 144 wettelijke en </w:t>
            </w:r>
            <w:r w:rsidR="00ED799F" w:rsidRPr="003B2B9B">
              <w:rPr>
                <w:rFonts w:eastAsia="Calibri" w:cs="Calibri"/>
                <w:szCs w:val="24"/>
              </w:rPr>
              <w:t>40</w:t>
            </w:r>
            <w:r w:rsidR="00B755FE" w:rsidRPr="003B2B9B">
              <w:rPr>
                <w:rFonts w:eastAsia="Calibri" w:cs="Calibri"/>
                <w:szCs w:val="24"/>
              </w:rPr>
              <w:t xml:space="preserve"> bovenwettelijke doorbetaalde vakantie-uren</w:t>
            </w:r>
            <w:r w:rsidRPr="003B2B9B">
              <w:rPr>
                <w:rFonts w:eastAsia="Calibri" w:cs="Calibri"/>
                <w:szCs w:val="24"/>
              </w:rPr>
              <w:t>.</w:t>
            </w:r>
          </w:p>
          <w:p w14:paraId="57C78ACF" w14:textId="77777777" w:rsidR="00B755FE" w:rsidRPr="003B2B9B" w:rsidRDefault="004E2206" w:rsidP="00E2139F">
            <w:pPr>
              <w:pStyle w:val="Lijstalinea"/>
              <w:numPr>
                <w:ilvl w:val="0"/>
                <w:numId w:val="9"/>
              </w:numPr>
              <w:tabs>
                <w:tab w:val="left" w:pos="284"/>
              </w:tabs>
              <w:spacing w:after="160" w:line="250" w:lineRule="exact"/>
              <w:ind w:left="284" w:hanging="284"/>
              <w:rPr>
                <w:rFonts w:eastAsia="Calibri" w:cs="Calibri"/>
                <w:szCs w:val="22"/>
              </w:rPr>
            </w:pPr>
            <w:r w:rsidRPr="003B2B9B">
              <w:rPr>
                <w:rFonts w:eastAsia="Calibri" w:cs="Calibri"/>
                <w:szCs w:val="22"/>
              </w:rPr>
              <w:t>Indien</w:t>
            </w:r>
            <w:r w:rsidR="00B755FE" w:rsidRPr="003B2B9B">
              <w:rPr>
                <w:rFonts w:eastAsia="Calibri" w:cs="Calibri"/>
                <w:szCs w:val="22"/>
              </w:rPr>
              <w:t xml:space="preserve"> je niet kunt werken door arbeidsongeschiktheid dan bouw je vakantie-uren op alsof je niet arbeidsongeschikt zou zijn geweest. </w:t>
            </w:r>
          </w:p>
          <w:p w14:paraId="1D2512B9" w14:textId="77777777" w:rsidR="00B755FE" w:rsidRPr="003B2B9B" w:rsidRDefault="00B755FE" w:rsidP="00E2139F">
            <w:pPr>
              <w:pStyle w:val="Lijstalinea"/>
              <w:numPr>
                <w:ilvl w:val="0"/>
                <w:numId w:val="9"/>
              </w:numPr>
              <w:tabs>
                <w:tab w:val="left" w:pos="284"/>
              </w:tabs>
              <w:spacing w:after="160" w:line="250" w:lineRule="exact"/>
              <w:ind w:left="284" w:hanging="284"/>
              <w:rPr>
                <w:rFonts w:asciiTheme="minorHAnsi" w:hAnsiTheme="minorHAnsi" w:cs="Arial"/>
                <w:b/>
                <w:szCs w:val="22"/>
              </w:rPr>
            </w:pPr>
            <w:r w:rsidRPr="003B2B9B">
              <w:rPr>
                <w:rFonts w:eastAsia="Calibri" w:cs="Calibri"/>
                <w:szCs w:val="22"/>
              </w:rPr>
              <w:t>Ben je gedurende het kalenderjaar in dienst gekomen of uit dienst gegaan, dan bouw je vakantie-uren op naar rato.</w:t>
            </w:r>
          </w:p>
        </w:tc>
      </w:tr>
      <w:tr w:rsidR="00C7020E" w:rsidRPr="003B2B9B" w14:paraId="2F01E203" w14:textId="77777777" w:rsidTr="00C7020E">
        <w:trPr>
          <w:trHeight w:val="794"/>
        </w:trPr>
        <w:tc>
          <w:tcPr>
            <w:tcW w:w="1134" w:type="dxa"/>
            <w:shd w:val="clear" w:color="auto" w:fill="auto"/>
          </w:tcPr>
          <w:p w14:paraId="0E9B66AE" w14:textId="08CD0610" w:rsidR="00C7020E" w:rsidRPr="003B2B9B" w:rsidRDefault="00C7020E" w:rsidP="00C7020E">
            <w:pPr>
              <w:pStyle w:val="Kop1"/>
            </w:pPr>
            <w:bookmarkStart w:id="41" w:name="_Toc475564667"/>
            <w:r>
              <w:t>Artikel 17</w:t>
            </w:r>
            <w:bookmarkEnd w:id="41"/>
          </w:p>
        </w:tc>
        <w:tc>
          <w:tcPr>
            <w:tcW w:w="2405" w:type="dxa"/>
            <w:shd w:val="clear" w:color="auto" w:fill="auto"/>
          </w:tcPr>
          <w:p w14:paraId="7ABECE93" w14:textId="1FF09991" w:rsidR="00C7020E" w:rsidRPr="003B2B9B" w:rsidRDefault="00C7020E" w:rsidP="00C7020E">
            <w:pPr>
              <w:pStyle w:val="Kop2"/>
            </w:pPr>
            <w:bookmarkStart w:id="42" w:name="_Toc475564668"/>
            <w:r>
              <w:t>loyaliteitsdagen</w:t>
            </w:r>
            <w:bookmarkEnd w:id="42"/>
          </w:p>
        </w:tc>
        <w:tc>
          <w:tcPr>
            <w:tcW w:w="6873" w:type="dxa"/>
            <w:shd w:val="clear" w:color="auto" w:fill="auto"/>
          </w:tcPr>
          <w:p w14:paraId="6FC87533" w14:textId="53997E20" w:rsidR="00C7020E" w:rsidRDefault="00C7020E" w:rsidP="00C7020E">
            <w:pPr>
              <w:tabs>
                <w:tab w:val="left" w:pos="284"/>
              </w:tabs>
              <w:autoSpaceDE w:val="0"/>
              <w:autoSpaceDN w:val="0"/>
              <w:adjustRightInd w:val="0"/>
              <w:spacing w:line="250" w:lineRule="exact"/>
              <w:rPr>
                <w:rFonts w:asciiTheme="minorHAnsi" w:hAnsiTheme="minorHAnsi" w:cs="Arial"/>
                <w:szCs w:val="22"/>
              </w:rPr>
            </w:pPr>
            <w:r>
              <w:rPr>
                <w:rFonts w:asciiTheme="minorHAnsi" w:hAnsiTheme="minorHAnsi" w:cs="Tahoma"/>
              </w:rPr>
              <w:t xml:space="preserve">Als je 5 jaar of langer in dienst bent van ProfCore ontvang je loyaliteitsdagen. Je ontvangt </w:t>
            </w:r>
            <w:r w:rsidRPr="00217731">
              <w:rPr>
                <w:rFonts w:asciiTheme="minorHAnsi" w:hAnsiTheme="minorHAnsi" w:cs="Tahoma"/>
              </w:rPr>
              <w:t>per 5 dienstjaren 1 extra verlofdag</w:t>
            </w:r>
            <w:r>
              <w:rPr>
                <w:rFonts w:asciiTheme="minorHAnsi" w:hAnsiTheme="minorHAnsi" w:cs="Tahoma"/>
              </w:rPr>
              <w:t xml:space="preserve">. Je ontvangt maximaal 3 extra </w:t>
            </w:r>
            <w:r w:rsidRPr="00217731">
              <w:rPr>
                <w:rFonts w:asciiTheme="minorHAnsi" w:hAnsiTheme="minorHAnsi" w:cs="Tahoma"/>
              </w:rPr>
              <w:t xml:space="preserve">verlofdagen per jaar. </w:t>
            </w:r>
            <w:r>
              <w:rPr>
                <w:rFonts w:asciiTheme="minorHAnsi" w:hAnsiTheme="minorHAnsi" w:cs="Tahoma"/>
              </w:rPr>
              <w:t xml:space="preserve">Deze loyaliteitsdagen worden opgebouwd volgens de regels van opbouw van </w:t>
            </w:r>
            <w:r w:rsidRPr="00217731">
              <w:rPr>
                <w:rFonts w:asciiTheme="minorHAnsi" w:hAnsiTheme="minorHAnsi" w:cs="Tahoma"/>
              </w:rPr>
              <w:t>vakantie-uren</w:t>
            </w:r>
            <w:r>
              <w:rPr>
                <w:rFonts w:asciiTheme="minorHAnsi" w:hAnsiTheme="minorHAnsi" w:cs="Tahoma"/>
              </w:rPr>
              <w:t xml:space="preserve"> in artikel 16. </w:t>
            </w:r>
            <w:r>
              <w:rPr>
                <w:rFonts w:asciiTheme="minorHAnsi" w:hAnsiTheme="minorHAnsi" w:cs="Arial"/>
                <w:szCs w:val="22"/>
              </w:rPr>
              <w:t xml:space="preserve">De peildatum voor het bepalen van het aantal loyaliteitsdagen is 1 januari van elk jaar. Bij het bepalen van de lengte van het dienstverband tellen de aaneengesloten jaren. Hierbij tellen tijdelijke dienstverbanden en dienstverbanden met rechtsvoorgangers van de werkgever mee. </w:t>
            </w:r>
          </w:p>
          <w:p w14:paraId="78450BA7" w14:textId="77777777" w:rsidR="00C7020E" w:rsidRDefault="00C7020E" w:rsidP="00C7020E">
            <w:pPr>
              <w:tabs>
                <w:tab w:val="left" w:pos="284"/>
              </w:tabs>
              <w:autoSpaceDE w:val="0"/>
              <w:autoSpaceDN w:val="0"/>
              <w:adjustRightInd w:val="0"/>
              <w:spacing w:line="250" w:lineRule="exact"/>
              <w:rPr>
                <w:rFonts w:asciiTheme="minorHAnsi" w:hAnsiTheme="minorHAnsi" w:cs="Arial"/>
                <w:szCs w:val="22"/>
              </w:rPr>
            </w:pPr>
          </w:p>
          <w:p w14:paraId="07AA656E" w14:textId="0BDCF5B0"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Pr>
                <w:rFonts w:asciiTheme="minorHAnsi" w:hAnsiTheme="minorHAnsi" w:cs="Arial"/>
                <w:szCs w:val="22"/>
              </w:rPr>
              <w:t xml:space="preserve">Deze regeling geldt met ingang van 1 januari 2018. </w:t>
            </w:r>
          </w:p>
        </w:tc>
      </w:tr>
      <w:tr w:rsidR="00C7020E" w:rsidRPr="003B2B9B" w14:paraId="0C1608A3" w14:textId="77777777" w:rsidTr="009A7328">
        <w:trPr>
          <w:trHeight w:val="6056"/>
        </w:trPr>
        <w:tc>
          <w:tcPr>
            <w:tcW w:w="1134" w:type="dxa"/>
            <w:shd w:val="clear" w:color="auto" w:fill="auto"/>
          </w:tcPr>
          <w:p w14:paraId="42678F15" w14:textId="0683EE0E" w:rsidR="00C7020E" w:rsidRDefault="00C7020E" w:rsidP="00C7020E">
            <w:pPr>
              <w:pStyle w:val="Kop1"/>
            </w:pPr>
            <w:bookmarkStart w:id="43" w:name="_Toc475564669"/>
            <w:r>
              <w:t>Artikel 18</w:t>
            </w:r>
            <w:bookmarkEnd w:id="43"/>
          </w:p>
        </w:tc>
        <w:tc>
          <w:tcPr>
            <w:tcW w:w="2405" w:type="dxa"/>
            <w:shd w:val="clear" w:color="auto" w:fill="auto"/>
          </w:tcPr>
          <w:p w14:paraId="19E8E3B6" w14:textId="5EB04F21" w:rsidR="00C7020E" w:rsidRDefault="00C7020E" w:rsidP="00C7020E">
            <w:pPr>
              <w:pStyle w:val="Kop2"/>
            </w:pPr>
            <w:bookmarkStart w:id="44" w:name="_Toc475564670"/>
            <w:r w:rsidRPr="003B2B9B">
              <w:t>seniorenverlof</w:t>
            </w:r>
            <w:bookmarkEnd w:id="44"/>
          </w:p>
        </w:tc>
        <w:tc>
          <w:tcPr>
            <w:tcW w:w="6873" w:type="dxa"/>
            <w:shd w:val="clear" w:color="auto" w:fill="auto"/>
          </w:tcPr>
          <w:p w14:paraId="3C29FC9D"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Wanneer je 50 jaar of ouder bent, ontvang je per kalenderjaar extra doorbetaalde verlofuren. De peildatum waarop je deze ontvangt is óf op 30 juni óf op 31 december van het kalenderjaar. De voorwaarde is dat je:</w:t>
            </w:r>
          </w:p>
          <w:p w14:paraId="31CCD7F8" w14:textId="77777777" w:rsidR="00C7020E" w:rsidRPr="003B2B9B" w:rsidRDefault="00C7020E" w:rsidP="00C7020E">
            <w:pPr>
              <w:pStyle w:val="Lijstalinea"/>
              <w:numPr>
                <w:ilvl w:val="0"/>
                <w:numId w:val="2"/>
              </w:numPr>
              <w:tabs>
                <w:tab w:val="left" w:pos="284"/>
              </w:tabs>
              <w:autoSpaceDE w:val="0"/>
              <w:autoSpaceDN w:val="0"/>
              <w:adjustRightInd w:val="0"/>
              <w:spacing w:line="250" w:lineRule="exact"/>
              <w:ind w:left="284" w:hanging="284"/>
              <w:rPr>
                <w:rFonts w:asciiTheme="minorHAnsi" w:hAnsiTheme="minorHAnsi" w:cs="Arial"/>
                <w:b/>
                <w:szCs w:val="22"/>
              </w:rPr>
            </w:pPr>
            <w:r w:rsidRPr="003B2B9B">
              <w:rPr>
                <w:rFonts w:asciiTheme="minorHAnsi" w:hAnsiTheme="minorHAnsi" w:cs="Arial"/>
                <w:szCs w:val="22"/>
              </w:rPr>
              <w:t>op de peildatum ten minste 6 maanden onafgebroken in dienst van de werkgever bent en</w:t>
            </w:r>
          </w:p>
          <w:p w14:paraId="1A862322" w14:textId="77777777" w:rsidR="00C7020E" w:rsidRPr="003B2B9B" w:rsidRDefault="00C7020E" w:rsidP="00C7020E">
            <w:pPr>
              <w:pStyle w:val="Lijstalinea"/>
              <w:numPr>
                <w:ilvl w:val="0"/>
                <w:numId w:val="2"/>
              </w:numPr>
              <w:tabs>
                <w:tab w:val="left" w:pos="284"/>
              </w:tabs>
              <w:autoSpaceDE w:val="0"/>
              <w:autoSpaceDN w:val="0"/>
              <w:adjustRightInd w:val="0"/>
              <w:spacing w:line="250" w:lineRule="exact"/>
              <w:ind w:left="284" w:hanging="284"/>
              <w:rPr>
                <w:rFonts w:asciiTheme="minorHAnsi" w:hAnsiTheme="minorHAnsi" w:cs="Arial"/>
                <w:b/>
                <w:szCs w:val="22"/>
              </w:rPr>
            </w:pPr>
            <w:r w:rsidRPr="003B2B9B">
              <w:rPr>
                <w:rFonts w:asciiTheme="minorHAnsi" w:hAnsiTheme="minorHAnsi" w:cs="Arial"/>
                <w:szCs w:val="22"/>
              </w:rPr>
              <w:t>op de peildatum de leeftijd uit de tabel hebt bereikt.</w:t>
            </w:r>
          </w:p>
          <w:p w14:paraId="26FE8141"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Het aantal uren verlof staat in de tabel:</w:t>
            </w:r>
          </w:p>
          <w:p w14:paraId="0CB17368"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p>
          <w:tbl>
            <w:tblPr>
              <w:tblStyle w:val="Tabelraster"/>
              <w:tblW w:w="0" w:type="auto"/>
              <w:shd w:val="clear" w:color="auto" w:fill="E2EFD9" w:themeFill="accent6" w:themeFillTint="33"/>
              <w:tblLayout w:type="fixed"/>
              <w:tblLook w:val="04A0" w:firstRow="1" w:lastRow="0" w:firstColumn="1" w:lastColumn="0" w:noHBand="0" w:noVBand="1"/>
            </w:tblPr>
            <w:tblGrid>
              <w:gridCol w:w="1799"/>
              <w:gridCol w:w="1134"/>
            </w:tblGrid>
            <w:tr w:rsidR="00C7020E" w:rsidRPr="003B2B9B" w14:paraId="14700B86" w14:textId="77777777" w:rsidTr="00D571D3">
              <w:tc>
                <w:tcPr>
                  <w:tcW w:w="1799" w:type="dxa"/>
                  <w:shd w:val="clear" w:color="auto" w:fill="E2EFD9" w:themeFill="accent6" w:themeFillTint="33"/>
                </w:tcPr>
                <w:p w14:paraId="0EA519A0"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Leeftijd</w:t>
                  </w:r>
                </w:p>
                <w:p w14:paraId="6ED4D57B"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p>
              </w:tc>
              <w:tc>
                <w:tcPr>
                  <w:tcW w:w="1134" w:type="dxa"/>
                  <w:shd w:val="clear" w:color="auto" w:fill="E2EFD9" w:themeFill="accent6" w:themeFillTint="33"/>
                </w:tcPr>
                <w:p w14:paraId="760EBF06"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Verlofuren</w:t>
                  </w:r>
                </w:p>
                <w:p w14:paraId="2EC34663"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p>
              </w:tc>
            </w:tr>
            <w:tr w:rsidR="00C7020E" w:rsidRPr="003B2B9B" w14:paraId="67B44F25" w14:textId="77777777" w:rsidTr="00D571D3">
              <w:tc>
                <w:tcPr>
                  <w:tcW w:w="1799" w:type="dxa"/>
                  <w:shd w:val="clear" w:color="auto" w:fill="E2EFD9" w:themeFill="accent6" w:themeFillTint="33"/>
                </w:tcPr>
                <w:p w14:paraId="2976D911"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50 en ouder</w:t>
                  </w:r>
                </w:p>
              </w:tc>
              <w:tc>
                <w:tcPr>
                  <w:tcW w:w="1134" w:type="dxa"/>
                  <w:shd w:val="clear" w:color="auto" w:fill="E2EFD9" w:themeFill="accent6" w:themeFillTint="33"/>
                </w:tcPr>
                <w:p w14:paraId="4F721C4B"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12</w:t>
                  </w:r>
                </w:p>
              </w:tc>
            </w:tr>
            <w:tr w:rsidR="00C7020E" w:rsidRPr="003B2B9B" w14:paraId="173C2BAE" w14:textId="77777777" w:rsidTr="00D571D3">
              <w:tc>
                <w:tcPr>
                  <w:tcW w:w="1799" w:type="dxa"/>
                  <w:shd w:val="clear" w:color="auto" w:fill="E2EFD9" w:themeFill="accent6" w:themeFillTint="33"/>
                </w:tcPr>
                <w:p w14:paraId="0B4D3FD9"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55 en ouder</w:t>
                  </w:r>
                </w:p>
              </w:tc>
              <w:tc>
                <w:tcPr>
                  <w:tcW w:w="1134" w:type="dxa"/>
                  <w:shd w:val="clear" w:color="auto" w:fill="E2EFD9" w:themeFill="accent6" w:themeFillTint="33"/>
                </w:tcPr>
                <w:p w14:paraId="2D970F8C"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16</w:t>
                  </w:r>
                </w:p>
              </w:tc>
            </w:tr>
            <w:tr w:rsidR="00C7020E" w:rsidRPr="003B2B9B" w14:paraId="0D6A4E57" w14:textId="77777777" w:rsidTr="00D571D3">
              <w:tc>
                <w:tcPr>
                  <w:tcW w:w="1799" w:type="dxa"/>
                  <w:shd w:val="clear" w:color="auto" w:fill="E2EFD9" w:themeFill="accent6" w:themeFillTint="33"/>
                </w:tcPr>
                <w:p w14:paraId="7A646010"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57 ½ en ouder</w:t>
                  </w:r>
                </w:p>
              </w:tc>
              <w:tc>
                <w:tcPr>
                  <w:tcW w:w="1134" w:type="dxa"/>
                  <w:shd w:val="clear" w:color="auto" w:fill="E2EFD9" w:themeFill="accent6" w:themeFillTint="33"/>
                </w:tcPr>
                <w:p w14:paraId="77C64C4E"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28</w:t>
                  </w:r>
                </w:p>
              </w:tc>
            </w:tr>
            <w:tr w:rsidR="00C7020E" w:rsidRPr="003B2B9B" w14:paraId="7038790D" w14:textId="77777777" w:rsidTr="00D571D3">
              <w:tc>
                <w:tcPr>
                  <w:tcW w:w="1799" w:type="dxa"/>
                  <w:shd w:val="clear" w:color="auto" w:fill="E2EFD9" w:themeFill="accent6" w:themeFillTint="33"/>
                </w:tcPr>
                <w:p w14:paraId="424C18C7"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58 en ouder</w:t>
                  </w:r>
                </w:p>
              </w:tc>
              <w:tc>
                <w:tcPr>
                  <w:tcW w:w="1134" w:type="dxa"/>
                  <w:shd w:val="clear" w:color="auto" w:fill="E2EFD9" w:themeFill="accent6" w:themeFillTint="33"/>
                </w:tcPr>
                <w:p w14:paraId="7C5F5478"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40</w:t>
                  </w:r>
                </w:p>
              </w:tc>
            </w:tr>
            <w:tr w:rsidR="00C7020E" w:rsidRPr="003B2B9B" w14:paraId="55B83219" w14:textId="77777777" w:rsidTr="00D571D3">
              <w:tc>
                <w:tcPr>
                  <w:tcW w:w="1799" w:type="dxa"/>
                  <w:shd w:val="clear" w:color="auto" w:fill="E2EFD9" w:themeFill="accent6" w:themeFillTint="33"/>
                </w:tcPr>
                <w:p w14:paraId="4188D27F"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 xml:space="preserve">60 </w:t>
                  </w:r>
                </w:p>
              </w:tc>
              <w:tc>
                <w:tcPr>
                  <w:tcW w:w="1134" w:type="dxa"/>
                  <w:shd w:val="clear" w:color="auto" w:fill="E2EFD9" w:themeFill="accent6" w:themeFillTint="33"/>
                </w:tcPr>
                <w:p w14:paraId="390025D5"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48</w:t>
                  </w:r>
                </w:p>
              </w:tc>
            </w:tr>
            <w:tr w:rsidR="00C7020E" w:rsidRPr="003B2B9B" w14:paraId="07E4CF8C" w14:textId="77777777" w:rsidTr="00D571D3">
              <w:tc>
                <w:tcPr>
                  <w:tcW w:w="1799" w:type="dxa"/>
                  <w:shd w:val="clear" w:color="auto" w:fill="E2EFD9" w:themeFill="accent6" w:themeFillTint="33"/>
                </w:tcPr>
                <w:p w14:paraId="1666BB22"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61</w:t>
                  </w:r>
                </w:p>
              </w:tc>
              <w:tc>
                <w:tcPr>
                  <w:tcW w:w="1134" w:type="dxa"/>
                  <w:shd w:val="clear" w:color="auto" w:fill="E2EFD9" w:themeFill="accent6" w:themeFillTint="33"/>
                </w:tcPr>
                <w:p w14:paraId="7E25B6DA"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52</w:t>
                  </w:r>
                </w:p>
              </w:tc>
            </w:tr>
            <w:tr w:rsidR="00C7020E" w:rsidRPr="003B2B9B" w14:paraId="7EC6F51B" w14:textId="77777777" w:rsidTr="00D571D3">
              <w:tc>
                <w:tcPr>
                  <w:tcW w:w="1799" w:type="dxa"/>
                  <w:shd w:val="clear" w:color="auto" w:fill="E2EFD9" w:themeFill="accent6" w:themeFillTint="33"/>
                </w:tcPr>
                <w:p w14:paraId="6FFAD532"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62</w:t>
                  </w:r>
                </w:p>
              </w:tc>
              <w:tc>
                <w:tcPr>
                  <w:tcW w:w="1134" w:type="dxa"/>
                  <w:shd w:val="clear" w:color="auto" w:fill="E2EFD9" w:themeFill="accent6" w:themeFillTint="33"/>
                </w:tcPr>
                <w:p w14:paraId="04D1C6DE"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56</w:t>
                  </w:r>
                </w:p>
              </w:tc>
            </w:tr>
            <w:tr w:rsidR="00C7020E" w:rsidRPr="003B2B9B" w14:paraId="73DD2284" w14:textId="77777777" w:rsidTr="00D571D3">
              <w:tc>
                <w:tcPr>
                  <w:tcW w:w="1799" w:type="dxa"/>
                  <w:shd w:val="clear" w:color="auto" w:fill="E2EFD9" w:themeFill="accent6" w:themeFillTint="33"/>
                </w:tcPr>
                <w:p w14:paraId="31B6116F"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63</w:t>
                  </w:r>
                </w:p>
              </w:tc>
              <w:tc>
                <w:tcPr>
                  <w:tcW w:w="1134" w:type="dxa"/>
                  <w:shd w:val="clear" w:color="auto" w:fill="E2EFD9" w:themeFill="accent6" w:themeFillTint="33"/>
                </w:tcPr>
                <w:p w14:paraId="30C79648"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60</w:t>
                  </w:r>
                </w:p>
              </w:tc>
            </w:tr>
            <w:tr w:rsidR="00C7020E" w:rsidRPr="003B2B9B" w14:paraId="6C542EDE" w14:textId="77777777" w:rsidTr="00D571D3">
              <w:tc>
                <w:tcPr>
                  <w:tcW w:w="1799" w:type="dxa"/>
                  <w:shd w:val="clear" w:color="auto" w:fill="E2EFD9" w:themeFill="accent6" w:themeFillTint="33"/>
                </w:tcPr>
                <w:p w14:paraId="05822468"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64 en ouder</w:t>
                  </w:r>
                </w:p>
              </w:tc>
              <w:tc>
                <w:tcPr>
                  <w:tcW w:w="1134" w:type="dxa"/>
                  <w:shd w:val="clear" w:color="auto" w:fill="E2EFD9" w:themeFill="accent6" w:themeFillTint="33"/>
                </w:tcPr>
                <w:p w14:paraId="6CBB6665"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64</w:t>
                  </w:r>
                </w:p>
              </w:tc>
            </w:tr>
          </w:tbl>
          <w:p w14:paraId="7496F65A"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p>
          <w:p w14:paraId="5E75D6B3" w14:textId="77777777" w:rsidR="00C7020E" w:rsidRPr="003B2B9B" w:rsidRDefault="00C7020E" w:rsidP="00C7020E">
            <w:pPr>
              <w:tabs>
                <w:tab w:val="left" w:pos="284"/>
              </w:tabs>
              <w:spacing w:after="160" w:line="250" w:lineRule="exact"/>
              <w:contextualSpacing/>
              <w:rPr>
                <w:rFonts w:eastAsia="Calibri" w:cs="Calibri"/>
                <w:szCs w:val="22"/>
              </w:rPr>
            </w:pPr>
            <w:r w:rsidRPr="003B2B9B">
              <w:rPr>
                <w:rFonts w:eastAsia="Calibri" w:cs="Calibri"/>
                <w:szCs w:val="22"/>
              </w:rPr>
              <w:t>Ben je gedurende het kalenderjaar in dienst gekomen of uit dienst gegaan, dan bouw je deze extra verlofuren op naar rato.</w:t>
            </w:r>
          </w:p>
          <w:p w14:paraId="167470BF" w14:textId="77777777" w:rsidR="00C7020E" w:rsidRDefault="00C7020E" w:rsidP="00C7020E">
            <w:pPr>
              <w:tabs>
                <w:tab w:val="left" w:pos="284"/>
              </w:tabs>
              <w:autoSpaceDE w:val="0"/>
              <w:autoSpaceDN w:val="0"/>
              <w:adjustRightInd w:val="0"/>
              <w:spacing w:line="250" w:lineRule="exact"/>
              <w:rPr>
                <w:rFonts w:asciiTheme="minorHAnsi" w:hAnsiTheme="minorHAnsi" w:cs="Arial"/>
                <w:szCs w:val="22"/>
              </w:rPr>
            </w:pPr>
          </w:p>
        </w:tc>
      </w:tr>
      <w:tr w:rsidR="00C7020E" w:rsidRPr="003B2B9B" w14:paraId="6C82FE99" w14:textId="77777777" w:rsidTr="009A7328">
        <w:tc>
          <w:tcPr>
            <w:tcW w:w="1134" w:type="dxa"/>
            <w:shd w:val="clear" w:color="auto" w:fill="auto"/>
          </w:tcPr>
          <w:p w14:paraId="3AF2CA6E" w14:textId="0E50438A" w:rsidR="00C7020E" w:rsidRPr="003B2B9B" w:rsidRDefault="00C7020E" w:rsidP="00543BD1">
            <w:pPr>
              <w:pStyle w:val="Kop1"/>
            </w:pPr>
            <w:bookmarkStart w:id="45" w:name="_Toc475564671"/>
            <w:r w:rsidRPr="003B2B9B">
              <w:t>Artikel 1</w:t>
            </w:r>
            <w:r>
              <w:t>9</w:t>
            </w:r>
            <w:bookmarkEnd w:id="45"/>
          </w:p>
        </w:tc>
        <w:tc>
          <w:tcPr>
            <w:tcW w:w="2405" w:type="dxa"/>
            <w:shd w:val="clear" w:color="auto" w:fill="auto"/>
          </w:tcPr>
          <w:p w14:paraId="0F4CB1A9" w14:textId="77777777" w:rsidR="00C7020E" w:rsidRPr="003B2B9B" w:rsidRDefault="00C7020E" w:rsidP="00C7020E">
            <w:pPr>
              <w:pStyle w:val="Kop2"/>
            </w:pPr>
            <w:bookmarkStart w:id="46" w:name="_Toc475564672"/>
            <w:r w:rsidRPr="003B2B9B">
              <w:t>opnemen verlofuren</w:t>
            </w:r>
            <w:bookmarkEnd w:id="46"/>
          </w:p>
          <w:p w14:paraId="0C484FC1"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4D284ACC" w14:textId="77777777" w:rsidR="00C7020E" w:rsidRPr="003B2B9B" w:rsidRDefault="00C7020E" w:rsidP="00C7020E">
            <w:pPr>
              <w:tabs>
                <w:tab w:val="left" w:pos="284"/>
                <w:tab w:val="left" w:pos="2410"/>
                <w:tab w:val="left" w:pos="2552"/>
              </w:tabs>
              <w:spacing w:line="250" w:lineRule="exact"/>
              <w:ind w:left="2977" w:hanging="2977"/>
              <w:contextualSpacing/>
              <w:rPr>
                <w:rFonts w:asciiTheme="minorHAnsi" w:hAnsiTheme="minorHAnsi" w:cstheme="minorBidi"/>
                <w:szCs w:val="22"/>
                <w:lang w:eastAsia="en-US"/>
              </w:rPr>
            </w:pPr>
            <w:r w:rsidRPr="003B2B9B">
              <w:rPr>
                <w:rFonts w:asciiTheme="minorHAnsi" w:hAnsiTheme="minorHAnsi" w:cstheme="minorBidi"/>
                <w:szCs w:val="22"/>
                <w:lang w:eastAsia="en-US"/>
              </w:rPr>
              <w:t>Ieder kalenderjaar zal je werkgever je in de gelegenheid stellen de door</w:t>
            </w:r>
          </w:p>
          <w:p w14:paraId="1DCA49FB" w14:textId="77777777" w:rsidR="00C7020E" w:rsidRPr="003B2B9B" w:rsidRDefault="00C7020E" w:rsidP="00C7020E">
            <w:pPr>
              <w:tabs>
                <w:tab w:val="left" w:pos="284"/>
                <w:tab w:val="left" w:pos="2410"/>
                <w:tab w:val="left" w:pos="2552"/>
              </w:tabs>
              <w:spacing w:line="250" w:lineRule="exact"/>
              <w:ind w:left="2977" w:hanging="2977"/>
              <w:contextualSpacing/>
              <w:rPr>
                <w:rFonts w:asciiTheme="minorHAnsi" w:hAnsiTheme="minorHAnsi" w:cstheme="minorBidi"/>
                <w:szCs w:val="22"/>
                <w:lang w:eastAsia="en-US"/>
              </w:rPr>
            </w:pPr>
            <w:r w:rsidRPr="003B2B9B">
              <w:rPr>
                <w:rFonts w:asciiTheme="minorHAnsi" w:hAnsiTheme="minorHAnsi" w:cstheme="minorBidi"/>
                <w:szCs w:val="22"/>
                <w:lang w:eastAsia="en-US"/>
              </w:rPr>
              <w:t xml:space="preserve">jou gewenste verlofuren op te nemen. Je vraagt je verlofuren </w:t>
            </w:r>
          </w:p>
          <w:p w14:paraId="7484DBCD" w14:textId="77777777" w:rsidR="00C7020E" w:rsidRPr="003B2B9B" w:rsidRDefault="00C7020E" w:rsidP="00C7020E">
            <w:pPr>
              <w:tabs>
                <w:tab w:val="left" w:pos="284"/>
                <w:tab w:val="left" w:pos="2410"/>
                <w:tab w:val="left" w:pos="2552"/>
              </w:tabs>
              <w:spacing w:line="250" w:lineRule="exact"/>
              <w:contextualSpacing/>
              <w:rPr>
                <w:rFonts w:asciiTheme="minorHAnsi" w:hAnsiTheme="minorHAnsi" w:cstheme="minorBidi"/>
                <w:szCs w:val="22"/>
                <w:lang w:eastAsia="en-US"/>
              </w:rPr>
            </w:pPr>
            <w:r w:rsidRPr="003B2B9B">
              <w:rPr>
                <w:rFonts w:asciiTheme="minorHAnsi" w:hAnsiTheme="minorHAnsi" w:cstheme="minorBidi"/>
                <w:szCs w:val="22"/>
                <w:lang w:eastAsia="en-US"/>
              </w:rPr>
              <w:t>tijdig aan volgens de procedure vakantieaanvraag. Je kan aanspraak maken op een periode van tenminste 3 aaneengesloten weken vakantie in de periode van juni t/m september. Je werkgever kan de gewenste opname van verlofuren voor een bepaalde periode afwijzen als de belangen van</w:t>
            </w:r>
            <w:r w:rsidRPr="003B2B9B">
              <w:rPr>
                <w:rFonts w:eastAsiaTheme="minorEastAsia" w:cstheme="minorBidi"/>
                <w:szCs w:val="22"/>
                <w:lang w:eastAsia="en-US"/>
              </w:rPr>
              <w:t xml:space="preserve"> de werkgever of de opdrachtgever </w:t>
            </w:r>
            <w:r w:rsidRPr="003B2B9B">
              <w:rPr>
                <w:rFonts w:asciiTheme="minorHAnsi" w:hAnsiTheme="minorHAnsi" w:cstheme="minorBidi"/>
                <w:szCs w:val="22"/>
                <w:lang w:eastAsia="en-US"/>
              </w:rPr>
              <w:t>zich hiertegen verzetten.</w:t>
            </w:r>
          </w:p>
          <w:p w14:paraId="27F13B77"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p>
        </w:tc>
      </w:tr>
      <w:tr w:rsidR="00C7020E" w:rsidRPr="003B2B9B" w14:paraId="7CAE0681" w14:textId="77777777" w:rsidTr="009A7328">
        <w:tc>
          <w:tcPr>
            <w:tcW w:w="1134" w:type="dxa"/>
            <w:shd w:val="clear" w:color="auto" w:fill="auto"/>
          </w:tcPr>
          <w:p w14:paraId="786E2086"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33E2B914" w14:textId="77777777" w:rsidR="00C7020E" w:rsidRPr="003B2B9B" w:rsidRDefault="00C7020E" w:rsidP="00C7020E">
            <w:pPr>
              <w:pStyle w:val="Kop2"/>
            </w:pPr>
            <w:bookmarkStart w:id="47" w:name="_Toc475564673"/>
            <w:r w:rsidRPr="003B2B9B">
              <w:t>collectieve dagen</w:t>
            </w:r>
            <w:bookmarkEnd w:id="47"/>
          </w:p>
          <w:p w14:paraId="1BE30C9C"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70677610"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r w:rsidRPr="003B2B9B">
              <w:rPr>
                <w:rFonts w:asciiTheme="minorHAnsi" w:eastAsia="Times New Roman" w:hAnsiTheme="minorHAnsi" w:cs="Times New Roman"/>
                <w:szCs w:val="22"/>
              </w:rPr>
              <w:t xml:space="preserve">De werkgever kan na overleg met de ondernemingsraad per vakantiejaar maximaal 3 dagen als collectieve verlofdagen aanwijzen per project. Dit gebeurt als regel bij de start van het kalenderjaar, maar in ieder geval zo tijdig mogelijk. </w:t>
            </w:r>
          </w:p>
          <w:p w14:paraId="4C294942"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p>
          <w:p w14:paraId="66EC5625"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Wanneer er een collectieve vakantie of collectieve verlofdagen zijn vastgesteld en je vakantietegoed niet groot genoeg is, kan de werkgever je op een ander project laten werken. Wanneer er geen ander project beschikbaar is, ben je toch vrij met behoud van je basisloon eventueel vermeerderd met ploegentoeslag.</w:t>
            </w:r>
          </w:p>
          <w:p w14:paraId="13B1BC3C"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p>
          <w:p w14:paraId="248F07C4"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r w:rsidRPr="003B2B9B">
              <w:rPr>
                <w:rFonts w:asciiTheme="minorHAnsi" w:hAnsiTheme="minorHAnsi" w:cs="Arial"/>
                <w:szCs w:val="22"/>
              </w:rPr>
              <w:t xml:space="preserve">Wanneer er bij het project waar je werkt drie collectief vastgestelde verlofdagen zijn en er daarnaast ook een ‘collectieve bedrijfsvakantie’ is, kan de werkgever het aantal vast te stellen collectieve verlofdagen ophogen. </w:t>
            </w:r>
            <w:r w:rsidRPr="003B2B9B">
              <w:rPr>
                <w:rFonts w:asciiTheme="minorHAnsi" w:hAnsiTheme="minorHAnsi"/>
                <w:szCs w:val="22"/>
              </w:rPr>
              <w:t>De werkgever spreekt in overleg met de ondernemingsraad deze collectieve dagen af. Deze afspraken vind je in het personeelshandboek</w:t>
            </w:r>
            <w:r w:rsidRPr="003B2B9B">
              <w:rPr>
                <w:szCs w:val="22"/>
              </w:rPr>
              <w:t>.</w:t>
            </w:r>
          </w:p>
          <w:p w14:paraId="1E29A600"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p>
          <w:p w14:paraId="3ED1FF87" w14:textId="77777777" w:rsidR="00C7020E" w:rsidRPr="003B2B9B" w:rsidRDefault="00C7020E" w:rsidP="00C7020E">
            <w:pPr>
              <w:tabs>
                <w:tab w:val="left" w:pos="284"/>
              </w:tabs>
              <w:spacing w:line="250" w:lineRule="exact"/>
              <w:rPr>
                <w:rFonts w:asciiTheme="minorHAnsi" w:eastAsia="Times New Roman" w:hAnsiTheme="minorHAnsi" w:cs="Times New Roman"/>
                <w:szCs w:val="24"/>
              </w:rPr>
            </w:pPr>
            <w:r w:rsidRPr="003B2B9B">
              <w:rPr>
                <w:rFonts w:asciiTheme="minorHAnsi" w:eastAsia="Times New Roman" w:hAnsiTheme="minorHAnsi" w:cs="Times New Roman"/>
                <w:szCs w:val="24"/>
              </w:rPr>
              <w:t xml:space="preserve">Als je arbeidsongeschikt bent en vakantie wilt hebben, vraag je vooraf toestemming aan de bedrijfsarts en je werkgever. Wanneer je tijdens arbeidsongeschiktheid vakantie hebt zullen er voor deze periode verlofuren worden afgeschreven. </w:t>
            </w:r>
          </w:p>
          <w:p w14:paraId="1944BA5B" w14:textId="77777777" w:rsidR="00C7020E" w:rsidRPr="003B2B9B" w:rsidRDefault="00C7020E" w:rsidP="00C7020E">
            <w:pPr>
              <w:tabs>
                <w:tab w:val="left" w:pos="284"/>
                <w:tab w:val="left" w:pos="2410"/>
                <w:tab w:val="left" w:pos="2552"/>
              </w:tabs>
              <w:spacing w:line="250" w:lineRule="exact"/>
              <w:ind w:left="2977" w:hanging="2977"/>
              <w:contextualSpacing/>
              <w:rPr>
                <w:rFonts w:asciiTheme="minorHAnsi" w:hAnsiTheme="minorHAnsi" w:cstheme="minorBidi"/>
                <w:szCs w:val="22"/>
                <w:lang w:eastAsia="en-US"/>
              </w:rPr>
            </w:pPr>
          </w:p>
        </w:tc>
      </w:tr>
      <w:tr w:rsidR="00C7020E" w:rsidRPr="003B2B9B" w14:paraId="7E98FA24" w14:textId="77777777" w:rsidTr="009A7328">
        <w:tc>
          <w:tcPr>
            <w:tcW w:w="1134" w:type="dxa"/>
            <w:shd w:val="clear" w:color="auto" w:fill="auto"/>
          </w:tcPr>
          <w:p w14:paraId="3B3C6DB6"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1849B9DC" w14:textId="77777777" w:rsidR="00C7020E" w:rsidRPr="003B2B9B" w:rsidRDefault="00C7020E" w:rsidP="00C7020E">
            <w:pPr>
              <w:pStyle w:val="Kop2"/>
            </w:pPr>
            <w:bookmarkStart w:id="48" w:name="_Toc475564674"/>
            <w:r w:rsidRPr="003B2B9B">
              <w:t>arbeidsongeschikt en vakantie</w:t>
            </w:r>
            <w:bookmarkEnd w:id="48"/>
          </w:p>
          <w:p w14:paraId="5F6BDF1F"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485B9CED" w14:textId="77777777" w:rsidR="00C7020E" w:rsidRPr="003B2B9B" w:rsidRDefault="00C7020E" w:rsidP="00C7020E">
            <w:pPr>
              <w:tabs>
                <w:tab w:val="left" w:pos="284"/>
              </w:tabs>
              <w:spacing w:line="250" w:lineRule="exact"/>
              <w:rPr>
                <w:rFonts w:asciiTheme="minorHAnsi" w:eastAsia="Times New Roman" w:hAnsiTheme="minorHAnsi" w:cs="Times New Roman"/>
                <w:sz w:val="20"/>
                <w:szCs w:val="24"/>
              </w:rPr>
            </w:pPr>
            <w:r w:rsidRPr="003B2B9B">
              <w:rPr>
                <w:rFonts w:asciiTheme="minorHAnsi" w:eastAsia="Times New Roman" w:hAnsiTheme="minorHAnsi" w:cs="Times New Roman"/>
                <w:szCs w:val="24"/>
              </w:rPr>
              <w:t xml:space="preserve">Wanneer je tijdens een vastgestelde verlofdag ziek bent, geldt de dag niet als vakantie en worden er geen verlofuren afgeschreven. Je moet je dan houden aan de geldende procedure bij ziekmelding. </w:t>
            </w:r>
          </w:p>
          <w:p w14:paraId="7DA002D1" w14:textId="77777777" w:rsidR="00C7020E" w:rsidRPr="003B2B9B" w:rsidRDefault="00C7020E" w:rsidP="00C7020E">
            <w:pPr>
              <w:tabs>
                <w:tab w:val="left" w:pos="284"/>
                <w:tab w:val="left" w:pos="2410"/>
                <w:tab w:val="left" w:pos="2552"/>
              </w:tabs>
              <w:spacing w:line="250" w:lineRule="exact"/>
              <w:ind w:left="2977" w:hanging="2977"/>
              <w:contextualSpacing/>
              <w:rPr>
                <w:rFonts w:asciiTheme="minorHAnsi" w:hAnsiTheme="minorHAnsi" w:cstheme="minorBidi"/>
                <w:szCs w:val="22"/>
                <w:lang w:eastAsia="en-US"/>
              </w:rPr>
            </w:pPr>
          </w:p>
        </w:tc>
      </w:tr>
      <w:tr w:rsidR="00C7020E" w:rsidRPr="003B2B9B" w14:paraId="3F70D995" w14:textId="77777777" w:rsidTr="009A7328">
        <w:tc>
          <w:tcPr>
            <w:tcW w:w="1134" w:type="dxa"/>
            <w:shd w:val="clear" w:color="auto" w:fill="auto"/>
          </w:tcPr>
          <w:p w14:paraId="4DC13EC6" w14:textId="383BBE4E" w:rsidR="00C7020E" w:rsidRPr="003B2B9B" w:rsidRDefault="00C7020E" w:rsidP="00543BD1">
            <w:pPr>
              <w:pStyle w:val="Kop1"/>
            </w:pPr>
            <w:bookmarkStart w:id="49" w:name="_Toc475564675"/>
            <w:r w:rsidRPr="003B2B9B">
              <w:t xml:space="preserve">Artikel </w:t>
            </w:r>
            <w:r>
              <w:t>20</w:t>
            </w:r>
            <w:bookmarkEnd w:id="49"/>
          </w:p>
        </w:tc>
        <w:tc>
          <w:tcPr>
            <w:tcW w:w="2405" w:type="dxa"/>
            <w:shd w:val="clear" w:color="auto" w:fill="auto"/>
          </w:tcPr>
          <w:p w14:paraId="099209F9" w14:textId="77777777" w:rsidR="00C7020E" w:rsidRPr="003B2B9B" w:rsidRDefault="00C7020E" w:rsidP="00C7020E">
            <w:pPr>
              <w:pStyle w:val="Kop2"/>
            </w:pPr>
            <w:bookmarkStart w:id="50" w:name="_Toc475564676"/>
            <w:r w:rsidRPr="003B2B9B">
              <w:t>verlofdag bij derde ziekmelding</w:t>
            </w:r>
            <w:bookmarkEnd w:id="50"/>
          </w:p>
        </w:tc>
        <w:tc>
          <w:tcPr>
            <w:tcW w:w="6873" w:type="dxa"/>
            <w:shd w:val="clear" w:color="auto" w:fill="auto"/>
          </w:tcPr>
          <w:p w14:paraId="42955958" w14:textId="77777777" w:rsidR="00C7020E" w:rsidRPr="003B2B9B" w:rsidRDefault="00C7020E" w:rsidP="00C7020E">
            <w:pPr>
              <w:tabs>
                <w:tab w:val="left" w:pos="284"/>
              </w:tabs>
              <w:spacing w:line="250" w:lineRule="exact"/>
              <w:rPr>
                <w:rFonts w:asciiTheme="minorHAnsi" w:hAnsiTheme="minorHAnsi" w:cs="Arial"/>
                <w:szCs w:val="22"/>
              </w:rPr>
            </w:pPr>
            <w:r w:rsidRPr="003B2B9B">
              <w:rPr>
                <w:rFonts w:asciiTheme="minorHAnsi" w:eastAsia="Times New Roman" w:hAnsiTheme="minorHAnsi" w:cs="Times New Roman"/>
                <w:szCs w:val="24"/>
              </w:rPr>
              <w:t xml:space="preserve">Wanneer je jezelf in een kalenderjaar drie of meer keer ziek meldt, wordt er een verlofdag afgeschreven. Dit geldt niet bij zwangerschap, bevalling of bedrijfsongeval. </w:t>
            </w:r>
            <w:r w:rsidRPr="003B2B9B">
              <w:rPr>
                <w:rFonts w:asciiTheme="minorHAnsi" w:hAnsiTheme="minorHAnsi" w:cs="Arial"/>
                <w:szCs w:val="22"/>
              </w:rPr>
              <w:t>Het aantal af te schrijven uren is gelijk aan het aantal uren dat je op de eerste dag van deze 3</w:t>
            </w:r>
            <w:r w:rsidRPr="003B2B9B">
              <w:rPr>
                <w:rFonts w:asciiTheme="minorHAnsi" w:hAnsiTheme="minorHAnsi" w:cs="Arial"/>
                <w:szCs w:val="22"/>
                <w:vertAlign w:val="superscript"/>
              </w:rPr>
              <w:t>e</w:t>
            </w:r>
            <w:r w:rsidRPr="003B2B9B">
              <w:rPr>
                <w:rFonts w:asciiTheme="minorHAnsi" w:hAnsiTheme="minorHAnsi" w:cs="Arial"/>
                <w:szCs w:val="22"/>
              </w:rPr>
              <w:t xml:space="preserve"> ziekmelding volgens je dienstrooster had moeten werken (maximaal 8 uren). </w:t>
            </w:r>
          </w:p>
          <w:p w14:paraId="76914E2C"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p>
        </w:tc>
      </w:tr>
      <w:tr w:rsidR="00C7020E" w:rsidRPr="003B2B9B" w14:paraId="7D820953" w14:textId="77777777" w:rsidTr="009A7328">
        <w:tc>
          <w:tcPr>
            <w:tcW w:w="1134" w:type="dxa"/>
            <w:shd w:val="clear" w:color="auto" w:fill="auto"/>
          </w:tcPr>
          <w:p w14:paraId="6757FCAC" w14:textId="67008083" w:rsidR="00C7020E" w:rsidRPr="003B2B9B" w:rsidRDefault="00C7020E" w:rsidP="00543BD1">
            <w:pPr>
              <w:pStyle w:val="Kop1"/>
            </w:pPr>
            <w:bookmarkStart w:id="51" w:name="_Toc475564677"/>
            <w:r w:rsidRPr="003B2B9B">
              <w:t>Artikel 2</w:t>
            </w:r>
            <w:r>
              <w:t>1</w:t>
            </w:r>
            <w:bookmarkEnd w:id="51"/>
          </w:p>
        </w:tc>
        <w:tc>
          <w:tcPr>
            <w:tcW w:w="2405" w:type="dxa"/>
            <w:shd w:val="clear" w:color="auto" w:fill="auto"/>
          </w:tcPr>
          <w:p w14:paraId="358540A1" w14:textId="77777777" w:rsidR="00C7020E" w:rsidRPr="003B2B9B" w:rsidRDefault="00C7020E" w:rsidP="00C7020E">
            <w:pPr>
              <w:pStyle w:val="Kop2"/>
            </w:pPr>
            <w:bookmarkStart w:id="52" w:name="_Toc475564678"/>
            <w:r w:rsidRPr="003B2B9B">
              <w:t>leegloop regeling</w:t>
            </w:r>
            <w:bookmarkEnd w:id="52"/>
          </w:p>
          <w:p w14:paraId="540D3AC7"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1A94B96A" w14:textId="77777777" w:rsidR="00C7020E" w:rsidRPr="003B2B9B" w:rsidRDefault="00C7020E" w:rsidP="00C7020E">
            <w:pPr>
              <w:pStyle w:val="listparagraph"/>
              <w:tabs>
                <w:tab w:val="left" w:pos="284"/>
              </w:tabs>
              <w:spacing w:line="250" w:lineRule="exact"/>
              <w:ind w:left="705" w:hanging="705"/>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De werkgever kan 5 van jouw verlofdagen per kalenderjaar aanwijzen als</w:t>
            </w:r>
          </w:p>
          <w:p w14:paraId="5699D82B" w14:textId="77777777" w:rsidR="00C7020E" w:rsidRPr="003B2B9B" w:rsidRDefault="00C7020E" w:rsidP="00C7020E">
            <w:pPr>
              <w:pStyle w:val="listparagraph"/>
              <w:tabs>
                <w:tab w:val="left" w:pos="284"/>
              </w:tabs>
              <w:spacing w:line="250" w:lineRule="exact"/>
              <w:ind w:left="705" w:hanging="705"/>
              <w:rPr>
                <w:rFonts w:asciiTheme="minorHAnsi" w:hAnsiTheme="minorHAnsi" w:cs="Tahoma"/>
                <w:color w:val="2E74B5" w:themeColor="accent1" w:themeShade="BF"/>
                <w:sz w:val="22"/>
                <w:szCs w:val="22"/>
              </w:rPr>
            </w:pPr>
            <w:r w:rsidRPr="003B2B9B">
              <w:rPr>
                <w:rFonts w:asciiTheme="minorHAnsi" w:hAnsiTheme="minorHAnsi" w:cs="Arial"/>
                <w:color w:val="2E74B5" w:themeColor="accent1" w:themeShade="BF"/>
                <w:sz w:val="22"/>
                <w:szCs w:val="22"/>
              </w:rPr>
              <w:t>leegloopdagen. De voorwaarden hierbij zijn:</w:t>
            </w:r>
          </w:p>
          <w:p w14:paraId="6706E075" w14:textId="77777777" w:rsidR="00C7020E" w:rsidRPr="003B2B9B" w:rsidRDefault="00C7020E" w:rsidP="00C7020E">
            <w:pPr>
              <w:pStyle w:val="listparagraph"/>
              <w:numPr>
                <w:ilvl w:val="0"/>
                <w:numId w:val="2"/>
              </w:numPr>
              <w:spacing w:line="250" w:lineRule="exact"/>
              <w:ind w:left="284" w:hanging="284"/>
              <w:rPr>
                <w:rFonts w:asciiTheme="minorHAnsi" w:hAnsiTheme="minorHAnsi" w:cs="Arial"/>
                <w:color w:val="2E74B5" w:themeColor="accent1" w:themeShade="BF"/>
                <w:sz w:val="22"/>
                <w:szCs w:val="22"/>
              </w:rPr>
            </w:pPr>
            <w:r w:rsidRPr="003B2B9B">
              <w:rPr>
                <w:rFonts w:asciiTheme="minorHAnsi" w:hAnsiTheme="minorHAnsi"/>
                <w:color w:val="2E74B5" w:themeColor="accent1" w:themeShade="BF"/>
                <w:sz w:val="22"/>
                <w:szCs w:val="22"/>
              </w:rPr>
              <w:t>er is</w:t>
            </w:r>
            <w:r w:rsidRPr="003B2B9B">
              <w:rPr>
                <w:rFonts w:asciiTheme="minorHAnsi" w:hAnsiTheme="minorHAnsi" w:cs="Arial"/>
                <w:color w:val="2E74B5" w:themeColor="accent1" w:themeShade="BF"/>
                <w:sz w:val="22"/>
                <w:szCs w:val="22"/>
              </w:rPr>
              <w:t xml:space="preserve"> plotselinge leegloop door het plotseling vervallen van een opdracht of het plotseling niet doorgaan van een project of leegloop door minder werkaanbod. </w:t>
            </w:r>
          </w:p>
          <w:p w14:paraId="0DDDC57E" w14:textId="77777777" w:rsidR="00C7020E" w:rsidRPr="003B2B9B" w:rsidRDefault="00C7020E" w:rsidP="00C7020E">
            <w:pPr>
              <w:pStyle w:val="listparagraph"/>
              <w:numPr>
                <w:ilvl w:val="0"/>
                <w:numId w:val="2"/>
              </w:numPr>
              <w:spacing w:line="250" w:lineRule="exact"/>
              <w:ind w:left="284" w:hanging="284"/>
              <w:rPr>
                <w:rFonts w:asciiTheme="minorHAnsi" w:hAnsiTheme="minorHAnsi" w:cs="Tahoma"/>
                <w:color w:val="2E74B5" w:themeColor="accent1" w:themeShade="BF"/>
                <w:sz w:val="22"/>
                <w:szCs w:val="22"/>
              </w:rPr>
            </w:pPr>
            <w:r w:rsidRPr="003B2B9B">
              <w:rPr>
                <w:rFonts w:asciiTheme="minorHAnsi" w:hAnsiTheme="minorHAnsi" w:cs="Arial"/>
                <w:color w:val="2E74B5" w:themeColor="accent1" w:themeShade="BF"/>
                <w:sz w:val="22"/>
                <w:szCs w:val="22"/>
              </w:rPr>
              <w:t xml:space="preserve">Deze leegloopdagen mogen niet worden aangewend voor een ander bedrijfsrisico van de werkgever. </w:t>
            </w:r>
          </w:p>
          <w:p w14:paraId="0FEE3636" w14:textId="77777777" w:rsidR="00C7020E" w:rsidRPr="003B2B9B" w:rsidRDefault="00C7020E" w:rsidP="00C7020E">
            <w:pPr>
              <w:pStyle w:val="listparagraph"/>
              <w:numPr>
                <w:ilvl w:val="0"/>
                <w:numId w:val="2"/>
              </w:numPr>
              <w:spacing w:line="250" w:lineRule="exact"/>
              <w:ind w:left="284" w:hanging="284"/>
              <w:rPr>
                <w:rFonts w:asciiTheme="minorHAnsi" w:hAnsiTheme="minorHAnsi" w:cs="Arial"/>
                <w:color w:val="2E74B5" w:themeColor="accent1" w:themeShade="BF"/>
                <w:sz w:val="22"/>
                <w:szCs w:val="22"/>
              </w:rPr>
            </w:pPr>
            <w:r w:rsidRPr="003B2B9B">
              <w:rPr>
                <w:rFonts w:asciiTheme="minorHAnsi" w:hAnsiTheme="minorHAnsi" w:cs="Arial"/>
                <w:bCs/>
                <w:color w:val="2E74B5" w:themeColor="accent1" w:themeShade="BF"/>
                <w:sz w:val="22"/>
                <w:szCs w:val="22"/>
              </w:rPr>
              <w:t>Je krijgt hierover ten minste</w:t>
            </w:r>
            <w:r w:rsidRPr="003B2B9B">
              <w:rPr>
                <w:rFonts w:asciiTheme="minorHAnsi" w:hAnsiTheme="minorHAnsi" w:cs="Arial"/>
                <w:b/>
                <w:bCs/>
                <w:color w:val="2E74B5" w:themeColor="accent1" w:themeShade="BF"/>
                <w:sz w:val="22"/>
                <w:szCs w:val="22"/>
              </w:rPr>
              <w:t xml:space="preserve"> </w:t>
            </w:r>
            <w:r w:rsidRPr="003B2B9B">
              <w:rPr>
                <w:rFonts w:asciiTheme="minorHAnsi" w:hAnsiTheme="minorHAnsi" w:cs="Arial"/>
                <w:color w:val="2E74B5" w:themeColor="accent1" w:themeShade="BF"/>
                <w:sz w:val="22"/>
                <w:szCs w:val="22"/>
              </w:rPr>
              <w:t>3 werkdagen van tevoren</w:t>
            </w:r>
            <w:r w:rsidRPr="003B2B9B">
              <w:rPr>
                <w:rFonts w:asciiTheme="minorHAnsi" w:hAnsiTheme="minorHAnsi" w:cs="Arial"/>
                <w:bCs/>
                <w:color w:val="2E74B5" w:themeColor="accent1" w:themeShade="BF"/>
                <w:sz w:val="22"/>
                <w:szCs w:val="22"/>
              </w:rPr>
              <w:t xml:space="preserve"> bericht</w:t>
            </w:r>
            <w:r w:rsidRPr="003B2B9B">
              <w:rPr>
                <w:rFonts w:asciiTheme="minorHAnsi" w:hAnsiTheme="minorHAnsi" w:cs="Arial"/>
                <w:color w:val="2E74B5" w:themeColor="accent1" w:themeShade="BF"/>
                <w:sz w:val="22"/>
                <w:szCs w:val="22"/>
              </w:rPr>
              <w:t xml:space="preserve">. Dit zijn 3 werkdagen volgens je geldende </w:t>
            </w:r>
            <w:r w:rsidRPr="003B2B9B">
              <w:rPr>
                <w:rFonts w:asciiTheme="minorHAnsi" w:hAnsiTheme="minorHAnsi" w:cs="Arial"/>
                <w:bCs/>
                <w:color w:val="2E74B5" w:themeColor="accent1" w:themeShade="BF"/>
                <w:sz w:val="22"/>
                <w:szCs w:val="22"/>
              </w:rPr>
              <w:t>dienstrooster.</w:t>
            </w:r>
          </w:p>
          <w:p w14:paraId="40A27B60" w14:textId="77777777" w:rsidR="00C7020E" w:rsidRPr="003B2B9B" w:rsidRDefault="00C7020E" w:rsidP="00C7020E">
            <w:pPr>
              <w:pStyle w:val="listparagraph"/>
              <w:numPr>
                <w:ilvl w:val="0"/>
                <w:numId w:val="2"/>
              </w:numPr>
              <w:spacing w:line="250" w:lineRule="exact"/>
              <w:ind w:left="284" w:hanging="284"/>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Leegloopdagen mogen niet worden gebruikt voor bedrijfssluiting van de werkgever of een opdrachtgever.</w:t>
            </w:r>
          </w:p>
          <w:p w14:paraId="3463EFD6" w14:textId="77777777" w:rsidR="00C7020E" w:rsidRPr="003B2B9B" w:rsidRDefault="00C7020E" w:rsidP="00C7020E">
            <w:pPr>
              <w:pStyle w:val="listparagraph"/>
              <w:numPr>
                <w:ilvl w:val="0"/>
                <w:numId w:val="2"/>
              </w:numPr>
              <w:spacing w:line="250" w:lineRule="exact"/>
              <w:ind w:left="284" w:hanging="284"/>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Leegloopuren worden alleen ingezet in hele dagen.</w:t>
            </w:r>
          </w:p>
          <w:p w14:paraId="78F4B609" w14:textId="77777777" w:rsidR="00C7020E" w:rsidRPr="003B2B9B" w:rsidRDefault="00C7020E" w:rsidP="00C7020E">
            <w:pPr>
              <w:pStyle w:val="listparagraph"/>
              <w:numPr>
                <w:ilvl w:val="0"/>
                <w:numId w:val="2"/>
              </w:numPr>
              <w:spacing w:line="250" w:lineRule="exact"/>
              <w:ind w:left="284" w:hanging="284"/>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 xml:space="preserve">De werkgever informeert de ondernemingsraad </w:t>
            </w:r>
            <w:r w:rsidRPr="003B2B9B">
              <w:rPr>
                <w:rFonts w:asciiTheme="minorHAnsi" w:hAnsiTheme="minorHAnsi" w:cs="Arial"/>
                <w:bCs/>
                <w:color w:val="2E74B5" w:themeColor="accent1" w:themeShade="BF"/>
                <w:sz w:val="22"/>
                <w:szCs w:val="22"/>
              </w:rPr>
              <w:t>gelijktijdig aan of eerder dan de werknemer(s)</w:t>
            </w:r>
            <w:r w:rsidRPr="003B2B9B">
              <w:rPr>
                <w:rFonts w:asciiTheme="minorHAnsi" w:hAnsiTheme="minorHAnsi" w:cs="Arial"/>
                <w:color w:val="2E74B5" w:themeColor="accent1" w:themeShade="BF"/>
                <w:sz w:val="22"/>
                <w:szCs w:val="22"/>
              </w:rPr>
              <w:t>.</w:t>
            </w:r>
          </w:p>
          <w:p w14:paraId="5EF87A8B"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p>
        </w:tc>
      </w:tr>
      <w:tr w:rsidR="00C7020E" w:rsidRPr="003B2B9B" w14:paraId="0FAC15E3" w14:textId="77777777" w:rsidTr="009A7328">
        <w:tc>
          <w:tcPr>
            <w:tcW w:w="1134" w:type="dxa"/>
            <w:shd w:val="clear" w:color="auto" w:fill="auto"/>
          </w:tcPr>
          <w:p w14:paraId="00ACA566" w14:textId="194F1B0D" w:rsidR="00C7020E" w:rsidRPr="003B2B9B" w:rsidRDefault="00C7020E" w:rsidP="00543BD1">
            <w:pPr>
              <w:pStyle w:val="Kop1"/>
            </w:pPr>
            <w:bookmarkStart w:id="53" w:name="_Toc475564679"/>
            <w:r w:rsidRPr="003B2B9B">
              <w:t>Artikel 2</w:t>
            </w:r>
            <w:r>
              <w:t>2</w:t>
            </w:r>
            <w:bookmarkEnd w:id="53"/>
          </w:p>
        </w:tc>
        <w:tc>
          <w:tcPr>
            <w:tcW w:w="2405" w:type="dxa"/>
            <w:shd w:val="clear" w:color="auto" w:fill="auto"/>
          </w:tcPr>
          <w:p w14:paraId="7A51F16C" w14:textId="77777777" w:rsidR="00C7020E" w:rsidRPr="003B2B9B" w:rsidRDefault="00C7020E" w:rsidP="00C7020E">
            <w:pPr>
              <w:pStyle w:val="Kop2"/>
            </w:pPr>
            <w:bookmarkStart w:id="54" w:name="_Toc475564680"/>
            <w:r w:rsidRPr="003B2B9B">
              <w:t>afschrijven verlof- en vakantie-uren</w:t>
            </w:r>
            <w:bookmarkEnd w:id="54"/>
          </w:p>
        </w:tc>
        <w:tc>
          <w:tcPr>
            <w:tcW w:w="6873" w:type="dxa"/>
            <w:shd w:val="clear" w:color="auto" w:fill="auto"/>
          </w:tcPr>
          <w:p w14:paraId="34A7C55B"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szCs w:val="22"/>
              </w:rPr>
              <w:t>Wanneer je verlof of vakantie hebt op een dag die je volgens dienstrooster zou werken, wordt er zoveel uur van je verloftegoed afgeschreven als die je volgens dienstrooster zou werken.</w:t>
            </w:r>
          </w:p>
          <w:p w14:paraId="234B0283" w14:textId="77777777" w:rsidR="00C7020E" w:rsidRPr="003B2B9B" w:rsidRDefault="00C7020E" w:rsidP="00C7020E">
            <w:pPr>
              <w:pStyle w:val="listparagraph"/>
              <w:tabs>
                <w:tab w:val="left" w:pos="284"/>
              </w:tabs>
              <w:spacing w:line="250" w:lineRule="exact"/>
              <w:ind w:left="705" w:hanging="705"/>
              <w:rPr>
                <w:rFonts w:asciiTheme="minorHAnsi" w:hAnsiTheme="minorHAnsi" w:cs="Arial"/>
                <w:b/>
                <w:color w:val="2E74B5" w:themeColor="accent1" w:themeShade="BF"/>
                <w:sz w:val="22"/>
                <w:szCs w:val="22"/>
              </w:rPr>
            </w:pPr>
            <w:r w:rsidRPr="003B2B9B">
              <w:rPr>
                <w:rFonts w:asciiTheme="minorHAnsi" w:hAnsiTheme="minorHAnsi" w:cs="Arial"/>
                <w:b/>
                <w:color w:val="2E74B5" w:themeColor="accent1" w:themeShade="BF"/>
                <w:sz w:val="22"/>
                <w:szCs w:val="22"/>
              </w:rPr>
              <w:br w:type="page"/>
            </w:r>
          </w:p>
        </w:tc>
      </w:tr>
      <w:tr w:rsidR="00C7020E" w:rsidRPr="003B2B9B" w14:paraId="05A10C2E" w14:textId="77777777" w:rsidTr="009A7328">
        <w:tc>
          <w:tcPr>
            <w:tcW w:w="1134" w:type="dxa"/>
            <w:shd w:val="clear" w:color="auto" w:fill="auto"/>
          </w:tcPr>
          <w:p w14:paraId="57D06514" w14:textId="0ACD8610" w:rsidR="00C7020E" w:rsidRPr="003B2B9B" w:rsidRDefault="00C7020E" w:rsidP="00543BD1">
            <w:pPr>
              <w:pStyle w:val="Kop1"/>
            </w:pPr>
            <w:bookmarkStart w:id="55" w:name="_Toc475564681"/>
            <w:r w:rsidRPr="003B2B9B">
              <w:t>Artikel 2</w:t>
            </w:r>
            <w:r>
              <w:t>3</w:t>
            </w:r>
            <w:bookmarkEnd w:id="55"/>
          </w:p>
        </w:tc>
        <w:tc>
          <w:tcPr>
            <w:tcW w:w="2405" w:type="dxa"/>
            <w:shd w:val="clear" w:color="auto" w:fill="auto"/>
          </w:tcPr>
          <w:p w14:paraId="70C29245" w14:textId="77777777" w:rsidR="00C7020E" w:rsidRPr="003B2B9B" w:rsidRDefault="00C7020E" w:rsidP="00C7020E">
            <w:pPr>
              <w:pStyle w:val="Kop2"/>
            </w:pPr>
            <w:bookmarkStart w:id="56" w:name="_Toc475564682"/>
            <w:r w:rsidRPr="003B2B9B">
              <w:t>doorbetaling tijdens vakantie of verlof</w:t>
            </w:r>
            <w:bookmarkEnd w:id="56"/>
          </w:p>
        </w:tc>
        <w:tc>
          <w:tcPr>
            <w:tcW w:w="6873" w:type="dxa"/>
            <w:shd w:val="clear" w:color="auto" w:fill="auto"/>
          </w:tcPr>
          <w:p w14:paraId="73725162"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Tijdens vakantie en verlof wordt je basisloon eventueel vermeerderd met ploegentoeslag doorbetaald, tenzij er sprake is van onbetaald verlof. </w:t>
            </w:r>
          </w:p>
          <w:p w14:paraId="03A9013C"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p>
        </w:tc>
      </w:tr>
      <w:tr w:rsidR="00C7020E" w:rsidRPr="003B2B9B" w14:paraId="68564280" w14:textId="77777777" w:rsidTr="009A7328">
        <w:tc>
          <w:tcPr>
            <w:tcW w:w="1134" w:type="dxa"/>
            <w:shd w:val="clear" w:color="auto" w:fill="auto"/>
          </w:tcPr>
          <w:p w14:paraId="0E5CE8BA" w14:textId="099CBA1B" w:rsidR="00C7020E" w:rsidRPr="003B2B9B" w:rsidRDefault="00C7020E" w:rsidP="00543BD1">
            <w:pPr>
              <w:pStyle w:val="Kop1"/>
            </w:pPr>
            <w:bookmarkStart w:id="57" w:name="_Toc475564683"/>
            <w:r w:rsidRPr="003B2B9B">
              <w:t>Artikel 2</w:t>
            </w:r>
            <w:r>
              <w:t>4</w:t>
            </w:r>
            <w:bookmarkEnd w:id="57"/>
          </w:p>
        </w:tc>
        <w:tc>
          <w:tcPr>
            <w:tcW w:w="2405" w:type="dxa"/>
            <w:shd w:val="clear" w:color="auto" w:fill="auto"/>
          </w:tcPr>
          <w:p w14:paraId="1D58DAE6" w14:textId="77777777" w:rsidR="00C7020E" w:rsidRPr="003B2B9B" w:rsidRDefault="00C7020E" w:rsidP="00C7020E">
            <w:pPr>
              <w:pStyle w:val="Kop2"/>
            </w:pPr>
            <w:bookmarkStart w:id="58" w:name="_Toc475564684"/>
            <w:r w:rsidRPr="003B2B9B">
              <w:t>overschot verlofdagen</w:t>
            </w:r>
            <w:bookmarkEnd w:id="58"/>
          </w:p>
        </w:tc>
        <w:tc>
          <w:tcPr>
            <w:tcW w:w="6873" w:type="dxa"/>
            <w:shd w:val="clear" w:color="auto" w:fill="auto"/>
          </w:tcPr>
          <w:p w14:paraId="74D26D49"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Cs/>
                <w:iCs/>
                <w:szCs w:val="22"/>
              </w:rPr>
            </w:pPr>
            <w:r w:rsidRPr="003B2B9B">
              <w:rPr>
                <w:rFonts w:asciiTheme="minorHAnsi" w:hAnsiTheme="minorHAnsi" w:cs="Arial"/>
                <w:szCs w:val="22"/>
              </w:rPr>
              <w:t xml:space="preserve">Als je meer dan 7 dagen over hebt, stelt de werkgever je in staat deze meerdere dagen op te nemen in de eerste 3 maanden van het volgende kalenderjaar. Je neemt dan verplicht je dagen op. Dit geldt niet als </w:t>
            </w:r>
            <w:r w:rsidRPr="003B2B9B">
              <w:rPr>
                <w:rFonts w:asciiTheme="minorHAnsi" w:hAnsiTheme="minorHAnsi" w:cs="Arial"/>
                <w:bCs/>
                <w:iCs/>
                <w:szCs w:val="22"/>
              </w:rPr>
              <w:t>je door het jaar heen niet in de gelegenheid bent gesteld de verlofdagen op te nemen. Knelpunten in dit verband worden periodiek met de ondernemingsraad besproken.</w:t>
            </w:r>
          </w:p>
          <w:p w14:paraId="47B79184"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p>
        </w:tc>
      </w:tr>
      <w:tr w:rsidR="00C7020E" w:rsidRPr="003B2B9B" w14:paraId="3CDD6340" w14:textId="77777777" w:rsidTr="009A7328">
        <w:tc>
          <w:tcPr>
            <w:tcW w:w="1134" w:type="dxa"/>
            <w:shd w:val="clear" w:color="auto" w:fill="auto"/>
          </w:tcPr>
          <w:p w14:paraId="504228A0" w14:textId="5C9C4A51" w:rsidR="00C7020E" w:rsidRPr="003B2B9B" w:rsidRDefault="00C7020E" w:rsidP="00543BD1">
            <w:pPr>
              <w:pStyle w:val="Kop1"/>
            </w:pPr>
            <w:bookmarkStart w:id="59" w:name="_Toc475564685"/>
            <w:r w:rsidRPr="003B2B9B">
              <w:t>Artikel 2</w:t>
            </w:r>
            <w:r>
              <w:t>5</w:t>
            </w:r>
            <w:bookmarkEnd w:id="59"/>
          </w:p>
        </w:tc>
        <w:tc>
          <w:tcPr>
            <w:tcW w:w="2405" w:type="dxa"/>
            <w:shd w:val="clear" w:color="auto" w:fill="auto"/>
          </w:tcPr>
          <w:p w14:paraId="151D7332" w14:textId="77777777" w:rsidR="00C7020E" w:rsidRPr="003B2B9B" w:rsidRDefault="00C7020E" w:rsidP="00C7020E">
            <w:pPr>
              <w:pStyle w:val="Kop2"/>
            </w:pPr>
            <w:bookmarkStart w:id="60" w:name="_Toc475564686"/>
            <w:r w:rsidRPr="003B2B9B">
              <w:t>ADV-uren</w:t>
            </w:r>
            <w:bookmarkEnd w:id="60"/>
          </w:p>
        </w:tc>
        <w:tc>
          <w:tcPr>
            <w:tcW w:w="6873" w:type="dxa"/>
            <w:shd w:val="clear" w:color="auto" w:fill="auto"/>
          </w:tcPr>
          <w:p w14:paraId="25D8FC50" w14:textId="77777777" w:rsidR="00C7020E" w:rsidRPr="003B2B9B" w:rsidRDefault="00C7020E" w:rsidP="00C7020E">
            <w:pPr>
              <w:pStyle w:val="Lijstalinea"/>
              <w:numPr>
                <w:ilvl w:val="0"/>
                <w:numId w:val="10"/>
              </w:numPr>
              <w:tabs>
                <w:tab w:val="left" w:pos="284"/>
              </w:tabs>
              <w:autoSpaceDE w:val="0"/>
              <w:autoSpaceDN w:val="0"/>
              <w:adjustRightInd w:val="0"/>
              <w:spacing w:line="250" w:lineRule="exact"/>
              <w:ind w:left="284" w:hanging="284"/>
              <w:rPr>
                <w:rFonts w:asciiTheme="minorHAnsi" w:hAnsiTheme="minorHAnsi" w:cs="Arial"/>
                <w:iCs/>
                <w:szCs w:val="22"/>
              </w:rPr>
            </w:pPr>
            <w:r w:rsidRPr="003B2B9B">
              <w:rPr>
                <w:rFonts w:asciiTheme="minorHAnsi" w:hAnsiTheme="minorHAnsi" w:cs="Arial"/>
                <w:szCs w:val="22"/>
              </w:rPr>
              <w:t xml:space="preserve">Je hebt recht op 3,5 dag arbeidsduurverkorting per jaar bij een normale arbeidsduur </w:t>
            </w:r>
            <w:r w:rsidRPr="003B2B9B">
              <w:rPr>
                <w:rFonts w:asciiTheme="minorHAnsi" w:hAnsiTheme="minorHAnsi" w:cs="Arial"/>
                <w:szCs w:val="22"/>
                <w:u w:val="single"/>
              </w:rPr>
              <w:t>in dagdienst of wisseldienst</w:t>
            </w:r>
            <w:r w:rsidRPr="003B2B9B">
              <w:rPr>
                <w:rFonts w:asciiTheme="minorHAnsi" w:hAnsiTheme="minorHAnsi" w:cs="Arial"/>
                <w:szCs w:val="22"/>
              </w:rPr>
              <w:t>.</w:t>
            </w:r>
          </w:p>
          <w:p w14:paraId="105456EB" w14:textId="77777777" w:rsidR="00C7020E" w:rsidRPr="003B2B9B" w:rsidRDefault="00C7020E" w:rsidP="00C7020E">
            <w:pPr>
              <w:pStyle w:val="Lijstalinea"/>
              <w:numPr>
                <w:ilvl w:val="0"/>
                <w:numId w:val="10"/>
              </w:numPr>
              <w:tabs>
                <w:tab w:val="left" w:pos="284"/>
              </w:tabs>
              <w:autoSpaceDE w:val="0"/>
              <w:autoSpaceDN w:val="0"/>
              <w:adjustRightInd w:val="0"/>
              <w:spacing w:line="250" w:lineRule="exact"/>
              <w:ind w:left="284" w:hanging="284"/>
              <w:rPr>
                <w:rFonts w:asciiTheme="minorHAnsi" w:hAnsiTheme="minorHAnsi" w:cs="Arial"/>
                <w:bCs/>
                <w:iCs/>
                <w:szCs w:val="22"/>
              </w:rPr>
            </w:pPr>
            <w:r w:rsidRPr="003B2B9B">
              <w:rPr>
                <w:rFonts w:asciiTheme="minorHAnsi" w:hAnsiTheme="minorHAnsi" w:cs="Arial"/>
                <w:bCs/>
                <w:iCs/>
                <w:szCs w:val="22"/>
              </w:rPr>
              <w:t xml:space="preserve">Wanneer je </w:t>
            </w:r>
            <w:r w:rsidRPr="003B2B9B">
              <w:rPr>
                <w:rFonts w:asciiTheme="minorHAnsi" w:hAnsiTheme="minorHAnsi" w:cs="Arial"/>
                <w:szCs w:val="22"/>
                <w:u w:val="single"/>
              </w:rPr>
              <w:t>in dagdienst of wisseldienst of de vierploegendienst</w:t>
            </w:r>
            <w:r w:rsidRPr="003B2B9B">
              <w:rPr>
                <w:rFonts w:asciiTheme="minorHAnsi" w:hAnsiTheme="minorHAnsi" w:cs="Arial"/>
                <w:bCs/>
                <w:iCs/>
                <w:szCs w:val="22"/>
              </w:rPr>
              <w:t xml:space="preserve"> werkt, krijg je voor ieder volledig gewerkt kalenderkwartaal dat je niet ziek bent geweest één extra ADV-dag. Bij dagdienst of wisseldienst krijgt je deze extra ADV-dagen boven op de vaste arbeidsduurverkorting van 3,5 dag per jaar. </w:t>
            </w:r>
          </w:p>
          <w:p w14:paraId="0E971E49" w14:textId="77777777" w:rsidR="00C7020E" w:rsidRPr="003B2B9B" w:rsidRDefault="00C7020E" w:rsidP="00C7020E">
            <w:pPr>
              <w:pStyle w:val="Lijstalinea"/>
              <w:numPr>
                <w:ilvl w:val="0"/>
                <w:numId w:val="10"/>
              </w:numPr>
              <w:tabs>
                <w:tab w:val="left" w:pos="284"/>
              </w:tabs>
              <w:autoSpaceDE w:val="0"/>
              <w:autoSpaceDN w:val="0"/>
              <w:adjustRightInd w:val="0"/>
              <w:spacing w:line="250" w:lineRule="exact"/>
              <w:ind w:left="284" w:hanging="284"/>
              <w:rPr>
                <w:rFonts w:asciiTheme="minorHAnsi" w:hAnsiTheme="minorHAnsi" w:cs="Arial"/>
                <w:bCs/>
                <w:iCs/>
                <w:szCs w:val="22"/>
              </w:rPr>
            </w:pPr>
            <w:r w:rsidRPr="003B2B9B">
              <w:rPr>
                <w:rFonts w:asciiTheme="minorHAnsi" w:hAnsiTheme="minorHAnsi" w:cs="Arial"/>
                <w:bCs/>
                <w:iCs/>
                <w:szCs w:val="22"/>
              </w:rPr>
              <w:t xml:space="preserve">Wanneer je </w:t>
            </w:r>
            <w:r w:rsidRPr="003B2B9B">
              <w:rPr>
                <w:rFonts w:asciiTheme="minorHAnsi" w:hAnsiTheme="minorHAnsi" w:cs="Arial"/>
                <w:bCs/>
                <w:iCs/>
                <w:szCs w:val="22"/>
                <w:u w:val="single"/>
              </w:rPr>
              <w:t>in de volcontinudienst</w:t>
            </w:r>
            <w:r w:rsidRPr="003B2B9B">
              <w:rPr>
                <w:rFonts w:asciiTheme="minorHAnsi" w:hAnsiTheme="minorHAnsi" w:cs="Arial"/>
                <w:bCs/>
                <w:iCs/>
                <w:szCs w:val="22"/>
              </w:rPr>
              <w:t xml:space="preserve"> werkzaam bent, werk je per kwartaal één extra dienst. Deze verplichting vervalt wanneer je gedurende een volledig gewerkt kwartaal niet ziek bent geweest.</w:t>
            </w:r>
          </w:p>
          <w:p w14:paraId="27AB378B" w14:textId="77777777" w:rsidR="00C7020E" w:rsidRDefault="00C7020E" w:rsidP="00C7020E">
            <w:pPr>
              <w:pStyle w:val="Lijstalinea"/>
              <w:numPr>
                <w:ilvl w:val="0"/>
                <w:numId w:val="10"/>
              </w:numPr>
              <w:tabs>
                <w:tab w:val="left" w:pos="284"/>
              </w:tabs>
              <w:autoSpaceDE w:val="0"/>
              <w:autoSpaceDN w:val="0"/>
              <w:adjustRightInd w:val="0"/>
              <w:spacing w:line="250" w:lineRule="exact"/>
              <w:ind w:left="284" w:hanging="284"/>
              <w:rPr>
                <w:rFonts w:asciiTheme="minorHAnsi" w:hAnsiTheme="minorHAnsi" w:cs="Arial"/>
                <w:bCs/>
                <w:iCs/>
                <w:szCs w:val="22"/>
              </w:rPr>
            </w:pPr>
            <w:r w:rsidRPr="003B2B9B">
              <w:rPr>
                <w:rFonts w:asciiTheme="minorHAnsi" w:hAnsiTheme="minorHAnsi" w:cs="Arial"/>
                <w:bCs/>
                <w:iCs/>
                <w:szCs w:val="22"/>
              </w:rPr>
              <w:t xml:space="preserve">Je krijgt per kwartaal twee diensten aangeboden, zodat je in staat bent je extra dienst te vervullen. Werkgever houdt rekening met het actuele dienstrooster. </w:t>
            </w:r>
          </w:p>
          <w:p w14:paraId="567190BD" w14:textId="7B496B27" w:rsidR="00C7020E" w:rsidRPr="003B2B9B" w:rsidRDefault="00654484" w:rsidP="00C7020E">
            <w:pPr>
              <w:pStyle w:val="Lijstalinea"/>
              <w:numPr>
                <w:ilvl w:val="0"/>
                <w:numId w:val="10"/>
              </w:numPr>
              <w:tabs>
                <w:tab w:val="left" w:pos="284"/>
              </w:tabs>
              <w:autoSpaceDE w:val="0"/>
              <w:autoSpaceDN w:val="0"/>
              <w:adjustRightInd w:val="0"/>
              <w:spacing w:line="250" w:lineRule="exact"/>
              <w:ind w:left="284" w:hanging="284"/>
              <w:rPr>
                <w:rFonts w:asciiTheme="minorHAnsi" w:hAnsiTheme="minorHAnsi" w:cs="Arial"/>
                <w:bCs/>
                <w:iCs/>
                <w:szCs w:val="22"/>
              </w:rPr>
            </w:pPr>
            <w:r>
              <w:rPr>
                <w:rFonts w:asciiTheme="minorHAnsi" w:hAnsiTheme="minorHAnsi" w:cs="Arial"/>
                <w:bCs/>
                <w:iCs/>
                <w:szCs w:val="22"/>
              </w:rPr>
              <w:t>Als je zi</w:t>
            </w:r>
            <w:r>
              <w:rPr>
                <w:rFonts w:asciiTheme="minorHAnsi" w:hAnsiTheme="minorHAnsi" w:cs="Tahoma"/>
              </w:rPr>
              <w:t>ek bent</w:t>
            </w:r>
            <w:r w:rsidR="00C7020E" w:rsidRPr="00217731">
              <w:rPr>
                <w:rFonts w:asciiTheme="minorHAnsi" w:hAnsiTheme="minorHAnsi" w:cs="Tahoma"/>
              </w:rPr>
              <w:t xml:space="preserve"> als gevolg van </w:t>
            </w:r>
            <w:r w:rsidR="00C7020E">
              <w:rPr>
                <w:rFonts w:asciiTheme="minorHAnsi" w:hAnsiTheme="minorHAnsi" w:cs="Tahoma"/>
              </w:rPr>
              <w:t xml:space="preserve">een </w:t>
            </w:r>
            <w:r w:rsidR="00C7020E" w:rsidRPr="00217731">
              <w:rPr>
                <w:rFonts w:asciiTheme="minorHAnsi" w:hAnsiTheme="minorHAnsi" w:cs="Tahoma"/>
              </w:rPr>
              <w:t xml:space="preserve">bedrijfsongeval </w:t>
            </w:r>
            <w:r>
              <w:rPr>
                <w:rFonts w:asciiTheme="minorHAnsi" w:hAnsiTheme="minorHAnsi" w:cs="Tahoma"/>
              </w:rPr>
              <w:t>word je niet gekort op je ADV-dagen,</w:t>
            </w:r>
            <w:r w:rsidR="00C7020E">
              <w:rPr>
                <w:rFonts w:asciiTheme="minorHAnsi" w:hAnsiTheme="minorHAnsi" w:cs="Tahoma"/>
              </w:rPr>
              <w:t xml:space="preserve"> tenzij het veroorzaakt is door jouw roekeloosheid.</w:t>
            </w:r>
          </w:p>
          <w:p w14:paraId="5DCA81AB"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r>
      <w:tr w:rsidR="00C7020E" w:rsidRPr="003B2B9B" w14:paraId="327352E6" w14:textId="77777777" w:rsidTr="009A7328">
        <w:tc>
          <w:tcPr>
            <w:tcW w:w="1134" w:type="dxa"/>
            <w:shd w:val="clear" w:color="auto" w:fill="auto"/>
          </w:tcPr>
          <w:p w14:paraId="143557D5" w14:textId="72DBDB37" w:rsidR="00C7020E" w:rsidRPr="003B2B9B" w:rsidRDefault="00C7020E" w:rsidP="00543BD1">
            <w:pPr>
              <w:pStyle w:val="Kop1"/>
            </w:pPr>
            <w:bookmarkStart w:id="61" w:name="_Toc475564687"/>
            <w:r w:rsidRPr="003B2B9B">
              <w:t>Artikel 2</w:t>
            </w:r>
            <w:r>
              <w:t>6</w:t>
            </w:r>
            <w:bookmarkEnd w:id="61"/>
          </w:p>
        </w:tc>
        <w:tc>
          <w:tcPr>
            <w:tcW w:w="2405" w:type="dxa"/>
            <w:shd w:val="clear" w:color="auto" w:fill="auto"/>
          </w:tcPr>
          <w:p w14:paraId="5D774817" w14:textId="77777777" w:rsidR="00C7020E" w:rsidRPr="003B2B9B" w:rsidRDefault="00C7020E" w:rsidP="00C7020E">
            <w:pPr>
              <w:pStyle w:val="Kop2"/>
            </w:pPr>
            <w:bookmarkStart w:id="62" w:name="_Toc475564688"/>
            <w:r w:rsidRPr="003B2B9B">
              <w:t>bijzonder verlof</w:t>
            </w:r>
            <w:bookmarkEnd w:id="62"/>
          </w:p>
        </w:tc>
        <w:tc>
          <w:tcPr>
            <w:tcW w:w="6873" w:type="dxa"/>
            <w:shd w:val="clear" w:color="auto" w:fill="auto"/>
          </w:tcPr>
          <w:p w14:paraId="44157FA9" w14:textId="77777777" w:rsidR="00C7020E" w:rsidRPr="003B2B9B" w:rsidRDefault="00C7020E" w:rsidP="00C7020E">
            <w:pPr>
              <w:tabs>
                <w:tab w:val="left" w:pos="284"/>
              </w:tabs>
              <w:spacing w:line="250" w:lineRule="exact"/>
              <w:contextualSpacing/>
              <w:rPr>
                <w:rFonts w:eastAsia="Calibri" w:cs="Calibri"/>
                <w:szCs w:val="22"/>
              </w:rPr>
            </w:pPr>
            <w:r w:rsidRPr="003B2B9B">
              <w:rPr>
                <w:rFonts w:eastAsia="Calibri" w:cs="Calibri"/>
                <w:szCs w:val="22"/>
              </w:rPr>
              <w:t xml:space="preserve">Je hebt recht op doorbetaald bijzonder verlof gedurende: </w:t>
            </w:r>
          </w:p>
          <w:tbl>
            <w:tblPr>
              <w:tblStyle w:val="Tabelraster"/>
              <w:tblW w:w="6545" w:type="dxa"/>
              <w:shd w:val="clear" w:color="auto" w:fill="E2EFD9" w:themeFill="accent6" w:themeFillTint="33"/>
              <w:tblLayout w:type="fixed"/>
              <w:tblLook w:val="04A0" w:firstRow="1" w:lastRow="0" w:firstColumn="1" w:lastColumn="0" w:noHBand="0" w:noVBand="1"/>
            </w:tblPr>
            <w:tblGrid>
              <w:gridCol w:w="3641"/>
              <w:gridCol w:w="2904"/>
            </w:tblGrid>
            <w:tr w:rsidR="00C7020E" w:rsidRPr="003B2B9B" w14:paraId="03317F9B" w14:textId="77777777" w:rsidTr="008534E1">
              <w:tc>
                <w:tcPr>
                  <w:tcW w:w="3641" w:type="dxa"/>
                  <w:shd w:val="clear" w:color="auto" w:fill="E2EFD9" w:themeFill="accent6" w:themeFillTint="33"/>
                </w:tcPr>
                <w:p w14:paraId="07CF400E" w14:textId="77777777" w:rsidR="00C7020E" w:rsidRPr="003B2B9B" w:rsidRDefault="00C7020E" w:rsidP="00C7020E">
                  <w:pPr>
                    <w:tabs>
                      <w:tab w:val="left" w:pos="284"/>
                    </w:tabs>
                    <w:spacing w:line="250" w:lineRule="exact"/>
                    <w:contextualSpacing/>
                    <w:rPr>
                      <w:rFonts w:eastAsia="Calibri" w:cs="Calibri"/>
                      <w:b/>
                      <w:szCs w:val="22"/>
                    </w:rPr>
                  </w:pPr>
                  <w:r w:rsidRPr="003B2B9B">
                    <w:rPr>
                      <w:rFonts w:eastAsia="Calibri" w:cs="Calibri"/>
                      <w:b/>
                      <w:szCs w:val="22"/>
                    </w:rPr>
                    <w:t>Gebeurtenis</w:t>
                  </w:r>
                </w:p>
              </w:tc>
              <w:tc>
                <w:tcPr>
                  <w:tcW w:w="2904" w:type="dxa"/>
                  <w:shd w:val="clear" w:color="auto" w:fill="E2EFD9" w:themeFill="accent6" w:themeFillTint="33"/>
                </w:tcPr>
                <w:p w14:paraId="34D8FB67" w14:textId="77777777" w:rsidR="00C7020E" w:rsidRPr="003B2B9B" w:rsidRDefault="00C7020E" w:rsidP="00C7020E">
                  <w:pPr>
                    <w:tabs>
                      <w:tab w:val="left" w:pos="284"/>
                    </w:tabs>
                    <w:spacing w:line="250" w:lineRule="exact"/>
                    <w:contextualSpacing/>
                    <w:rPr>
                      <w:rFonts w:eastAsia="Calibri" w:cs="Calibri"/>
                      <w:b/>
                      <w:szCs w:val="22"/>
                    </w:rPr>
                  </w:pPr>
                  <w:r w:rsidRPr="003B2B9B">
                    <w:rPr>
                      <w:rFonts w:eastAsia="Calibri" w:cs="Calibri"/>
                      <w:b/>
                      <w:szCs w:val="22"/>
                    </w:rPr>
                    <w:t>Duur</w:t>
                  </w:r>
                </w:p>
              </w:tc>
            </w:tr>
            <w:tr w:rsidR="00C7020E" w:rsidRPr="003B2B9B" w14:paraId="05B4EFC4" w14:textId="77777777" w:rsidTr="008534E1">
              <w:tc>
                <w:tcPr>
                  <w:tcW w:w="3641" w:type="dxa"/>
                  <w:shd w:val="clear" w:color="auto" w:fill="E2EFD9" w:themeFill="accent6" w:themeFillTint="33"/>
                </w:tcPr>
                <w:p w14:paraId="1CF900FA" w14:textId="77777777" w:rsidR="00C7020E" w:rsidRPr="003B2B9B" w:rsidRDefault="00C7020E" w:rsidP="00C7020E">
                  <w:pPr>
                    <w:tabs>
                      <w:tab w:val="left" w:pos="284"/>
                    </w:tabs>
                    <w:spacing w:line="250" w:lineRule="exact"/>
                    <w:contextualSpacing/>
                    <w:rPr>
                      <w:rFonts w:eastAsia="Calibri" w:cs="Calibri"/>
                      <w:b/>
                      <w:szCs w:val="22"/>
                    </w:rPr>
                  </w:pPr>
                </w:p>
              </w:tc>
              <w:tc>
                <w:tcPr>
                  <w:tcW w:w="2904" w:type="dxa"/>
                  <w:shd w:val="clear" w:color="auto" w:fill="E2EFD9" w:themeFill="accent6" w:themeFillTint="33"/>
                </w:tcPr>
                <w:p w14:paraId="17A73BFC" w14:textId="77777777" w:rsidR="00C7020E" w:rsidRPr="003B2B9B" w:rsidRDefault="00C7020E" w:rsidP="00C7020E">
                  <w:pPr>
                    <w:tabs>
                      <w:tab w:val="left" w:pos="284"/>
                    </w:tabs>
                    <w:spacing w:line="250" w:lineRule="exact"/>
                    <w:contextualSpacing/>
                    <w:rPr>
                      <w:rFonts w:eastAsia="Calibri" w:cs="Calibri"/>
                      <w:b/>
                      <w:szCs w:val="22"/>
                    </w:rPr>
                  </w:pPr>
                  <w:r w:rsidRPr="003B2B9B">
                    <w:rPr>
                      <w:rFonts w:eastAsia="Calibri" w:cs="Calibri"/>
                      <w:b/>
                      <w:szCs w:val="22"/>
                    </w:rPr>
                    <w:t>In aaneengesloten dagen</w:t>
                  </w:r>
                </w:p>
              </w:tc>
            </w:tr>
            <w:tr w:rsidR="00C7020E" w:rsidRPr="003B2B9B" w14:paraId="521D2414" w14:textId="77777777" w:rsidTr="008534E1">
              <w:tc>
                <w:tcPr>
                  <w:tcW w:w="3641" w:type="dxa"/>
                  <w:shd w:val="clear" w:color="auto" w:fill="E2EFD9" w:themeFill="accent6" w:themeFillTint="33"/>
                </w:tcPr>
                <w:p w14:paraId="095EF50B" w14:textId="77777777" w:rsidR="00C7020E" w:rsidRPr="003B2B9B" w:rsidRDefault="00C7020E" w:rsidP="00C7020E">
                  <w:pPr>
                    <w:tabs>
                      <w:tab w:val="left" w:pos="284"/>
                    </w:tabs>
                    <w:spacing w:line="250" w:lineRule="exact"/>
                    <w:contextualSpacing/>
                    <w:rPr>
                      <w:rFonts w:eastAsia="Calibri" w:cs="Calibri"/>
                      <w:szCs w:val="22"/>
                    </w:rPr>
                  </w:pPr>
                  <w:r w:rsidRPr="003B2B9B">
                    <w:rPr>
                      <w:rFonts w:eastAsia="Calibri" w:cs="Calibri"/>
                      <w:szCs w:val="22"/>
                    </w:rPr>
                    <w:t>Je eigen huwelijk/geregistreerd partnerschap</w:t>
                  </w:r>
                </w:p>
              </w:tc>
              <w:tc>
                <w:tcPr>
                  <w:tcW w:w="2904" w:type="dxa"/>
                  <w:shd w:val="clear" w:color="auto" w:fill="E2EFD9" w:themeFill="accent6" w:themeFillTint="33"/>
                </w:tcPr>
                <w:p w14:paraId="1AEB5B60" w14:textId="77777777" w:rsidR="00C7020E" w:rsidRPr="003B2B9B" w:rsidRDefault="00C7020E" w:rsidP="00C7020E">
                  <w:pPr>
                    <w:tabs>
                      <w:tab w:val="left" w:pos="284"/>
                    </w:tabs>
                    <w:spacing w:line="250" w:lineRule="exact"/>
                    <w:contextualSpacing/>
                    <w:rPr>
                      <w:rFonts w:eastAsia="Calibri" w:cs="Calibri"/>
                      <w:szCs w:val="22"/>
                    </w:rPr>
                  </w:pPr>
                  <w:r w:rsidRPr="003B2B9B">
                    <w:rPr>
                      <w:rFonts w:eastAsia="Calibri" w:cs="Calibri"/>
                      <w:szCs w:val="22"/>
                    </w:rPr>
                    <w:t>2 dagen</w:t>
                  </w:r>
                </w:p>
              </w:tc>
            </w:tr>
            <w:tr w:rsidR="00C7020E" w:rsidRPr="003B2B9B" w14:paraId="7F09F2E8" w14:textId="77777777" w:rsidTr="008534E1">
              <w:tc>
                <w:tcPr>
                  <w:tcW w:w="3641" w:type="dxa"/>
                  <w:shd w:val="clear" w:color="auto" w:fill="E2EFD9" w:themeFill="accent6" w:themeFillTint="33"/>
                </w:tcPr>
                <w:p w14:paraId="42FDE191" w14:textId="77777777" w:rsidR="00C7020E" w:rsidRPr="003B2B9B" w:rsidRDefault="00C7020E" w:rsidP="00C7020E">
                  <w:pPr>
                    <w:tabs>
                      <w:tab w:val="left" w:pos="284"/>
                    </w:tabs>
                    <w:spacing w:line="250" w:lineRule="exact"/>
                    <w:contextualSpacing/>
                    <w:rPr>
                      <w:rFonts w:eastAsia="Calibri" w:cs="Calibri"/>
                      <w:szCs w:val="22"/>
                    </w:rPr>
                  </w:pPr>
                  <w:r w:rsidRPr="003B2B9B">
                    <w:rPr>
                      <w:rFonts w:eastAsia="Calibri" w:cs="Calibri"/>
                      <w:szCs w:val="22"/>
                    </w:rPr>
                    <w:t>Bevalling van je partner</w:t>
                  </w:r>
                </w:p>
              </w:tc>
              <w:tc>
                <w:tcPr>
                  <w:tcW w:w="2904" w:type="dxa"/>
                  <w:shd w:val="clear" w:color="auto" w:fill="E2EFD9" w:themeFill="accent6" w:themeFillTint="33"/>
                </w:tcPr>
                <w:p w14:paraId="20C34A66" w14:textId="77777777" w:rsidR="00C7020E" w:rsidRPr="003B2B9B" w:rsidRDefault="00C7020E" w:rsidP="00C7020E">
                  <w:pPr>
                    <w:tabs>
                      <w:tab w:val="left" w:pos="284"/>
                    </w:tabs>
                    <w:spacing w:line="250" w:lineRule="exact"/>
                    <w:contextualSpacing/>
                    <w:rPr>
                      <w:rFonts w:eastAsia="Calibri" w:cs="Calibri"/>
                      <w:szCs w:val="22"/>
                    </w:rPr>
                  </w:pPr>
                  <w:r w:rsidRPr="003B2B9B">
                    <w:rPr>
                      <w:rFonts w:eastAsia="Calibri" w:cs="Calibri"/>
                      <w:szCs w:val="22"/>
                    </w:rPr>
                    <w:t>1 dag</w:t>
                  </w:r>
                </w:p>
              </w:tc>
            </w:tr>
            <w:tr w:rsidR="00C7020E" w:rsidRPr="003B2B9B" w14:paraId="526BCB26" w14:textId="77777777" w:rsidTr="008534E1">
              <w:tc>
                <w:tcPr>
                  <w:tcW w:w="3641" w:type="dxa"/>
                  <w:shd w:val="clear" w:color="auto" w:fill="E2EFD9" w:themeFill="accent6" w:themeFillTint="33"/>
                </w:tcPr>
                <w:p w14:paraId="3BB8B5E7" w14:textId="77777777" w:rsidR="00C7020E" w:rsidRPr="003B2B9B" w:rsidRDefault="00C7020E" w:rsidP="00C7020E">
                  <w:pPr>
                    <w:tabs>
                      <w:tab w:val="left" w:pos="284"/>
                    </w:tabs>
                    <w:spacing w:line="250" w:lineRule="exact"/>
                    <w:contextualSpacing/>
                    <w:rPr>
                      <w:rFonts w:eastAsia="Calibri" w:cs="Calibri"/>
                      <w:szCs w:val="22"/>
                    </w:rPr>
                  </w:pPr>
                  <w:r w:rsidRPr="003B2B9B">
                    <w:rPr>
                      <w:rFonts w:eastAsia="Calibri" w:cs="Calibri"/>
                      <w:szCs w:val="22"/>
                    </w:rPr>
                    <w:t>Adoptie</w:t>
                  </w:r>
                </w:p>
              </w:tc>
              <w:tc>
                <w:tcPr>
                  <w:tcW w:w="2904" w:type="dxa"/>
                  <w:shd w:val="clear" w:color="auto" w:fill="E2EFD9" w:themeFill="accent6" w:themeFillTint="33"/>
                </w:tcPr>
                <w:p w14:paraId="38273011" w14:textId="77777777" w:rsidR="00C7020E" w:rsidRPr="003B2B9B" w:rsidRDefault="00C7020E" w:rsidP="00C7020E">
                  <w:pPr>
                    <w:tabs>
                      <w:tab w:val="left" w:pos="284"/>
                    </w:tabs>
                    <w:spacing w:line="250" w:lineRule="exact"/>
                    <w:contextualSpacing/>
                    <w:rPr>
                      <w:rFonts w:eastAsia="Calibri" w:cs="Calibri"/>
                      <w:szCs w:val="22"/>
                    </w:rPr>
                  </w:pPr>
                  <w:r w:rsidRPr="003B2B9B">
                    <w:rPr>
                      <w:rFonts w:eastAsia="Calibri" w:cs="Calibri"/>
                      <w:szCs w:val="22"/>
                    </w:rPr>
                    <w:t>1 dag</w:t>
                  </w:r>
                </w:p>
              </w:tc>
            </w:tr>
            <w:tr w:rsidR="00C7020E" w:rsidRPr="003B2B9B" w14:paraId="2EDFA789" w14:textId="77777777" w:rsidTr="008534E1">
              <w:tc>
                <w:tcPr>
                  <w:tcW w:w="3641" w:type="dxa"/>
                  <w:shd w:val="clear" w:color="auto" w:fill="E2EFD9" w:themeFill="accent6" w:themeFillTint="33"/>
                </w:tcPr>
                <w:p w14:paraId="0C5D5BE1" w14:textId="77777777" w:rsidR="00C7020E" w:rsidRPr="003B2B9B" w:rsidRDefault="00C7020E" w:rsidP="00C7020E">
                  <w:pPr>
                    <w:tabs>
                      <w:tab w:val="left" w:pos="284"/>
                    </w:tabs>
                    <w:spacing w:line="250" w:lineRule="exact"/>
                    <w:rPr>
                      <w:rFonts w:asciiTheme="minorHAnsi" w:hAnsiTheme="minorHAnsi" w:cs="Times New Roman"/>
                      <w:szCs w:val="22"/>
                    </w:rPr>
                  </w:pPr>
                  <w:r w:rsidRPr="003B2B9B">
                    <w:rPr>
                      <w:rFonts w:asciiTheme="minorHAnsi" w:hAnsiTheme="minorHAnsi" w:cs="Times New Roman"/>
                      <w:szCs w:val="22"/>
                    </w:rPr>
                    <w:t xml:space="preserve">Huwelijk of geregistreerd partnerschap van: </w:t>
                  </w:r>
                </w:p>
                <w:p w14:paraId="749A8FDE" w14:textId="77777777" w:rsidR="00C7020E" w:rsidRPr="003B2B9B" w:rsidRDefault="00C7020E" w:rsidP="00C7020E">
                  <w:pPr>
                    <w:tabs>
                      <w:tab w:val="left" w:pos="284"/>
                    </w:tabs>
                    <w:spacing w:line="250" w:lineRule="exact"/>
                    <w:rPr>
                      <w:rFonts w:asciiTheme="minorHAnsi" w:hAnsiTheme="minorHAnsi" w:cs="Times New Roman"/>
                      <w:szCs w:val="22"/>
                    </w:rPr>
                  </w:pPr>
                  <w:r w:rsidRPr="003B2B9B">
                    <w:rPr>
                      <w:rFonts w:asciiTheme="minorHAnsi" w:hAnsiTheme="minorHAnsi" w:cs="Times New Roman"/>
                      <w:szCs w:val="22"/>
                    </w:rPr>
                    <w:t>je kind, pleegkind, kleinkind, broer, zuster, ouder van jou of je partner en , broer of zuster van je partner</w:t>
                  </w:r>
                </w:p>
              </w:tc>
              <w:tc>
                <w:tcPr>
                  <w:tcW w:w="2904" w:type="dxa"/>
                  <w:shd w:val="clear" w:color="auto" w:fill="E2EFD9" w:themeFill="accent6" w:themeFillTint="33"/>
                </w:tcPr>
                <w:p w14:paraId="688E1C46" w14:textId="77777777" w:rsidR="00C7020E" w:rsidRPr="003B2B9B" w:rsidRDefault="00C7020E" w:rsidP="00C7020E">
                  <w:pPr>
                    <w:tabs>
                      <w:tab w:val="left" w:pos="284"/>
                    </w:tabs>
                    <w:spacing w:line="250" w:lineRule="exact"/>
                    <w:contextualSpacing/>
                    <w:rPr>
                      <w:rFonts w:asciiTheme="minorHAnsi" w:eastAsia="Calibri" w:hAnsiTheme="minorHAnsi" w:cs="Calibri"/>
                      <w:szCs w:val="22"/>
                    </w:rPr>
                  </w:pPr>
                  <w:r w:rsidRPr="003B2B9B">
                    <w:rPr>
                      <w:rFonts w:asciiTheme="minorHAnsi" w:eastAsia="Calibri" w:hAnsiTheme="minorHAnsi" w:cs="Calibri"/>
                      <w:szCs w:val="22"/>
                    </w:rPr>
                    <w:t xml:space="preserve">1 dag </w:t>
                  </w:r>
                </w:p>
              </w:tc>
            </w:tr>
            <w:tr w:rsidR="00C7020E" w:rsidRPr="003B2B9B" w14:paraId="5DD66B9F" w14:textId="77777777" w:rsidTr="008534E1">
              <w:tc>
                <w:tcPr>
                  <w:tcW w:w="3641" w:type="dxa"/>
                  <w:shd w:val="clear" w:color="auto" w:fill="E2EFD9" w:themeFill="accent6" w:themeFillTint="33"/>
                </w:tcPr>
                <w:p w14:paraId="552B0125"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overlijden van je partner, een inwonend kind of pleegkind</w:t>
                  </w:r>
                </w:p>
                <w:p w14:paraId="6DD7C221" w14:textId="77777777" w:rsidR="00C7020E" w:rsidRPr="003B2B9B" w:rsidRDefault="00C7020E" w:rsidP="00C7020E">
                  <w:pPr>
                    <w:tabs>
                      <w:tab w:val="left" w:pos="284"/>
                    </w:tabs>
                    <w:spacing w:line="250" w:lineRule="exact"/>
                    <w:rPr>
                      <w:rFonts w:asciiTheme="minorHAnsi" w:hAnsiTheme="minorHAnsi" w:cs="Times New Roman"/>
                      <w:szCs w:val="22"/>
                    </w:rPr>
                  </w:pPr>
                </w:p>
              </w:tc>
              <w:tc>
                <w:tcPr>
                  <w:tcW w:w="2904" w:type="dxa"/>
                  <w:shd w:val="clear" w:color="auto" w:fill="E2EFD9" w:themeFill="accent6" w:themeFillTint="33"/>
                </w:tcPr>
                <w:p w14:paraId="093F5617" w14:textId="77777777" w:rsidR="00C7020E" w:rsidRPr="003B2B9B" w:rsidRDefault="00C7020E" w:rsidP="00C7020E">
                  <w:pPr>
                    <w:tabs>
                      <w:tab w:val="left" w:pos="284"/>
                    </w:tabs>
                    <w:spacing w:line="250" w:lineRule="exact"/>
                    <w:contextualSpacing/>
                    <w:rPr>
                      <w:rFonts w:asciiTheme="minorHAnsi" w:eastAsia="Calibri" w:hAnsiTheme="minorHAnsi" w:cs="Calibri"/>
                      <w:szCs w:val="22"/>
                    </w:rPr>
                  </w:pPr>
                  <w:r w:rsidRPr="003B2B9B">
                    <w:rPr>
                      <w:rFonts w:asciiTheme="minorHAnsi" w:eastAsia="Calibri" w:hAnsiTheme="minorHAnsi" w:cs="Calibri"/>
                      <w:szCs w:val="22"/>
                    </w:rPr>
                    <w:t xml:space="preserve">4 dagen </w:t>
                  </w:r>
                </w:p>
              </w:tc>
            </w:tr>
            <w:tr w:rsidR="00C7020E" w:rsidRPr="003B2B9B" w14:paraId="0CFE00F9" w14:textId="77777777" w:rsidTr="008534E1">
              <w:tc>
                <w:tcPr>
                  <w:tcW w:w="3641" w:type="dxa"/>
                  <w:shd w:val="clear" w:color="auto" w:fill="E2EFD9" w:themeFill="accent6" w:themeFillTint="33"/>
                </w:tcPr>
                <w:p w14:paraId="05EBA69B" w14:textId="77777777" w:rsidR="00C7020E" w:rsidRPr="003B2B9B" w:rsidRDefault="00C7020E" w:rsidP="00C7020E">
                  <w:pPr>
                    <w:tabs>
                      <w:tab w:val="left" w:pos="284"/>
                    </w:tabs>
                    <w:spacing w:line="250" w:lineRule="exact"/>
                    <w:contextualSpacing/>
                    <w:rPr>
                      <w:rFonts w:asciiTheme="minorHAnsi" w:hAnsiTheme="minorHAnsi" w:cs="Times New Roman"/>
                      <w:szCs w:val="22"/>
                    </w:rPr>
                  </w:pPr>
                  <w:r w:rsidRPr="003B2B9B">
                    <w:rPr>
                      <w:rFonts w:asciiTheme="minorHAnsi" w:hAnsiTheme="minorHAnsi" w:cs="Times New Roman"/>
                      <w:szCs w:val="22"/>
                    </w:rPr>
                    <w:t>Overlijden van:</w:t>
                  </w:r>
                </w:p>
                <w:p w14:paraId="3C6334BE" w14:textId="77777777" w:rsidR="00C7020E" w:rsidRPr="003B2B9B" w:rsidRDefault="00C7020E" w:rsidP="00C7020E">
                  <w:pPr>
                    <w:tabs>
                      <w:tab w:val="left" w:pos="284"/>
                    </w:tabs>
                    <w:spacing w:line="250" w:lineRule="exact"/>
                    <w:contextualSpacing/>
                    <w:rPr>
                      <w:rFonts w:asciiTheme="minorHAnsi" w:eastAsia="Calibri" w:hAnsiTheme="minorHAnsi" w:cs="Calibri"/>
                      <w:szCs w:val="22"/>
                    </w:rPr>
                  </w:pPr>
                  <w:r w:rsidRPr="003B2B9B">
                    <w:rPr>
                      <w:rFonts w:asciiTheme="minorHAnsi" w:hAnsiTheme="minorHAnsi" w:cs="Times New Roman"/>
                      <w:szCs w:val="22"/>
                    </w:rPr>
                    <w:t>je ouder, partner van je ouder, niet inwonend kind of pleegkind, broer of zus</w:t>
                  </w:r>
                </w:p>
              </w:tc>
              <w:tc>
                <w:tcPr>
                  <w:tcW w:w="2904" w:type="dxa"/>
                  <w:shd w:val="clear" w:color="auto" w:fill="E2EFD9" w:themeFill="accent6" w:themeFillTint="33"/>
                </w:tcPr>
                <w:p w14:paraId="44EB2BD9" w14:textId="77777777" w:rsidR="00C7020E" w:rsidRPr="003B2B9B" w:rsidRDefault="00C7020E" w:rsidP="00C7020E">
                  <w:pPr>
                    <w:tabs>
                      <w:tab w:val="left" w:pos="284"/>
                    </w:tabs>
                    <w:spacing w:line="250" w:lineRule="exact"/>
                    <w:contextualSpacing/>
                    <w:rPr>
                      <w:rFonts w:asciiTheme="minorHAnsi" w:eastAsia="Calibri" w:hAnsiTheme="minorHAnsi" w:cs="Calibri"/>
                      <w:szCs w:val="22"/>
                    </w:rPr>
                  </w:pPr>
                  <w:r w:rsidRPr="003B2B9B">
                    <w:rPr>
                      <w:rFonts w:asciiTheme="minorHAnsi" w:hAnsiTheme="minorHAnsi" w:cs="Times New Roman"/>
                      <w:szCs w:val="22"/>
                    </w:rPr>
                    <w:t>1 dag</w:t>
                  </w:r>
                </w:p>
              </w:tc>
            </w:tr>
            <w:tr w:rsidR="00C7020E" w:rsidRPr="003B2B9B" w14:paraId="3BE5A05B" w14:textId="77777777" w:rsidTr="008534E1">
              <w:tc>
                <w:tcPr>
                  <w:tcW w:w="3641" w:type="dxa"/>
                  <w:shd w:val="clear" w:color="auto" w:fill="E2EFD9" w:themeFill="accent6" w:themeFillTint="33"/>
                </w:tcPr>
                <w:p w14:paraId="0777FB78" w14:textId="77777777" w:rsidR="00C7020E" w:rsidRPr="003B2B9B" w:rsidRDefault="00C7020E" w:rsidP="00C7020E">
                  <w:pPr>
                    <w:tabs>
                      <w:tab w:val="left" w:pos="284"/>
                    </w:tabs>
                    <w:spacing w:line="250" w:lineRule="exact"/>
                    <w:contextualSpacing/>
                    <w:rPr>
                      <w:rFonts w:asciiTheme="minorHAnsi" w:hAnsiTheme="minorHAnsi" w:cs="Arial"/>
                      <w:szCs w:val="22"/>
                    </w:rPr>
                  </w:pPr>
                  <w:r w:rsidRPr="003B2B9B">
                    <w:rPr>
                      <w:rFonts w:asciiTheme="minorHAnsi" w:hAnsiTheme="minorHAnsi" w:cs="Arial"/>
                      <w:szCs w:val="22"/>
                    </w:rPr>
                    <w:t>Bijwoning van de begrafenis of crematie van:</w:t>
                  </w:r>
                </w:p>
                <w:p w14:paraId="20F6E81D" w14:textId="77777777" w:rsidR="00C7020E" w:rsidRPr="003B2B9B" w:rsidRDefault="00C7020E" w:rsidP="00C7020E">
                  <w:pPr>
                    <w:tabs>
                      <w:tab w:val="left" w:pos="284"/>
                    </w:tabs>
                    <w:spacing w:line="250" w:lineRule="exact"/>
                    <w:contextualSpacing/>
                    <w:rPr>
                      <w:rFonts w:asciiTheme="minorHAnsi" w:hAnsiTheme="minorHAnsi" w:cs="Times New Roman"/>
                      <w:szCs w:val="22"/>
                    </w:rPr>
                  </w:pPr>
                  <w:r w:rsidRPr="003B2B9B">
                    <w:rPr>
                      <w:rFonts w:asciiTheme="minorHAnsi" w:hAnsiTheme="minorHAnsi" w:cs="Arial"/>
                      <w:szCs w:val="22"/>
                    </w:rPr>
                    <w:t>je ouder, partner van je ouder, de ouder van je partner, niet-inwonend kind of pleegkind, broer of zus</w:t>
                  </w:r>
                </w:p>
              </w:tc>
              <w:tc>
                <w:tcPr>
                  <w:tcW w:w="2904" w:type="dxa"/>
                  <w:shd w:val="clear" w:color="auto" w:fill="E2EFD9" w:themeFill="accent6" w:themeFillTint="33"/>
                </w:tcPr>
                <w:p w14:paraId="3B3358E2" w14:textId="77777777" w:rsidR="00C7020E" w:rsidRPr="003B2B9B" w:rsidRDefault="00C7020E" w:rsidP="00C7020E">
                  <w:pPr>
                    <w:tabs>
                      <w:tab w:val="left" w:pos="284"/>
                    </w:tabs>
                    <w:spacing w:line="250" w:lineRule="exact"/>
                    <w:contextualSpacing/>
                    <w:rPr>
                      <w:rFonts w:asciiTheme="minorHAnsi" w:hAnsiTheme="minorHAnsi" w:cs="Times New Roman"/>
                      <w:szCs w:val="22"/>
                    </w:rPr>
                  </w:pPr>
                  <w:r w:rsidRPr="003B2B9B">
                    <w:rPr>
                      <w:rFonts w:asciiTheme="minorHAnsi" w:hAnsiTheme="minorHAnsi" w:cs="Times New Roman"/>
                      <w:szCs w:val="22"/>
                    </w:rPr>
                    <w:t>1 dag</w:t>
                  </w:r>
                </w:p>
              </w:tc>
            </w:tr>
            <w:tr w:rsidR="00C7020E" w:rsidRPr="003B2B9B" w14:paraId="1C96CC93" w14:textId="77777777" w:rsidTr="008534E1">
              <w:tc>
                <w:tcPr>
                  <w:tcW w:w="3641" w:type="dxa"/>
                  <w:shd w:val="clear" w:color="auto" w:fill="E2EFD9" w:themeFill="accent6" w:themeFillTint="33"/>
                </w:tcPr>
                <w:p w14:paraId="73459D1F" w14:textId="77777777" w:rsidR="00C7020E" w:rsidRPr="003B2B9B" w:rsidRDefault="00C7020E" w:rsidP="00C7020E">
                  <w:pPr>
                    <w:tabs>
                      <w:tab w:val="left" w:pos="284"/>
                    </w:tabs>
                    <w:spacing w:line="250" w:lineRule="exact"/>
                    <w:contextualSpacing/>
                    <w:rPr>
                      <w:rFonts w:asciiTheme="minorHAnsi" w:hAnsiTheme="minorHAnsi" w:cs="Arial"/>
                      <w:szCs w:val="22"/>
                    </w:rPr>
                  </w:pPr>
                  <w:r w:rsidRPr="003B2B9B">
                    <w:rPr>
                      <w:rFonts w:asciiTheme="minorHAnsi" w:hAnsiTheme="minorHAnsi" w:cs="Arial"/>
                      <w:szCs w:val="22"/>
                    </w:rPr>
                    <w:t>Overlijden of bijwoning van de begrafenis of crematie van:</w:t>
                  </w:r>
                </w:p>
                <w:p w14:paraId="50A994D6" w14:textId="77777777" w:rsidR="00C7020E" w:rsidRPr="003B2B9B" w:rsidRDefault="00C7020E" w:rsidP="00C7020E">
                  <w:pPr>
                    <w:tabs>
                      <w:tab w:val="left" w:pos="284"/>
                    </w:tabs>
                    <w:spacing w:line="250" w:lineRule="exact"/>
                    <w:contextualSpacing/>
                    <w:rPr>
                      <w:rFonts w:asciiTheme="minorHAnsi" w:hAnsiTheme="minorHAnsi" w:cs="Arial"/>
                      <w:szCs w:val="22"/>
                    </w:rPr>
                  </w:pPr>
                  <w:r w:rsidRPr="003B2B9B">
                    <w:rPr>
                      <w:rFonts w:asciiTheme="minorHAnsi" w:hAnsiTheme="minorHAnsi" w:cs="Arial"/>
                      <w:szCs w:val="22"/>
                    </w:rPr>
                    <w:t>je grootouder of van je partner, je kleinkind, schoonzoon, schoondochter, broer en/of zus van je partner, de partner van (laatstgenoemde) broer of zus</w:t>
                  </w:r>
                </w:p>
              </w:tc>
              <w:tc>
                <w:tcPr>
                  <w:tcW w:w="2904" w:type="dxa"/>
                  <w:shd w:val="clear" w:color="auto" w:fill="E2EFD9" w:themeFill="accent6" w:themeFillTint="33"/>
                </w:tcPr>
                <w:p w14:paraId="14BFC936" w14:textId="77777777" w:rsidR="00C7020E" w:rsidRPr="003B2B9B" w:rsidRDefault="00C7020E" w:rsidP="00C7020E">
                  <w:pPr>
                    <w:tabs>
                      <w:tab w:val="left" w:pos="284"/>
                    </w:tabs>
                    <w:spacing w:line="250" w:lineRule="exact"/>
                    <w:contextualSpacing/>
                    <w:rPr>
                      <w:rFonts w:asciiTheme="minorHAnsi" w:hAnsiTheme="minorHAnsi" w:cs="Times New Roman"/>
                      <w:szCs w:val="22"/>
                    </w:rPr>
                  </w:pPr>
                  <w:r w:rsidRPr="003B2B9B">
                    <w:rPr>
                      <w:rFonts w:asciiTheme="minorHAnsi" w:hAnsiTheme="minorHAnsi" w:cs="Times New Roman"/>
                      <w:szCs w:val="22"/>
                    </w:rPr>
                    <w:t>1 dag</w:t>
                  </w:r>
                </w:p>
              </w:tc>
            </w:tr>
            <w:tr w:rsidR="00C7020E" w:rsidRPr="003B2B9B" w14:paraId="4077528A" w14:textId="77777777" w:rsidTr="008534E1">
              <w:tc>
                <w:tcPr>
                  <w:tcW w:w="3641" w:type="dxa"/>
                  <w:shd w:val="clear" w:color="auto" w:fill="E2EFD9" w:themeFill="accent6" w:themeFillTint="33"/>
                </w:tcPr>
                <w:p w14:paraId="6032E078" w14:textId="77777777" w:rsidR="00C7020E" w:rsidRPr="003B2B9B" w:rsidRDefault="00C7020E" w:rsidP="00C7020E">
                  <w:pPr>
                    <w:tabs>
                      <w:tab w:val="left" w:pos="284"/>
                    </w:tabs>
                    <w:spacing w:line="250" w:lineRule="exact"/>
                    <w:contextualSpacing/>
                    <w:rPr>
                      <w:rFonts w:eastAsia="Calibri" w:cs="Calibri"/>
                      <w:szCs w:val="22"/>
                    </w:rPr>
                  </w:pPr>
                  <w:r w:rsidRPr="003B2B9B">
                    <w:rPr>
                      <w:rFonts w:eastAsia="Calibri" w:cs="Calibri"/>
                      <w:szCs w:val="22"/>
                    </w:rPr>
                    <w:t>Bezoek huisarts indien dit niet buiten werktijd kan</w:t>
                  </w:r>
                </w:p>
              </w:tc>
              <w:tc>
                <w:tcPr>
                  <w:tcW w:w="2904" w:type="dxa"/>
                  <w:shd w:val="clear" w:color="auto" w:fill="E2EFD9" w:themeFill="accent6" w:themeFillTint="33"/>
                </w:tcPr>
                <w:p w14:paraId="1ADA36DC" w14:textId="77777777" w:rsidR="00C7020E" w:rsidRPr="003B2B9B" w:rsidRDefault="00C7020E" w:rsidP="00C7020E">
                  <w:pPr>
                    <w:tabs>
                      <w:tab w:val="left" w:pos="284"/>
                    </w:tabs>
                    <w:spacing w:line="250" w:lineRule="exact"/>
                    <w:contextualSpacing/>
                    <w:rPr>
                      <w:rFonts w:eastAsia="Calibri" w:cs="Calibri"/>
                      <w:szCs w:val="22"/>
                    </w:rPr>
                  </w:pPr>
                  <w:r w:rsidRPr="003B2B9B">
                    <w:rPr>
                      <w:rFonts w:eastAsia="Calibri" w:cs="Calibri"/>
                      <w:szCs w:val="22"/>
                    </w:rPr>
                    <w:t>De daarvoor benodigde tijd tot een maximum van 2 uur</w:t>
                  </w:r>
                </w:p>
              </w:tc>
            </w:tr>
            <w:tr w:rsidR="00C7020E" w:rsidRPr="003B2B9B" w14:paraId="23499355" w14:textId="77777777" w:rsidTr="008534E1">
              <w:tc>
                <w:tcPr>
                  <w:tcW w:w="3641" w:type="dxa"/>
                  <w:shd w:val="clear" w:color="auto" w:fill="E2EFD9" w:themeFill="accent6" w:themeFillTint="33"/>
                </w:tcPr>
                <w:p w14:paraId="3CA64FF3" w14:textId="77777777" w:rsidR="00C7020E" w:rsidRPr="003B2B9B" w:rsidRDefault="00C7020E" w:rsidP="00C7020E">
                  <w:pPr>
                    <w:tabs>
                      <w:tab w:val="left" w:pos="284"/>
                    </w:tabs>
                    <w:spacing w:line="250" w:lineRule="exact"/>
                    <w:contextualSpacing/>
                    <w:rPr>
                      <w:rFonts w:eastAsia="Calibri" w:cs="Calibri"/>
                      <w:szCs w:val="22"/>
                    </w:rPr>
                  </w:pPr>
                  <w:r w:rsidRPr="003B2B9B">
                    <w:rPr>
                      <w:rFonts w:eastAsia="Calibri" w:cs="Calibri"/>
                      <w:szCs w:val="22"/>
                    </w:rPr>
                    <w:t>Bezoek specialist en tandarts indien dit niet buiten werktijd kan</w:t>
                  </w:r>
                </w:p>
              </w:tc>
              <w:tc>
                <w:tcPr>
                  <w:tcW w:w="2904" w:type="dxa"/>
                  <w:shd w:val="clear" w:color="auto" w:fill="E2EFD9" w:themeFill="accent6" w:themeFillTint="33"/>
                </w:tcPr>
                <w:p w14:paraId="5355F29F" w14:textId="77777777" w:rsidR="00C7020E" w:rsidRPr="003B2B9B" w:rsidRDefault="00C7020E" w:rsidP="00C7020E">
                  <w:pPr>
                    <w:tabs>
                      <w:tab w:val="left" w:pos="284"/>
                    </w:tabs>
                    <w:spacing w:line="250" w:lineRule="exact"/>
                    <w:contextualSpacing/>
                    <w:rPr>
                      <w:rFonts w:eastAsia="Calibri" w:cs="Calibri"/>
                      <w:szCs w:val="22"/>
                    </w:rPr>
                  </w:pPr>
                  <w:r w:rsidRPr="003B2B9B">
                    <w:rPr>
                      <w:rFonts w:eastAsia="Calibri" w:cs="Calibri"/>
                      <w:szCs w:val="22"/>
                    </w:rPr>
                    <w:t>De daarvoor benodigde tijd</w:t>
                  </w:r>
                </w:p>
              </w:tc>
            </w:tr>
            <w:tr w:rsidR="00C7020E" w:rsidRPr="003B2B9B" w14:paraId="74FDA60C" w14:textId="77777777" w:rsidTr="008534E1">
              <w:tc>
                <w:tcPr>
                  <w:tcW w:w="3641" w:type="dxa"/>
                  <w:shd w:val="clear" w:color="auto" w:fill="E2EFD9" w:themeFill="accent6" w:themeFillTint="33"/>
                </w:tcPr>
                <w:p w14:paraId="58A5E7FD" w14:textId="77777777" w:rsidR="00C7020E" w:rsidRPr="003B2B9B" w:rsidRDefault="00C7020E" w:rsidP="00C7020E">
                  <w:pPr>
                    <w:tabs>
                      <w:tab w:val="left" w:pos="284"/>
                    </w:tabs>
                    <w:spacing w:line="250" w:lineRule="exact"/>
                    <w:contextualSpacing/>
                    <w:rPr>
                      <w:rFonts w:asciiTheme="minorHAnsi" w:eastAsia="Calibri" w:hAnsiTheme="minorHAnsi" w:cs="Calibri"/>
                      <w:szCs w:val="22"/>
                    </w:rPr>
                  </w:pPr>
                </w:p>
              </w:tc>
              <w:tc>
                <w:tcPr>
                  <w:tcW w:w="2904" w:type="dxa"/>
                  <w:shd w:val="clear" w:color="auto" w:fill="E2EFD9" w:themeFill="accent6" w:themeFillTint="33"/>
                </w:tcPr>
                <w:p w14:paraId="6FC1B304" w14:textId="77777777" w:rsidR="00C7020E" w:rsidRPr="003B2B9B" w:rsidRDefault="00C7020E" w:rsidP="00C7020E">
                  <w:pPr>
                    <w:tabs>
                      <w:tab w:val="left" w:pos="284"/>
                    </w:tabs>
                    <w:spacing w:line="250" w:lineRule="exact"/>
                    <w:contextualSpacing/>
                    <w:rPr>
                      <w:rFonts w:asciiTheme="minorHAnsi" w:eastAsia="Calibri" w:hAnsiTheme="minorHAnsi" w:cs="Calibri"/>
                      <w:szCs w:val="22"/>
                    </w:rPr>
                  </w:pPr>
                </w:p>
              </w:tc>
            </w:tr>
            <w:tr w:rsidR="00C7020E" w:rsidRPr="003B2B9B" w14:paraId="6ADC773D" w14:textId="77777777" w:rsidTr="008534E1">
              <w:tc>
                <w:tcPr>
                  <w:tcW w:w="3641" w:type="dxa"/>
                  <w:shd w:val="clear" w:color="auto" w:fill="E2EFD9" w:themeFill="accent6" w:themeFillTint="33"/>
                </w:tcPr>
                <w:p w14:paraId="41D81577" w14:textId="77777777" w:rsidR="00C7020E" w:rsidRPr="003B2B9B" w:rsidRDefault="00C7020E" w:rsidP="00C7020E">
                  <w:pPr>
                    <w:tabs>
                      <w:tab w:val="left" w:pos="284"/>
                    </w:tabs>
                    <w:spacing w:line="250" w:lineRule="exact"/>
                    <w:contextualSpacing/>
                    <w:rPr>
                      <w:rFonts w:asciiTheme="minorHAnsi" w:eastAsia="Calibri" w:hAnsiTheme="minorHAnsi" w:cs="Calibri"/>
                      <w:szCs w:val="22"/>
                    </w:rPr>
                  </w:pPr>
                  <w:r w:rsidRPr="003B2B9B">
                    <w:rPr>
                      <w:rFonts w:asciiTheme="minorHAnsi" w:hAnsiTheme="minorHAnsi" w:cs="Times New Roman"/>
                      <w:szCs w:val="22"/>
                    </w:rPr>
                    <w:t>Je 25- en 40-jarig huwelijksfeest of het 25-, 40-, 50- of 60-jarig huwelijksfeest van je ouders, de ouders van je partner</w:t>
                  </w:r>
                </w:p>
              </w:tc>
              <w:tc>
                <w:tcPr>
                  <w:tcW w:w="2904" w:type="dxa"/>
                  <w:shd w:val="clear" w:color="auto" w:fill="E2EFD9" w:themeFill="accent6" w:themeFillTint="33"/>
                </w:tcPr>
                <w:p w14:paraId="19BC60DB" w14:textId="77777777" w:rsidR="00C7020E" w:rsidRPr="003B2B9B" w:rsidRDefault="00C7020E" w:rsidP="00C7020E">
                  <w:pPr>
                    <w:tabs>
                      <w:tab w:val="left" w:pos="284"/>
                    </w:tabs>
                    <w:spacing w:line="250" w:lineRule="exact"/>
                    <w:contextualSpacing/>
                    <w:rPr>
                      <w:rFonts w:asciiTheme="minorHAnsi" w:eastAsia="Calibri" w:hAnsiTheme="minorHAnsi" w:cs="Calibri"/>
                      <w:szCs w:val="22"/>
                    </w:rPr>
                  </w:pPr>
                  <w:r w:rsidRPr="003B2B9B">
                    <w:rPr>
                      <w:rFonts w:asciiTheme="minorHAnsi" w:eastAsia="Calibri" w:hAnsiTheme="minorHAnsi" w:cs="Calibri"/>
                      <w:szCs w:val="22"/>
                    </w:rPr>
                    <w:t>1 dag</w:t>
                  </w:r>
                </w:p>
              </w:tc>
            </w:tr>
            <w:tr w:rsidR="00C7020E" w:rsidRPr="003B2B9B" w14:paraId="6F483DEB" w14:textId="77777777" w:rsidTr="008534E1">
              <w:tc>
                <w:tcPr>
                  <w:tcW w:w="3641" w:type="dxa"/>
                  <w:shd w:val="clear" w:color="auto" w:fill="E2EFD9" w:themeFill="accent6" w:themeFillTint="33"/>
                </w:tcPr>
                <w:p w14:paraId="26D75C84" w14:textId="77777777" w:rsidR="00C7020E" w:rsidRPr="003B2B9B" w:rsidRDefault="00C7020E" w:rsidP="00C7020E">
                  <w:pPr>
                    <w:tabs>
                      <w:tab w:val="left" w:pos="284"/>
                    </w:tabs>
                    <w:spacing w:line="250" w:lineRule="exact"/>
                    <w:contextualSpacing/>
                    <w:rPr>
                      <w:rFonts w:asciiTheme="minorHAnsi" w:hAnsiTheme="minorHAnsi" w:cs="Times New Roman"/>
                      <w:szCs w:val="22"/>
                    </w:rPr>
                  </w:pPr>
                  <w:r w:rsidRPr="003B2B9B">
                    <w:rPr>
                      <w:rFonts w:asciiTheme="minorHAnsi" w:hAnsiTheme="minorHAnsi" w:cs="Arial"/>
                      <w:szCs w:val="22"/>
                    </w:rPr>
                    <w:t>Vervulling van een bij wettelijk voorschrift of door de overheid zonder geldelijke vergoeding opgelegde verplichting, voor zover deze verplichting persoonlijk moet worden nagekomen</w:t>
                  </w:r>
                </w:p>
              </w:tc>
              <w:tc>
                <w:tcPr>
                  <w:tcW w:w="2904" w:type="dxa"/>
                  <w:shd w:val="clear" w:color="auto" w:fill="E2EFD9" w:themeFill="accent6" w:themeFillTint="33"/>
                </w:tcPr>
                <w:p w14:paraId="2F050973" w14:textId="77777777" w:rsidR="00C7020E" w:rsidRPr="003B2B9B" w:rsidRDefault="00C7020E" w:rsidP="00C7020E">
                  <w:pPr>
                    <w:tabs>
                      <w:tab w:val="left" w:pos="284"/>
                    </w:tabs>
                    <w:spacing w:line="250" w:lineRule="exact"/>
                    <w:contextualSpacing/>
                    <w:rPr>
                      <w:rFonts w:asciiTheme="minorHAnsi" w:eastAsia="Calibri" w:hAnsiTheme="minorHAnsi" w:cs="Calibri"/>
                      <w:szCs w:val="22"/>
                    </w:rPr>
                  </w:pPr>
                  <w:r w:rsidRPr="003B2B9B">
                    <w:rPr>
                      <w:rFonts w:asciiTheme="minorHAnsi" w:eastAsia="Calibri" w:hAnsiTheme="minorHAnsi" w:cs="Calibri"/>
                      <w:szCs w:val="22"/>
                    </w:rPr>
                    <w:t>De daarvoor benodigde tijd tot een maximum van 2 uur</w:t>
                  </w:r>
                </w:p>
              </w:tc>
            </w:tr>
          </w:tbl>
          <w:p w14:paraId="417C429A" w14:textId="77777777" w:rsidR="00C7020E" w:rsidRPr="003B2B9B" w:rsidRDefault="00C7020E" w:rsidP="00C7020E">
            <w:pPr>
              <w:tabs>
                <w:tab w:val="left" w:pos="284"/>
              </w:tabs>
              <w:spacing w:line="250" w:lineRule="exact"/>
              <w:contextualSpacing/>
              <w:rPr>
                <w:rFonts w:eastAsia="Calibri" w:cs="Calibri"/>
                <w:szCs w:val="22"/>
              </w:rPr>
            </w:pPr>
          </w:p>
          <w:p w14:paraId="5713ECE1"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r w:rsidRPr="003B2B9B">
              <w:rPr>
                <w:rFonts w:asciiTheme="minorHAnsi" w:eastAsia="Times New Roman" w:hAnsiTheme="minorHAnsi" w:cs="Times New Roman"/>
                <w:szCs w:val="22"/>
              </w:rPr>
              <w:t xml:space="preserve">Je hebt recht op doorbetaald verlof als je, waar mogelijk, je werkgever tijdig op de hoogte brengt en de gebeurtenis in het desbetreffende geval bijwoont. </w:t>
            </w:r>
            <w:r w:rsidRPr="003B2B9B">
              <w:rPr>
                <w:rFonts w:asciiTheme="minorHAnsi" w:hAnsiTheme="minorHAnsi"/>
                <w:szCs w:val="22"/>
              </w:rPr>
              <w:t xml:space="preserve">Je werkgever kan je vragen aan te tonen dat je bij de gebeurtenis aanwezig bent geweest. </w:t>
            </w:r>
            <w:r w:rsidRPr="003B2B9B">
              <w:rPr>
                <w:rFonts w:asciiTheme="minorHAnsi" w:eastAsia="Times New Roman" w:hAnsiTheme="minorHAnsi" w:cs="Times New Roman"/>
                <w:szCs w:val="22"/>
              </w:rPr>
              <w:t xml:space="preserve">Indien je meer tijd nodig hebt, wordt het afgeschreven van je verloftegoed. </w:t>
            </w:r>
          </w:p>
        </w:tc>
      </w:tr>
      <w:tr w:rsidR="00C7020E" w:rsidRPr="003B2B9B" w14:paraId="64FB7C4A" w14:textId="77777777" w:rsidTr="009A7328">
        <w:tc>
          <w:tcPr>
            <w:tcW w:w="1134" w:type="dxa"/>
            <w:shd w:val="clear" w:color="auto" w:fill="auto"/>
          </w:tcPr>
          <w:p w14:paraId="0D400F42" w14:textId="7775CC5B" w:rsidR="00C7020E" w:rsidRPr="003B2B9B" w:rsidRDefault="00C7020E" w:rsidP="00543BD1">
            <w:pPr>
              <w:pStyle w:val="Kop1"/>
            </w:pPr>
            <w:bookmarkStart w:id="63" w:name="_Toc475564689"/>
            <w:r w:rsidRPr="003B2B9B">
              <w:t>Artikel 2</w:t>
            </w:r>
            <w:r>
              <w:t>7</w:t>
            </w:r>
            <w:bookmarkEnd w:id="63"/>
          </w:p>
        </w:tc>
        <w:tc>
          <w:tcPr>
            <w:tcW w:w="2405" w:type="dxa"/>
            <w:shd w:val="clear" w:color="auto" w:fill="auto"/>
          </w:tcPr>
          <w:p w14:paraId="6D961850" w14:textId="77777777" w:rsidR="00C7020E" w:rsidRPr="003B2B9B" w:rsidRDefault="00C7020E" w:rsidP="00C7020E">
            <w:pPr>
              <w:pStyle w:val="Kop2"/>
            </w:pPr>
            <w:bookmarkStart w:id="64" w:name="_Toc475564690"/>
            <w:r w:rsidRPr="003B2B9B">
              <w:t>verkorte werkweek</w:t>
            </w:r>
            <w:bookmarkEnd w:id="64"/>
          </w:p>
        </w:tc>
        <w:tc>
          <w:tcPr>
            <w:tcW w:w="6873" w:type="dxa"/>
            <w:shd w:val="clear" w:color="auto" w:fill="auto"/>
          </w:tcPr>
          <w:p w14:paraId="322F9DE3" w14:textId="77777777" w:rsidR="00C7020E" w:rsidRPr="003B2B9B" w:rsidRDefault="00C7020E" w:rsidP="00C7020E">
            <w:pPr>
              <w:pStyle w:val="Lijstalinea"/>
              <w:numPr>
                <w:ilvl w:val="0"/>
                <w:numId w:val="11"/>
              </w:numPr>
              <w:tabs>
                <w:tab w:val="left" w:pos="284"/>
              </w:tabs>
              <w:autoSpaceDE w:val="0"/>
              <w:autoSpaceDN w:val="0"/>
              <w:adjustRightInd w:val="0"/>
              <w:spacing w:line="250" w:lineRule="exact"/>
              <w:ind w:left="284" w:hanging="284"/>
              <w:rPr>
                <w:rFonts w:asciiTheme="minorHAnsi" w:hAnsiTheme="minorHAnsi"/>
                <w:szCs w:val="22"/>
              </w:rPr>
            </w:pPr>
            <w:r w:rsidRPr="003B2B9B">
              <w:rPr>
                <w:rFonts w:asciiTheme="minorHAnsi" w:eastAsia="Times New Roman" w:hAnsiTheme="minorHAnsi" w:cs="Times New Roman"/>
                <w:szCs w:val="22"/>
              </w:rPr>
              <w:t xml:space="preserve">Je hebt geen recht op doorbetaling van je </w:t>
            </w:r>
            <w:r w:rsidRPr="003B2B9B">
              <w:rPr>
                <w:rFonts w:asciiTheme="minorHAnsi" w:hAnsiTheme="minorHAnsi" w:cs="Arial"/>
                <w:szCs w:val="22"/>
              </w:rPr>
              <w:t>basisloon eventueel vermeerderd met ploegentoeslag</w:t>
            </w:r>
            <w:r w:rsidRPr="003B2B9B">
              <w:rPr>
                <w:rFonts w:asciiTheme="minorHAnsi" w:eastAsia="Times New Roman" w:hAnsiTheme="minorHAnsi" w:cs="Times New Roman"/>
                <w:szCs w:val="22"/>
              </w:rPr>
              <w:t xml:space="preserve"> over de niet gewerkte uren als je werkgever een verkorte werkweek heeft ingevoerd (of een 0</w:t>
            </w:r>
            <w:r w:rsidRPr="003B2B9B">
              <w:rPr>
                <w:rFonts w:asciiTheme="minorHAnsi" w:eastAsia="Times New Roman" w:hAnsiTheme="minorHAnsi" w:cs="Times New Roman"/>
                <w:szCs w:val="22"/>
              </w:rPr>
              <w:noBreakHyphen/>
              <w:t xml:space="preserve">uren week). Je werkgever zal de ondernemingsraad inlichten wanneer zij overgaat tot invoeren van een verkorte werkweek. Deze verkorte werkweek kan je werkgever alleen in </w:t>
            </w:r>
            <w:r w:rsidRPr="003B2B9B">
              <w:rPr>
                <w:rFonts w:asciiTheme="minorHAnsi" w:eastAsia="Times New Roman" w:hAnsiTheme="minorHAnsi" w:cs="Times New Roman"/>
                <w:szCs w:val="24"/>
              </w:rPr>
              <w:t xml:space="preserve">bijzondere invoeren. Denk hierbij aan brand, een epidemie of een overstroming. </w:t>
            </w:r>
            <w:hyperlink r:id="rId16" w:history="1">
              <w:r w:rsidRPr="003B2B9B">
                <w:rPr>
                  <w:rFonts w:asciiTheme="minorHAnsi" w:eastAsia="Times New Roman" w:hAnsiTheme="minorHAnsi" w:cs="Times New Roman"/>
                  <w:szCs w:val="24"/>
                  <w:u w:val="single"/>
                </w:rPr>
                <w:t>http://www.rijksoverheid.nl/onderwerpen/werktijden/werktijdverkorting</w:t>
              </w:r>
            </w:hyperlink>
            <w:r w:rsidRPr="003B2B9B">
              <w:rPr>
                <w:rFonts w:asciiTheme="minorHAnsi" w:hAnsiTheme="minorHAnsi"/>
                <w:szCs w:val="22"/>
              </w:rPr>
              <w:br w:type="page"/>
            </w:r>
          </w:p>
          <w:p w14:paraId="67C8EBCC" w14:textId="77777777" w:rsidR="00C7020E" w:rsidRPr="003B2B9B" w:rsidRDefault="00C7020E" w:rsidP="00C7020E">
            <w:pPr>
              <w:pStyle w:val="Lijstalinea"/>
              <w:numPr>
                <w:ilvl w:val="0"/>
                <w:numId w:val="11"/>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 xml:space="preserve">Als je gedwongen niet werkt door vorst of hoge waterstand ontvang je maximaal 2 weken doorbetaling van je basisloon eventueel vermeerderd met ploegentoeslag bij elke periode van vorst of hoge waterstand. Wanneer je hiervoor een uitkering ontvangt, wordt die er vanaf getrokken. Wanneer je in die periode op meer dan 2 dagen arbeid verricht, is de periode onderbroken. Na deze onderbreking kan een nieuwe periode van maximaal 2 weken aanvullings- dan wel loonbetalingsverplichting beginnen. </w:t>
            </w:r>
          </w:p>
          <w:p w14:paraId="220AE540" w14:textId="77777777" w:rsidR="00C7020E" w:rsidRPr="003B2B9B" w:rsidRDefault="00C7020E" w:rsidP="00C7020E">
            <w:pPr>
              <w:pStyle w:val="Lijstalinea"/>
              <w:numPr>
                <w:ilvl w:val="0"/>
                <w:numId w:val="11"/>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Wanneer je een werkloosheidsuitkering ontvangt omdat de werkgever niet verplicht is tot betaling van het salaris ontvang je hierop een aanvulling tot aan je basisloon eventueel vermeerderd met ploegentoeslag.</w:t>
            </w:r>
          </w:p>
          <w:p w14:paraId="1709908F"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p>
        </w:tc>
      </w:tr>
      <w:tr w:rsidR="00C7020E" w:rsidRPr="003B2B9B" w14:paraId="169182D1" w14:textId="77777777" w:rsidTr="009A7328">
        <w:tc>
          <w:tcPr>
            <w:tcW w:w="1134" w:type="dxa"/>
            <w:shd w:val="clear" w:color="auto" w:fill="auto"/>
          </w:tcPr>
          <w:p w14:paraId="1EDC0185" w14:textId="7D2DB72A" w:rsidR="00C7020E" w:rsidRPr="003B2B9B" w:rsidRDefault="00C7020E" w:rsidP="00543BD1">
            <w:pPr>
              <w:pStyle w:val="Kop1"/>
            </w:pPr>
            <w:bookmarkStart w:id="65" w:name="_Toc475564691"/>
            <w:r w:rsidRPr="003B2B9B">
              <w:t>Artikel 2</w:t>
            </w:r>
            <w:r>
              <w:t>8</w:t>
            </w:r>
            <w:bookmarkEnd w:id="65"/>
          </w:p>
        </w:tc>
        <w:tc>
          <w:tcPr>
            <w:tcW w:w="2405" w:type="dxa"/>
            <w:shd w:val="clear" w:color="auto" w:fill="auto"/>
          </w:tcPr>
          <w:p w14:paraId="79330E99" w14:textId="77777777" w:rsidR="00C7020E" w:rsidRPr="003B2B9B" w:rsidRDefault="00C7020E" w:rsidP="00C7020E">
            <w:pPr>
              <w:pStyle w:val="Kop2"/>
            </w:pPr>
            <w:bookmarkStart w:id="66" w:name="_Toc475564692"/>
            <w:r w:rsidRPr="003B2B9B">
              <w:t>vakbondsverlof</w:t>
            </w:r>
            <w:bookmarkEnd w:id="66"/>
          </w:p>
        </w:tc>
        <w:tc>
          <w:tcPr>
            <w:tcW w:w="6873" w:type="dxa"/>
            <w:shd w:val="clear" w:color="auto" w:fill="auto"/>
          </w:tcPr>
          <w:p w14:paraId="36C40822"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Als je lid bent van een werknemersorganisatie die deze cao afsluit, heb je recht op:</w:t>
            </w:r>
          </w:p>
          <w:p w14:paraId="1978C045" w14:textId="77777777" w:rsidR="00C7020E" w:rsidRPr="003B2B9B" w:rsidRDefault="00C7020E" w:rsidP="00C7020E">
            <w:pPr>
              <w:pStyle w:val="Lijstalinea"/>
              <w:numPr>
                <w:ilvl w:val="0"/>
                <w:numId w:val="31"/>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doorbetaald verlof voor de tijd die nodig is voor het bijwonen als afgevaardigde van een bijeenkomst van jouw vakorganisatie</w:t>
            </w:r>
          </w:p>
          <w:p w14:paraId="4874C838" w14:textId="77777777" w:rsidR="00C7020E" w:rsidRPr="003B2B9B" w:rsidRDefault="00C7020E" w:rsidP="00C7020E">
            <w:pPr>
              <w:pStyle w:val="Lijstalinea"/>
              <w:numPr>
                <w:ilvl w:val="0"/>
                <w:numId w:val="32"/>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onbetaald verlof voor de tijd die nodig is voor het deelnemen aan cursussen of scholingsactiviteiten van je vakorganisatie.</w:t>
            </w:r>
          </w:p>
          <w:p w14:paraId="4331EC2D"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p>
          <w:p w14:paraId="6D3E6066"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Voorwaarde is dat het verzoek tijdig door de vakbond aan de werkgever gedaan is. </w:t>
            </w:r>
          </w:p>
          <w:p w14:paraId="0D051208"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p>
        </w:tc>
      </w:tr>
      <w:tr w:rsidR="00C7020E" w:rsidRPr="003B2B9B" w14:paraId="2FABF453" w14:textId="77777777" w:rsidTr="009A7328">
        <w:tc>
          <w:tcPr>
            <w:tcW w:w="1134" w:type="dxa"/>
            <w:shd w:val="clear" w:color="auto" w:fill="auto"/>
          </w:tcPr>
          <w:p w14:paraId="67545175" w14:textId="5DD8CD0D" w:rsidR="00C7020E" w:rsidRPr="003B2B9B" w:rsidRDefault="00C7020E" w:rsidP="00543BD1">
            <w:pPr>
              <w:pStyle w:val="Kop1"/>
            </w:pPr>
            <w:bookmarkStart w:id="67" w:name="_Toc475564693"/>
            <w:r w:rsidRPr="003B2B9B">
              <w:t>Artikel 2</w:t>
            </w:r>
            <w:r>
              <w:t>9</w:t>
            </w:r>
            <w:bookmarkEnd w:id="67"/>
          </w:p>
        </w:tc>
        <w:tc>
          <w:tcPr>
            <w:tcW w:w="2405" w:type="dxa"/>
            <w:shd w:val="clear" w:color="auto" w:fill="auto"/>
          </w:tcPr>
          <w:p w14:paraId="28C5E4ED" w14:textId="77777777" w:rsidR="00C7020E" w:rsidRPr="003B2B9B" w:rsidRDefault="00C7020E" w:rsidP="00C7020E">
            <w:pPr>
              <w:pStyle w:val="Kop2"/>
            </w:pPr>
            <w:bookmarkStart w:id="68" w:name="_Toc475564694"/>
            <w:r w:rsidRPr="003B2B9B">
              <w:t>functie-indeling &amp;</w:t>
            </w:r>
            <w:r>
              <w:t xml:space="preserve"> </w:t>
            </w:r>
            <w:r w:rsidRPr="003B2B9B">
              <w:t>salarisschaal</w:t>
            </w:r>
            <w:bookmarkEnd w:id="68"/>
          </w:p>
        </w:tc>
        <w:tc>
          <w:tcPr>
            <w:tcW w:w="6873" w:type="dxa"/>
            <w:shd w:val="clear" w:color="auto" w:fill="auto"/>
          </w:tcPr>
          <w:p w14:paraId="4AEC0F65" w14:textId="77777777" w:rsidR="00C7020E" w:rsidRPr="003B2B9B" w:rsidRDefault="00C7020E" w:rsidP="00C7020E">
            <w:pPr>
              <w:pStyle w:val="Lijstalinea"/>
              <w:numPr>
                <w:ilvl w:val="0"/>
                <w:numId w:val="12"/>
              </w:numPr>
              <w:tabs>
                <w:tab w:val="left" w:pos="284"/>
              </w:tabs>
              <w:spacing w:line="250" w:lineRule="exact"/>
              <w:ind w:left="284" w:hanging="284"/>
              <w:rPr>
                <w:rFonts w:asciiTheme="minorHAnsi" w:eastAsia="Times New Roman" w:hAnsiTheme="minorHAnsi" w:cs="Times New Roman"/>
                <w:szCs w:val="22"/>
              </w:rPr>
            </w:pPr>
            <w:r w:rsidRPr="003B2B9B">
              <w:rPr>
                <w:rFonts w:asciiTheme="minorHAnsi" w:eastAsia="Times New Roman" w:hAnsiTheme="minorHAnsi" w:cs="Times New Roman"/>
                <w:szCs w:val="22"/>
              </w:rPr>
              <w:t xml:space="preserve">Je functie is ingedeeld in één van de functiegroepen met bijbehorende salarisschaal uit de bijlagen bij deze cao. </w:t>
            </w:r>
          </w:p>
          <w:p w14:paraId="5D17717A" w14:textId="77777777" w:rsidR="00C7020E" w:rsidRPr="003B2B9B" w:rsidRDefault="00C7020E" w:rsidP="00C7020E">
            <w:pPr>
              <w:pStyle w:val="Lijstalinea"/>
              <w:numPr>
                <w:ilvl w:val="0"/>
                <w:numId w:val="12"/>
              </w:numPr>
              <w:tabs>
                <w:tab w:val="left" w:pos="284"/>
              </w:tabs>
              <w:spacing w:line="250" w:lineRule="exact"/>
              <w:ind w:left="284" w:hanging="284"/>
              <w:rPr>
                <w:rFonts w:asciiTheme="minorHAnsi" w:eastAsia="Times New Roman" w:hAnsiTheme="minorHAnsi" w:cs="Times New Roman"/>
                <w:szCs w:val="22"/>
              </w:rPr>
            </w:pPr>
            <w:r w:rsidRPr="003B2B9B">
              <w:rPr>
                <w:rFonts w:asciiTheme="minorHAnsi" w:eastAsia="Times New Roman" w:hAnsiTheme="minorHAnsi" w:cs="Times New Roman"/>
                <w:szCs w:val="22"/>
              </w:rPr>
              <w:t>Je ontvangt schriftelijk de indeling van de functiegroep, de salarisschaal en het aantal periodieken waarin je bent ingedeeld.</w:t>
            </w:r>
          </w:p>
          <w:p w14:paraId="676942B7" w14:textId="77777777" w:rsidR="00C7020E" w:rsidRPr="003B2B9B" w:rsidRDefault="00C7020E" w:rsidP="00C7020E">
            <w:pPr>
              <w:pStyle w:val="Lijstalinea"/>
              <w:numPr>
                <w:ilvl w:val="0"/>
                <w:numId w:val="0"/>
              </w:numPr>
              <w:tabs>
                <w:tab w:val="left" w:pos="284"/>
              </w:tabs>
              <w:spacing w:line="250" w:lineRule="exact"/>
              <w:ind w:left="284" w:hanging="284"/>
              <w:rPr>
                <w:rFonts w:asciiTheme="minorHAnsi" w:eastAsia="Times New Roman" w:hAnsiTheme="minorHAnsi" w:cs="Times New Roman"/>
                <w:szCs w:val="22"/>
              </w:rPr>
            </w:pPr>
          </w:p>
          <w:p w14:paraId="4C3147D0" w14:textId="77777777" w:rsidR="00C7020E" w:rsidRPr="003B2B9B" w:rsidRDefault="00C7020E" w:rsidP="00C7020E">
            <w:pPr>
              <w:pStyle w:val="Lijstalinea"/>
              <w:numPr>
                <w:ilvl w:val="0"/>
                <w:numId w:val="0"/>
              </w:numPr>
              <w:tabs>
                <w:tab w:val="left" w:pos="284"/>
              </w:tabs>
              <w:spacing w:line="250" w:lineRule="exact"/>
              <w:ind w:left="284" w:hanging="284"/>
              <w:rPr>
                <w:rFonts w:asciiTheme="minorHAnsi" w:eastAsia="Times New Roman" w:hAnsiTheme="minorHAnsi" w:cs="Times New Roman"/>
                <w:szCs w:val="22"/>
              </w:rPr>
            </w:pPr>
            <w:r w:rsidRPr="003B2B9B">
              <w:rPr>
                <w:rFonts w:asciiTheme="minorHAnsi" w:eastAsia="Times New Roman" w:hAnsiTheme="minorHAnsi" w:cs="Times New Roman"/>
                <w:szCs w:val="22"/>
              </w:rPr>
              <w:t>Zie bijlage I en II.</w:t>
            </w:r>
          </w:p>
          <w:p w14:paraId="199CCE88"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r>
      <w:tr w:rsidR="00C7020E" w:rsidRPr="003B2B9B" w14:paraId="5839B855" w14:textId="77777777" w:rsidTr="009A7328">
        <w:tc>
          <w:tcPr>
            <w:tcW w:w="1134" w:type="dxa"/>
            <w:shd w:val="clear" w:color="auto" w:fill="auto"/>
          </w:tcPr>
          <w:p w14:paraId="72C8E17A" w14:textId="613F633B" w:rsidR="00C7020E" w:rsidRPr="003B2B9B" w:rsidRDefault="00C7020E" w:rsidP="00543BD1">
            <w:pPr>
              <w:pStyle w:val="Kop1"/>
            </w:pPr>
            <w:bookmarkStart w:id="69" w:name="_Toc475564695"/>
            <w:r w:rsidRPr="003B2B9B">
              <w:t xml:space="preserve">Artikel </w:t>
            </w:r>
            <w:r>
              <w:t>30</w:t>
            </w:r>
            <w:bookmarkEnd w:id="69"/>
          </w:p>
        </w:tc>
        <w:tc>
          <w:tcPr>
            <w:tcW w:w="2405" w:type="dxa"/>
            <w:shd w:val="clear" w:color="auto" w:fill="auto"/>
          </w:tcPr>
          <w:p w14:paraId="1F7EF08C" w14:textId="77777777" w:rsidR="00C7020E" w:rsidRPr="003B2B9B" w:rsidRDefault="00C7020E" w:rsidP="00C7020E">
            <w:pPr>
              <w:pStyle w:val="Kop2"/>
            </w:pPr>
            <w:bookmarkStart w:id="70" w:name="_Toc475564696"/>
            <w:r w:rsidRPr="003B2B9B">
              <w:t>uitbetaling</w:t>
            </w:r>
            <w:bookmarkEnd w:id="70"/>
          </w:p>
        </w:tc>
        <w:tc>
          <w:tcPr>
            <w:tcW w:w="6873" w:type="dxa"/>
            <w:shd w:val="clear" w:color="auto" w:fill="auto"/>
          </w:tcPr>
          <w:p w14:paraId="63DEDBA3"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szCs w:val="22"/>
              </w:rPr>
              <w:t>Je ontvangt de betaling van je salaris uiterlijk op de laatste dag van elke maand.</w:t>
            </w:r>
            <w:r w:rsidRPr="003B2B9B">
              <w:rPr>
                <w:rFonts w:asciiTheme="minorHAnsi" w:hAnsiTheme="minorHAnsi" w:cs="Arial"/>
                <w:szCs w:val="22"/>
              </w:rPr>
              <w:t xml:space="preserve"> Je ontvangt eventuele toeslagen, onkostenvergoedingen en dergelijke uiterlijk op de laatste werkdag van de volgende maand.</w:t>
            </w:r>
          </w:p>
          <w:p w14:paraId="779CDF91"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r>
      <w:tr w:rsidR="00C7020E" w:rsidRPr="003B2B9B" w14:paraId="6763A8AD" w14:textId="77777777" w:rsidTr="00F039DE">
        <w:trPr>
          <w:trHeight w:val="1899"/>
        </w:trPr>
        <w:tc>
          <w:tcPr>
            <w:tcW w:w="1134" w:type="dxa"/>
            <w:shd w:val="clear" w:color="auto" w:fill="auto"/>
          </w:tcPr>
          <w:p w14:paraId="39617C0E" w14:textId="57CEC3C5" w:rsidR="00C7020E" w:rsidRPr="003B2B9B" w:rsidRDefault="00C7020E" w:rsidP="00C7020E">
            <w:pPr>
              <w:pStyle w:val="Kop1"/>
            </w:pPr>
            <w:bookmarkStart w:id="71" w:name="_Toc475564697"/>
            <w:r w:rsidRPr="003B2B9B">
              <w:t>Artikel 3</w:t>
            </w:r>
            <w:r>
              <w:t>1</w:t>
            </w:r>
            <w:bookmarkEnd w:id="71"/>
          </w:p>
        </w:tc>
        <w:tc>
          <w:tcPr>
            <w:tcW w:w="2405" w:type="dxa"/>
            <w:shd w:val="clear" w:color="auto" w:fill="auto"/>
          </w:tcPr>
          <w:p w14:paraId="6BE1037E" w14:textId="77777777" w:rsidR="00C7020E" w:rsidRPr="003B2B9B" w:rsidRDefault="00C7020E" w:rsidP="00C7020E">
            <w:pPr>
              <w:pStyle w:val="Kop2"/>
            </w:pPr>
            <w:bookmarkStart w:id="72" w:name="_Toc475564698"/>
            <w:r w:rsidRPr="003B2B9B">
              <w:t>salarisverhoging</w:t>
            </w:r>
            <w:bookmarkEnd w:id="72"/>
          </w:p>
        </w:tc>
        <w:tc>
          <w:tcPr>
            <w:tcW w:w="6873" w:type="dxa"/>
            <w:shd w:val="clear" w:color="auto" w:fill="auto"/>
          </w:tcPr>
          <w:p w14:paraId="324FF3E2" w14:textId="323947A4" w:rsidR="00C7020E" w:rsidRPr="003B2B9B" w:rsidRDefault="00C7020E" w:rsidP="00C7020E">
            <w:pPr>
              <w:tabs>
                <w:tab w:val="left" w:pos="284"/>
              </w:tabs>
              <w:spacing w:line="250" w:lineRule="exact"/>
              <w:rPr>
                <w:rFonts w:asciiTheme="minorHAnsi" w:hAnsiTheme="minorHAnsi"/>
                <w:szCs w:val="22"/>
              </w:rPr>
            </w:pPr>
            <w:r w:rsidRPr="003B2B9B">
              <w:rPr>
                <w:rFonts w:asciiTheme="minorHAnsi" w:eastAsia="Times New Roman" w:hAnsiTheme="minorHAnsi" w:cs="Arial"/>
                <w:szCs w:val="22"/>
              </w:rPr>
              <w:t xml:space="preserve">Het tabelloon wordt structureel verhoogd </w:t>
            </w:r>
            <w:r>
              <w:rPr>
                <w:rFonts w:asciiTheme="minorHAnsi" w:eastAsia="Times New Roman" w:hAnsiTheme="minorHAnsi" w:cs="Arial"/>
                <w:szCs w:val="22"/>
              </w:rPr>
              <w:t>per</w:t>
            </w:r>
          </w:p>
          <w:tbl>
            <w:tblPr>
              <w:tblStyle w:val="TableGrid"/>
              <w:tblW w:w="3756" w:type="dxa"/>
              <w:tblInd w:w="672" w:type="dxa"/>
              <w:tblLayout w:type="fixed"/>
              <w:tblLook w:val="04A0" w:firstRow="1" w:lastRow="0" w:firstColumn="1" w:lastColumn="0" w:noHBand="0" w:noVBand="1"/>
            </w:tblPr>
            <w:tblGrid>
              <w:gridCol w:w="1913"/>
              <w:gridCol w:w="1843"/>
            </w:tblGrid>
            <w:tr w:rsidR="00C7020E" w:rsidRPr="00F039DE" w14:paraId="484F8496" w14:textId="77777777" w:rsidTr="00F039DE">
              <w:trPr>
                <w:trHeight w:val="241"/>
              </w:trPr>
              <w:tc>
                <w:tcPr>
                  <w:tcW w:w="1913" w:type="dxa"/>
                  <w:tcBorders>
                    <w:top w:val="nil"/>
                    <w:left w:val="nil"/>
                    <w:bottom w:val="nil"/>
                    <w:right w:val="nil"/>
                  </w:tcBorders>
                </w:tcPr>
                <w:p w14:paraId="404BE95D" w14:textId="77777777" w:rsidR="00C7020E" w:rsidRPr="00F039DE" w:rsidRDefault="00C7020E" w:rsidP="00C7020E">
                  <w:pPr>
                    <w:spacing w:line="259" w:lineRule="auto"/>
                    <w:rPr>
                      <w:rFonts w:asciiTheme="minorHAnsi" w:hAnsiTheme="minorHAnsi" w:cs="Tahoma"/>
                    </w:rPr>
                  </w:pPr>
                  <w:r>
                    <w:rPr>
                      <w:rFonts w:asciiTheme="minorHAnsi" w:hAnsiTheme="minorHAnsi" w:cs="Tahoma"/>
                    </w:rPr>
                    <w:t>1 juli 2017 met:</w:t>
                  </w:r>
                </w:p>
              </w:tc>
              <w:tc>
                <w:tcPr>
                  <w:tcW w:w="1843" w:type="dxa"/>
                  <w:tcBorders>
                    <w:top w:val="nil"/>
                    <w:left w:val="nil"/>
                    <w:bottom w:val="nil"/>
                    <w:right w:val="nil"/>
                  </w:tcBorders>
                </w:tcPr>
                <w:p w14:paraId="3B445A78" w14:textId="77777777" w:rsidR="00C7020E" w:rsidRPr="00F039DE" w:rsidRDefault="00C7020E" w:rsidP="00C7020E">
                  <w:pPr>
                    <w:spacing w:line="259" w:lineRule="auto"/>
                    <w:jc w:val="right"/>
                    <w:rPr>
                      <w:rFonts w:asciiTheme="minorHAnsi" w:hAnsiTheme="minorHAnsi" w:cs="Tahoma"/>
                    </w:rPr>
                  </w:pPr>
                  <w:r w:rsidRPr="00F039DE">
                    <w:rPr>
                      <w:rFonts w:asciiTheme="minorHAnsi" w:hAnsiTheme="minorHAnsi" w:cs="Tahoma"/>
                    </w:rPr>
                    <w:t>0,75 %</w:t>
                  </w:r>
                </w:p>
              </w:tc>
            </w:tr>
            <w:tr w:rsidR="00C7020E" w:rsidRPr="00F039DE" w14:paraId="38B2B110" w14:textId="77777777" w:rsidTr="00F039DE">
              <w:trPr>
                <w:trHeight w:val="264"/>
              </w:trPr>
              <w:tc>
                <w:tcPr>
                  <w:tcW w:w="1913" w:type="dxa"/>
                  <w:tcBorders>
                    <w:top w:val="nil"/>
                    <w:left w:val="nil"/>
                    <w:bottom w:val="nil"/>
                    <w:right w:val="nil"/>
                  </w:tcBorders>
                </w:tcPr>
                <w:p w14:paraId="2D9E43E9" w14:textId="77777777" w:rsidR="00C7020E" w:rsidRPr="00F039DE" w:rsidRDefault="00C7020E" w:rsidP="00C7020E">
                  <w:pPr>
                    <w:spacing w:line="259" w:lineRule="auto"/>
                    <w:rPr>
                      <w:rFonts w:asciiTheme="minorHAnsi" w:hAnsiTheme="minorHAnsi" w:cs="Tahoma"/>
                    </w:rPr>
                  </w:pPr>
                  <w:r>
                    <w:rPr>
                      <w:rFonts w:asciiTheme="minorHAnsi" w:hAnsiTheme="minorHAnsi" w:cs="Tahoma"/>
                    </w:rPr>
                    <w:t>1 januari 2018 met:</w:t>
                  </w:r>
                </w:p>
              </w:tc>
              <w:tc>
                <w:tcPr>
                  <w:tcW w:w="1843" w:type="dxa"/>
                  <w:tcBorders>
                    <w:top w:val="nil"/>
                    <w:left w:val="nil"/>
                    <w:bottom w:val="nil"/>
                    <w:right w:val="nil"/>
                  </w:tcBorders>
                </w:tcPr>
                <w:p w14:paraId="2BA01E2F" w14:textId="77777777" w:rsidR="00C7020E" w:rsidRPr="00F039DE" w:rsidRDefault="00C7020E" w:rsidP="00C7020E">
                  <w:pPr>
                    <w:spacing w:line="259" w:lineRule="auto"/>
                    <w:jc w:val="right"/>
                    <w:rPr>
                      <w:rFonts w:asciiTheme="minorHAnsi" w:hAnsiTheme="minorHAnsi" w:cs="Tahoma"/>
                    </w:rPr>
                  </w:pPr>
                  <w:r w:rsidRPr="00F039DE">
                    <w:rPr>
                      <w:rFonts w:asciiTheme="minorHAnsi" w:hAnsiTheme="minorHAnsi" w:cs="Tahoma"/>
                    </w:rPr>
                    <w:t xml:space="preserve">1,00 </w:t>
                  </w:r>
                  <w:r w:rsidRPr="00F039DE">
                    <w:rPr>
                      <w:rFonts w:asciiTheme="minorHAnsi" w:hAnsiTheme="minorHAnsi" w:cs="Tahoma"/>
                      <w:vertAlign w:val="superscript"/>
                    </w:rPr>
                    <w:t xml:space="preserve"> </w:t>
                  </w:r>
                  <w:r w:rsidRPr="00F039DE">
                    <w:rPr>
                      <w:rFonts w:asciiTheme="minorHAnsi" w:hAnsiTheme="minorHAnsi" w:cs="Tahoma"/>
                    </w:rPr>
                    <w:t>%</w:t>
                  </w:r>
                </w:p>
              </w:tc>
            </w:tr>
            <w:tr w:rsidR="00C7020E" w:rsidRPr="00F039DE" w14:paraId="6537EC37" w14:textId="77777777" w:rsidTr="00F039DE">
              <w:trPr>
                <w:trHeight w:val="277"/>
              </w:trPr>
              <w:tc>
                <w:tcPr>
                  <w:tcW w:w="1913" w:type="dxa"/>
                  <w:tcBorders>
                    <w:top w:val="nil"/>
                    <w:left w:val="nil"/>
                    <w:bottom w:val="nil"/>
                    <w:right w:val="nil"/>
                  </w:tcBorders>
                </w:tcPr>
                <w:p w14:paraId="3A3F914C" w14:textId="77777777" w:rsidR="00C7020E" w:rsidRPr="00F039DE" w:rsidRDefault="00C7020E" w:rsidP="00C7020E">
                  <w:pPr>
                    <w:spacing w:line="259" w:lineRule="auto"/>
                    <w:rPr>
                      <w:rFonts w:asciiTheme="minorHAnsi" w:hAnsiTheme="minorHAnsi" w:cs="Tahoma"/>
                    </w:rPr>
                  </w:pPr>
                  <w:r>
                    <w:rPr>
                      <w:rFonts w:asciiTheme="minorHAnsi" w:hAnsiTheme="minorHAnsi" w:cs="Tahoma"/>
                    </w:rPr>
                    <w:t>1 juli 2018 met:</w:t>
                  </w:r>
                </w:p>
              </w:tc>
              <w:tc>
                <w:tcPr>
                  <w:tcW w:w="1843" w:type="dxa"/>
                  <w:tcBorders>
                    <w:top w:val="nil"/>
                    <w:left w:val="nil"/>
                    <w:bottom w:val="nil"/>
                    <w:right w:val="nil"/>
                  </w:tcBorders>
                </w:tcPr>
                <w:p w14:paraId="33B5EC53" w14:textId="77777777" w:rsidR="00C7020E" w:rsidRPr="00F039DE" w:rsidRDefault="00C7020E" w:rsidP="00C7020E">
                  <w:pPr>
                    <w:spacing w:line="259" w:lineRule="auto"/>
                    <w:jc w:val="right"/>
                    <w:rPr>
                      <w:rFonts w:asciiTheme="minorHAnsi" w:hAnsiTheme="minorHAnsi" w:cs="Tahoma"/>
                    </w:rPr>
                  </w:pPr>
                  <w:r w:rsidRPr="00F039DE">
                    <w:rPr>
                      <w:rFonts w:asciiTheme="minorHAnsi" w:hAnsiTheme="minorHAnsi" w:cs="Tahoma"/>
                    </w:rPr>
                    <w:t>0,75 %</w:t>
                  </w:r>
                </w:p>
              </w:tc>
            </w:tr>
            <w:tr w:rsidR="00C7020E" w:rsidRPr="00F039DE" w14:paraId="7EC203CE" w14:textId="77777777" w:rsidTr="00F039DE">
              <w:trPr>
                <w:trHeight w:val="255"/>
              </w:trPr>
              <w:tc>
                <w:tcPr>
                  <w:tcW w:w="1913" w:type="dxa"/>
                  <w:tcBorders>
                    <w:top w:val="nil"/>
                    <w:left w:val="nil"/>
                    <w:bottom w:val="nil"/>
                    <w:right w:val="nil"/>
                  </w:tcBorders>
                </w:tcPr>
                <w:p w14:paraId="2D6DDF6F" w14:textId="77777777" w:rsidR="00C7020E" w:rsidRPr="00F039DE" w:rsidRDefault="00C7020E" w:rsidP="00C7020E">
                  <w:pPr>
                    <w:spacing w:line="259" w:lineRule="auto"/>
                    <w:rPr>
                      <w:rFonts w:asciiTheme="minorHAnsi" w:hAnsiTheme="minorHAnsi" w:cs="Tahoma"/>
                    </w:rPr>
                  </w:pPr>
                  <w:r>
                    <w:rPr>
                      <w:rFonts w:asciiTheme="minorHAnsi" w:hAnsiTheme="minorHAnsi" w:cs="Tahoma"/>
                    </w:rPr>
                    <w:t>1 januari 2019 met:</w:t>
                  </w:r>
                </w:p>
              </w:tc>
              <w:tc>
                <w:tcPr>
                  <w:tcW w:w="1843" w:type="dxa"/>
                  <w:tcBorders>
                    <w:top w:val="nil"/>
                    <w:left w:val="nil"/>
                    <w:bottom w:val="nil"/>
                    <w:right w:val="nil"/>
                  </w:tcBorders>
                </w:tcPr>
                <w:p w14:paraId="6B217CEA" w14:textId="77777777" w:rsidR="00C7020E" w:rsidRPr="00F039DE" w:rsidRDefault="00C7020E" w:rsidP="00C7020E">
                  <w:pPr>
                    <w:spacing w:line="259" w:lineRule="auto"/>
                    <w:jc w:val="right"/>
                    <w:rPr>
                      <w:rFonts w:asciiTheme="minorHAnsi" w:hAnsiTheme="minorHAnsi" w:cs="Tahoma"/>
                    </w:rPr>
                  </w:pPr>
                  <w:r w:rsidRPr="00F039DE">
                    <w:rPr>
                      <w:rFonts w:asciiTheme="minorHAnsi" w:hAnsiTheme="minorHAnsi" w:cs="Tahoma"/>
                    </w:rPr>
                    <w:t>1,00 %</w:t>
                  </w:r>
                </w:p>
              </w:tc>
            </w:tr>
            <w:tr w:rsidR="00C7020E" w:rsidRPr="00F039DE" w14:paraId="3440A8DD" w14:textId="77777777" w:rsidTr="00F039DE">
              <w:trPr>
                <w:trHeight w:val="255"/>
              </w:trPr>
              <w:tc>
                <w:tcPr>
                  <w:tcW w:w="1913" w:type="dxa"/>
                  <w:tcBorders>
                    <w:top w:val="nil"/>
                    <w:left w:val="nil"/>
                    <w:bottom w:val="nil"/>
                    <w:right w:val="nil"/>
                  </w:tcBorders>
                </w:tcPr>
                <w:p w14:paraId="7418FE21" w14:textId="77777777" w:rsidR="00C7020E" w:rsidRDefault="00C7020E" w:rsidP="00C7020E">
                  <w:pPr>
                    <w:spacing w:line="259" w:lineRule="auto"/>
                    <w:rPr>
                      <w:rFonts w:asciiTheme="minorHAnsi" w:hAnsiTheme="minorHAnsi" w:cs="Tahoma"/>
                    </w:rPr>
                  </w:pPr>
                </w:p>
              </w:tc>
              <w:tc>
                <w:tcPr>
                  <w:tcW w:w="1843" w:type="dxa"/>
                  <w:tcBorders>
                    <w:top w:val="nil"/>
                    <w:left w:val="nil"/>
                    <w:bottom w:val="nil"/>
                    <w:right w:val="nil"/>
                  </w:tcBorders>
                </w:tcPr>
                <w:p w14:paraId="7DDA2169" w14:textId="77777777" w:rsidR="00C7020E" w:rsidRPr="00F039DE" w:rsidRDefault="00C7020E" w:rsidP="00C7020E">
                  <w:pPr>
                    <w:spacing w:line="259" w:lineRule="auto"/>
                    <w:jc w:val="right"/>
                    <w:rPr>
                      <w:rFonts w:asciiTheme="minorHAnsi" w:hAnsiTheme="minorHAnsi" w:cs="Tahoma"/>
                    </w:rPr>
                  </w:pPr>
                </w:p>
              </w:tc>
            </w:tr>
          </w:tbl>
          <w:p w14:paraId="2F9AF988"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r>
      <w:tr w:rsidR="00C7020E" w:rsidRPr="003B2B9B" w14:paraId="168B92DE" w14:textId="77777777" w:rsidTr="009A7328">
        <w:tc>
          <w:tcPr>
            <w:tcW w:w="1134" w:type="dxa"/>
            <w:shd w:val="clear" w:color="auto" w:fill="auto"/>
          </w:tcPr>
          <w:p w14:paraId="754ADF9E" w14:textId="5A7E27B5" w:rsidR="00C7020E" w:rsidRPr="003B2B9B" w:rsidRDefault="00C7020E" w:rsidP="00543BD1">
            <w:pPr>
              <w:pStyle w:val="Kop1"/>
            </w:pPr>
            <w:bookmarkStart w:id="73" w:name="_Toc475564699"/>
            <w:r w:rsidRPr="003B2B9B">
              <w:t>Artikel 3</w:t>
            </w:r>
            <w:r>
              <w:t>2</w:t>
            </w:r>
            <w:bookmarkEnd w:id="73"/>
          </w:p>
        </w:tc>
        <w:tc>
          <w:tcPr>
            <w:tcW w:w="2405" w:type="dxa"/>
            <w:shd w:val="clear" w:color="auto" w:fill="auto"/>
          </w:tcPr>
          <w:p w14:paraId="5471AA61" w14:textId="77777777" w:rsidR="00C7020E" w:rsidRPr="003B2B9B" w:rsidRDefault="00C7020E" w:rsidP="00C7020E">
            <w:pPr>
              <w:pStyle w:val="Kop2"/>
            </w:pPr>
            <w:bookmarkStart w:id="74" w:name="_Toc475564700"/>
            <w:r w:rsidRPr="003B2B9B">
              <w:t>beoordeling &amp; salarisverhoging</w:t>
            </w:r>
            <w:bookmarkEnd w:id="74"/>
          </w:p>
        </w:tc>
        <w:tc>
          <w:tcPr>
            <w:tcW w:w="6873" w:type="dxa"/>
            <w:shd w:val="clear" w:color="auto" w:fill="auto"/>
          </w:tcPr>
          <w:p w14:paraId="27A2405A"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r w:rsidRPr="003B2B9B">
              <w:rPr>
                <w:rFonts w:asciiTheme="minorHAnsi" w:eastAsia="Times New Roman" w:hAnsiTheme="minorHAnsi" w:cs="Times New Roman"/>
                <w:szCs w:val="22"/>
              </w:rPr>
              <w:t xml:space="preserve">De werkgever kent een jaarcyclus voor de beoordeling. Je wordt beoordeeld en kunt op basis van deze beoordeling in aanmerking komen voor een zogenaamde beoordelingsafhankelijke salarisverhoging. </w:t>
            </w:r>
          </w:p>
        </w:tc>
      </w:tr>
      <w:tr w:rsidR="00C7020E" w:rsidRPr="003B2B9B" w14:paraId="69723CAC" w14:textId="77777777" w:rsidTr="009A7328">
        <w:tc>
          <w:tcPr>
            <w:tcW w:w="1134" w:type="dxa"/>
            <w:shd w:val="clear" w:color="auto" w:fill="auto"/>
          </w:tcPr>
          <w:p w14:paraId="038DFDC8" w14:textId="34C62F62" w:rsidR="00C7020E" w:rsidRPr="003B2B9B" w:rsidRDefault="00C7020E" w:rsidP="00543BD1">
            <w:pPr>
              <w:pStyle w:val="Kop1"/>
            </w:pPr>
            <w:bookmarkStart w:id="75" w:name="_Toc475564701"/>
            <w:r w:rsidRPr="003B2B9B">
              <w:t>Artikel 3</w:t>
            </w:r>
            <w:r>
              <w:t>3</w:t>
            </w:r>
            <w:bookmarkEnd w:id="75"/>
          </w:p>
        </w:tc>
        <w:tc>
          <w:tcPr>
            <w:tcW w:w="2405" w:type="dxa"/>
            <w:shd w:val="clear" w:color="auto" w:fill="auto"/>
          </w:tcPr>
          <w:p w14:paraId="794D9ECB" w14:textId="77777777" w:rsidR="00C7020E" w:rsidRPr="003B2B9B" w:rsidRDefault="00C7020E" w:rsidP="00C7020E">
            <w:pPr>
              <w:pStyle w:val="Kop2"/>
            </w:pPr>
            <w:bookmarkStart w:id="76" w:name="_Toc475564702"/>
            <w:r w:rsidRPr="003B2B9B">
              <w:t>ziekteverzuimbonus</w:t>
            </w:r>
            <w:bookmarkEnd w:id="76"/>
          </w:p>
          <w:p w14:paraId="31D1DA57" w14:textId="77777777" w:rsidR="00C7020E" w:rsidRPr="003B2B9B" w:rsidRDefault="00C7020E" w:rsidP="00C7020E">
            <w:pPr>
              <w:pStyle w:val="Kop2"/>
            </w:pPr>
          </w:p>
        </w:tc>
        <w:tc>
          <w:tcPr>
            <w:tcW w:w="6873" w:type="dxa"/>
            <w:shd w:val="clear" w:color="auto" w:fill="auto"/>
          </w:tcPr>
          <w:p w14:paraId="5AB21A8A"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De werkgever kent een eenmalige bonus, die wordt uitgekeerd als het gemiddeld ziekteverzuimpercentage lager is dan 5%. Er zijn 12 meetmomenten per jaar waarbij het 1e meetpunt de maand november is en het 12</w:t>
            </w:r>
            <w:r w:rsidRPr="003B2B9B">
              <w:rPr>
                <w:rFonts w:asciiTheme="minorHAnsi" w:hAnsiTheme="minorHAnsi"/>
                <w:szCs w:val="22"/>
                <w:vertAlign w:val="superscript"/>
              </w:rPr>
              <w:t>e</w:t>
            </w:r>
            <w:r w:rsidRPr="003B2B9B">
              <w:rPr>
                <w:rFonts w:asciiTheme="minorHAnsi" w:hAnsiTheme="minorHAnsi"/>
                <w:szCs w:val="22"/>
              </w:rPr>
              <w:t xml:space="preserve"> meetpunt de maand oktober van het daaropvolgende jaar. Deze eenmalige uitkering ontvang je in december en is: </w:t>
            </w:r>
          </w:p>
          <w:p w14:paraId="7DB0FF4A" w14:textId="77777777" w:rsidR="00C7020E" w:rsidRPr="003B2B9B" w:rsidRDefault="00C7020E" w:rsidP="00C7020E">
            <w:pPr>
              <w:tabs>
                <w:tab w:val="left" w:pos="284"/>
              </w:tabs>
              <w:spacing w:line="250" w:lineRule="exact"/>
              <w:rPr>
                <w:rFonts w:asciiTheme="minorHAnsi" w:hAnsiTheme="minorHAnsi"/>
                <w:szCs w:val="22"/>
              </w:rPr>
            </w:pPr>
          </w:p>
          <w:tbl>
            <w:tblPr>
              <w:tblW w:w="57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8"/>
              <w:gridCol w:w="2202"/>
            </w:tblGrid>
            <w:tr w:rsidR="00C7020E" w:rsidRPr="003B2B9B" w14:paraId="2C54C3BB" w14:textId="77777777" w:rsidTr="00CB3AD0">
              <w:tc>
                <w:tcPr>
                  <w:tcW w:w="3558" w:type="dxa"/>
                </w:tcPr>
                <w:p w14:paraId="0A3EADF3"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gerealiseerd 12 maanden gemiddeld ziekteverzuim %</w:t>
                  </w:r>
                </w:p>
              </w:tc>
              <w:tc>
                <w:tcPr>
                  <w:tcW w:w="2202" w:type="dxa"/>
                </w:tcPr>
                <w:p w14:paraId="21A404B1"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 Eenmalige uitkering</w:t>
                  </w:r>
                </w:p>
              </w:tc>
            </w:tr>
            <w:tr w:rsidR="00C7020E" w:rsidRPr="003B2B9B" w14:paraId="30F4E3E6" w14:textId="77777777" w:rsidTr="00CB3AD0">
              <w:tc>
                <w:tcPr>
                  <w:tcW w:w="3558" w:type="dxa"/>
                </w:tcPr>
                <w:p w14:paraId="4AE5B712"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&gt;5%</w:t>
                  </w:r>
                </w:p>
              </w:tc>
              <w:tc>
                <w:tcPr>
                  <w:tcW w:w="2202" w:type="dxa"/>
                </w:tcPr>
                <w:p w14:paraId="69AD1B15"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0,0%</w:t>
                  </w:r>
                </w:p>
              </w:tc>
            </w:tr>
            <w:tr w:rsidR="00C7020E" w:rsidRPr="003B2B9B" w14:paraId="086C9DF0" w14:textId="77777777" w:rsidTr="00CB3AD0">
              <w:tc>
                <w:tcPr>
                  <w:tcW w:w="3558" w:type="dxa"/>
                </w:tcPr>
                <w:p w14:paraId="3DD7BE47"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4½-5%</w:t>
                  </w:r>
                </w:p>
              </w:tc>
              <w:tc>
                <w:tcPr>
                  <w:tcW w:w="2202" w:type="dxa"/>
                </w:tcPr>
                <w:p w14:paraId="18AB8DD3"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0,3% x (tabelloon x12)</w:t>
                  </w:r>
                </w:p>
              </w:tc>
            </w:tr>
            <w:tr w:rsidR="00C7020E" w:rsidRPr="003B2B9B" w14:paraId="41035E24" w14:textId="77777777" w:rsidTr="00CB3AD0">
              <w:tc>
                <w:tcPr>
                  <w:tcW w:w="3558" w:type="dxa"/>
                </w:tcPr>
                <w:p w14:paraId="49F3C233"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4-4½%</w:t>
                  </w:r>
                </w:p>
              </w:tc>
              <w:tc>
                <w:tcPr>
                  <w:tcW w:w="2202" w:type="dxa"/>
                </w:tcPr>
                <w:p w14:paraId="276DF958"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0,5% x (tabelloon x12)</w:t>
                  </w:r>
                </w:p>
              </w:tc>
            </w:tr>
            <w:tr w:rsidR="00C7020E" w:rsidRPr="003B2B9B" w14:paraId="70F4D53C" w14:textId="77777777" w:rsidTr="00CB3AD0">
              <w:tc>
                <w:tcPr>
                  <w:tcW w:w="3558" w:type="dxa"/>
                </w:tcPr>
                <w:p w14:paraId="393F5542"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&lt;4%</w:t>
                  </w:r>
                </w:p>
              </w:tc>
              <w:tc>
                <w:tcPr>
                  <w:tcW w:w="2202" w:type="dxa"/>
                </w:tcPr>
                <w:p w14:paraId="4DB69812"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0,7% x (tabelloon x12)</w:t>
                  </w:r>
                </w:p>
              </w:tc>
            </w:tr>
          </w:tbl>
          <w:p w14:paraId="7BA551CF"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p>
          <w:p w14:paraId="10406B83" w14:textId="77777777" w:rsidR="00C7020E" w:rsidRPr="003B2B9B" w:rsidRDefault="00C7020E" w:rsidP="00C7020E">
            <w:pPr>
              <w:tabs>
                <w:tab w:val="left" w:pos="284"/>
              </w:tabs>
              <w:autoSpaceDE w:val="0"/>
              <w:autoSpaceDN w:val="0"/>
              <w:adjustRightInd w:val="0"/>
              <w:spacing w:line="250" w:lineRule="exact"/>
              <w:rPr>
                <w:rFonts w:asciiTheme="minorHAnsi" w:hAnsiTheme="minorHAnsi"/>
                <w:szCs w:val="22"/>
              </w:rPr>
            </w:pPr>
            <w:r w:rsidRPr="003B2B9B">
              <w:rPr>
                <w:rFonts w:asciiTheme="minorHAnsi" w:hAnsiTheme="minorHAnsi" w:cs="Arial"/>
                <w:szCs w:val="22"/>
              </w:rPr>
              <w:t xml:space="preserve">Je ontvangt de uitkering niet als je op 31 oktober korter dan 1 jaar in dienst bent. </w:t>
            </w:r>
            <w:r w:rsidRPr="003B2B9B">
              <w:rPr>
                <w:rFonts w:asciiTheme="minorHAnsi" w:hAnsiTheme="minorHAnsi"/>
                <w:szCs w:val="22"/>
              </w:rPr>
              <w:t xml:space="preserve">De ondernemingsraad wordt tijdens elke overlegvergadering geïnformeerd. </w:t>
            </w:r>
          </w:p>
          <w:p w14:paraId="12693711"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p>
        </w:tc>
      </w:tr>
      <w:tr w:rsidR="00C7020E" w:rsidRPr="003B2B9B" w14:paraId="4F95B6B9" w14:textId="77777777" w:rsidTr="009A7328">
        <w:tc>
          <w:tcPr>
            <w:tcW w:w="1134" w:type="dxa"/>
            <w:shd w:val="clear" w:color="auto" w:fill="auto"/>
          </w:tcPr>
          <w:p w14:paraId="5E8E86D9" w14:textId="32149A45" w:rsidR="00C7020E" w:rsidRPr="003B2B9B" w:rsidRDefault="00C7020E" w:rsidP="00543BD1">
            <w:pPr>
              <w:pStyle w:val="Kop1"/>
            </w:pPr>
            <w:bookmarkStart w:id="77" w:name="_Toc475564703"/>
            <w:r w:rsidRPr="003B2B9B">
              <w:t>Artikel 3</w:t>
            </w:r>
            <w:r>
              <w:t>4</w:t>
            </w:r>
            <w:bookmarkEnd w:id="77"/>
          </w:p>
        </w:tc>
        <w:tc>
          <w:tcPr>
            <w:tcW w:w="2405" w:type="dxa"/>
            <w:shd w:val="clear" w:color="auto" w:fill="auto"/>
          </w:tcPr>
          <w:p w14:paraId="1CD8100C" w14:textId="77777777" w:rsidR="00C7020E" w:rsidRPr="003B2B9B" w:rsidRDefault="00C7020E" w:rsidP="00C7020E">
            <w:pPr>
              <w:pStyle w:val="Kop2"/>
            </w:pPr>
            <w:bookmarkStart w:id="78" w:name="_Toc475564704"/>
            <w:r w:rsidRPr="003B2B9B">
              <w:t>vakantietoeslag</w:t>
            </w:r>
            <w:bookmarkEnd w:id="78"/>
          </w:p>
        </w:tc>
        <w:tc>
          <w:tcPr>
            <w:tcW w:w="6873" w:type="dxa"/>
            <w:shd w:val="clear" w:color="auto" w:fill="auto"/>
          </w:tcPr>
          <w:p w14:paraId="27EC4E57" w14:textId="77777777" w:rsidR="00C7020E" w:rsidRPr="003B2B9B" w:rsidRDefault="00C7020E" w:rsidP="00C7020E">
            <w:pPr>
              <w:pStyle w:val="Lijstalinea"/>
              <w:numPr>
                <w:ilvl w:val="0"/>
                <w:numId w:val="13"/>
              </w:numPr>
              <w:tabs>
                <w:tab w:val="left" w:pos="2694"/>
              </w:tabs>
              <w:spacing w:line="250" w:lineRule="exact"/>
              <w:ind w:left="254" w:hanging="254"/>
              <w:rPr>
                <w:rFonts w:asciiTheme="minorHAnsi" w:eastAsia="Times New Roman" w:hAnsiTheme="minorHAnsi" w:cs="Times New Roman"/>
                <w:szCs w:val="22"/>
              </w:rPr>
            </w:pPr>
            <w:r w:rsidRPr="003B2B9B">
              <w:rPr>
                <w:rFonts w:asciiTheme="minorHAnsi" w:eastAsia="Times New Roman" w:hAnsiTheme="minorHAnsi" w:cs="Times New Roman"/>
                <w:szCs w:val="22"/>
              </w:rPr>
              <w:t xml:space="preserve">Je hebt recht op een vakantietoeslag voor iedere maand waarin je salaris hebt ontvangen. Deze vakantietoeslag is 8% welke berekend wordt over het </w:t>
            </w:r>
            <w:r w:rsidRPr="003B2B9B">
              <w:rPr>
                <w:rFonts w:asciiTheme="minorHAnsi" w:hAnsiTheme="minorHAnsi" w:cs="Arial"/>
                <w:szCs w:val="22"/>
              </w:rPr>
              <w:t>basisloon eventueel vermeerderd met ploegentoeslag en/of aflopende toeslag</w:t>
            </w:r>
            <w:r w:rsidRPr="003B2B9B">
              <w:rPr>
                <w:rFonts w:asciiTheme="minorHAnsi" w:eastAsia="Times New Roman" w:hAnsiTheme="minorHAnsi" w:cs="Times New Roman"/>
                <w:szCs w:val="22"/>
              </w:rPr>
              <w:t>.</w:t>
            </w:r>
          </w:p>
          <w:p w14:paraId="2F861900" w14:textId="77777777" w:rsidR="00C7020E" w:rsidRPr="003B2B9B" w:rsidRDefault="00C7020E" w:rsidP="00C7020E">
            <w:pPr>
              <w:pStyle w:val="Lijstalinea"/>
              <w:numPr>
                <w:ilvl w:val="0"/>
                <w:numId w:val="13"/>
              </w:numPr>
              <w:spacing w:line="250" w:lineRule="exact"/>
              <w:ind w:left="284" w:hanging="284"/>
              <w:rPr>
                <w:rFonts w:asciiTheme="minorHAnsi" w:hAnsiTheme="minorHAnsi" w:cs="Arial"/>
                <w:b/>
                <w:szCs w:val="22"/>
              </w:rPr>
            </w:pPr>
            <w:r w:rsidRPr="003B2B9B">
              <w:rPr>
                <w:rFonts w:asciiTheme="minorHAnsi" w:hAnsiTheme="minorHAnsi" w:cstheme="minorBidi"/>
                <w:szCs w:val="22"/>
                <w:lang w:eastAsia="en-US"/>
              </w:rPr>
              <w:t xml:space="preserve">Je vakantietoeslag wordt in de maand mei uitbetaald en wordt berekend over de periode van 12 maanden. Deze periode begint op 1 juni van het vorige kalenderjaar. </w:t>
            </w:r>
          </w:p>
          <w:p w14:paraId="4679F415" w14:textId="77777777" w:rsidR="00C7020E" w:rsidRPr="003B2B9B" w:rsidRDefault="00C7020E" w:rsidP="00C7020E">
            <w:pPr>
              <w:autoSpaceDE w:val="0"/>
              <w:autoSpaceDN w:val="0"/>
              <w:adjustRightInd w:val="0"/>
              <w:spacing w:line="250" w:lineRule="exact"/>
              <w:ind w:left="254" w:hanging="254"/>
              <w:rPr>
                <w:rFonts w:asciiTheme="minorHAnsi" w:hAnsiTheme="minorHAnsi" w:cs="Arial"/>
                <w:b/>
                <w:szCs w:val="22"/>
              </w:rPr>
            </w:pPr>
          </w:p>
        </w:tc>
      </w:tr>
      <w:tr w:rsidR="00C7020E" w:rsidRPr="003B2B9B" w14:paraId="0F0E84F0" w14:textId="77777777" w:rsidTr="009A7328">
        <w:tc>
          <w:tcPr>
            <w:tcW w:w="1134" w:type="dxa"/>
            <w:shd w:val="clear" w:color="auto" w:fill="auto"/>
          </w:tcPr>
          <w:p w14:paraId="3D8FC308" w14:textId="5B6F1079" w:rsidR="00C7020E" w:rsidRPr="003B2B9B" w:rsidRDefault="00C7020E" w:rsidP="00543BD1">
            <w:pPr>
              <w:pStyle w:val="Kop1"/>
            </w:pPr>
            <w:bookmarkStart w:id="79" w:name="_Toc475564705"/>
            <w:r w:rsidRPr="003B2B9B">
              <w:t>Artikel 3</w:t>
            </w:r>
            <w:r>
              <w:t>5</w:t>
            </w:r>
            <w:bookmarkEnd w:id="79"/>
          </w:p>
        </w:tc>
        <w:tc>
          <w:tcPr>
            <w:tcW w:w="2405" w:type="dxa"/>
            <w:shd w:val="clear" w:color="auto" w:fill="auto"/>
          </w:tcPr>
          <w:p w14:paraId="4F39CBFE" w14:textId="77777777" w:rsidR="00C7020E" w:rsidRPr="003B2B9B" w:rsidRDefault="00C7020E" w:rsidP="00C7020E">
            <w:pPr>
              <w:pStyle w:val="Kop2"/>
            </w:pPr>
            <w:bookmarkStart w:id="80" w:name="_Toc475564706"/>
            <w:r w:rsidRPr="003B2B9B">
              <w:t>ploegentoeslag</w:t>
            </w:r>
            <w:bookmarkEnd w:id="80"/>
          </w:p>
        </w:tc>
        <w:tc>
          <w:tcPr>
            <w:tcW w:w="6873" w:type="dxa"/>
            <w:shd w:val="clear" w:color="auto" w:fill="auto"/>
          </w:tcPr>
          <w:p w14:paraId="7753B10D" w14:textId="77777777" w:rsidR="00C7020E" w:rsidRPr="003B2B9B" w:rsidRDefault="00C7020E" w:rsidP="00C7020E">
            <w:pPr>
              <w:pStyle w:val="Lijstalinea"/>
              <w:numPr>
                <w:ilvl w:val="0"/>
                <w:numId w:val="14"/>
              </w:numPr>
              <w:autoSpaceDE w:val="0"/>
              <w:autoSpaceDN w:val="0"/>
              <w:adjustRightInd w:val="0"/>
              <w:spacing w:line="250" w:lineRule="exact"/>
              <w:ind w:left="284" w:hanging="284"/>
              <w:rPr>
                <w:rFonts w:asciiTheme="minorHAnsi" w:hAnsiTheme="minorHAnsi" w:cs="Arial"/>
                <w:szCs w:val="22"/>
                <w:lang w:eastAsia="en-US"/>
              </w:rPr>
            </w:pPr>
            <w:r w:rsidRPr="003B2B9B">
              <w:rPr>
                <w:rFonts w:asciiTheme="minorHAnsi" w:hAnsiTheme="minorHAnsi" w:cs="Arial"/>
                <w:szCs w:val="22"/>
              </w:rPr>
              <w:t xml:space="preserve">Als je in een 2- of 3-ploegendienst werkt, ontvang je </w:t>
            </w:r>
            <w:r w:rsidRPr="003B2B9B">
              <w:rPr>
                <w:rFonts w:asciiTheme="minorHAnsi" w:hAnsiTheme="minorHAnsi" w:cs="Arial"/>
                <w:szCs w:val="22"/>
                <w:lang w:eastAsia="en-US"/>
              </w:rPr>
              <w:t xml:space="preserve">een toeslag van 14% van je basisloon. </w:t>
            </w:r>
          </w:p>
          <w:p w14:paraId="60BC417F" w14:textId="77777777" w:rsidR="00C7020E" w:rsidRPr="003B2B9B" w:rsidRDefault="00C7020E" w:rsidP="00C7020E">
            <w:pPr>
              <w:pStyle w:val="Lijstalinea"/>
              <w:numPr>
                <w:ilvl w:val="0"/>
                <w:numId w:val="14"/>
              </w:numPr>
              <w:autoSpaceDE w:val="0"/>
              <w:autoSpaceDN w:val="0"/>
              <w:adjustRightInd w:val="0"/>
              <w:spacing w:line="250" w:lineRule="exact"/>
              <w:ind w:left="284" w:hanging="284"/>
              <w:rPr>
                <w:rFonts w:asciiTheme="minorHAnsi" w:hAnsiTheme="minorHAnsi" w:cs="Arial"/>
                <w:szCs w:val="22"/>
                <w:lang w:eastAsia="en-US"/>
              </w:rPr>
            </w:pPr>
            <w:r w:rsidRPr="003B2B9B">
              <w:rPr>
                <w:rFonts w:asciiTheme="minorHAnsi" w:hAnsiTheme="minorHAnsi" w:cs="Arial"/>
                <w:szCs w:val="22"/>
                <w:lang w:eastAsia="en-US"/>
              </w:rPr>
              <w:t>Als je in de vierploegendienst werkt, ontvang je een toeslag van 20% van je basisloon.</w:t>
            </w:r>
          </w:p>
          <w:p w14:paraId="3129960E" w14:textId="77777777" w:rsidR="00C7020E" w:rsidRPr="003B2B9B" w:rsidRDefault="00C7020E" w:rsidP="00C7020E">
            <w:pPr>
              <w:pStyle w:val="Lijstalinea"/>
              <w:numPr>
                <w:ilvl w:val="0"/>
                <w:numId w:val="14"/>
              </w:numPr>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lang w:eastAsia="en-US"/>
              </w:rPr>
              <w:t>Als je in de vol</w:t>
            </w:r>
            <w:r w:rsidRPr="003B2B9B">
              <w:rPr>
                <w:rFonts w:asciiTheme="minorHAnsi" w:hAnsiTheme="minorHAnsi" w:cs="Arial"/>
                <w:szCs w:val="22"/>
              </w:rPr>
              <w:t xml:space="preserve">continudienst werkt, ontvang je een toeslag van </w:t>
            </w:r>
            <w:r w:rsidRPr="003B2B9B">
              <w:rPr>
                <w:rFonts w:asciiTheme="minorHAnsi" w:hAnsiTheme="minorHAnsi" w:cs="Arial"/>
                <w:bCs/>
                <w:iCs/>
                <w:szCs w:val="22"/>
              </w:rPr>
              <w:t>26%</w:t>
            </w:r>
            <w:r w:rsidRPr="003B2B9B">
              <w:rPr>
                <w:rFonts w:asciiTheme="minorHAnsi" w:hAnsiTheme="minorHAnsi" w:cs="Arial"/>
                <w:szCs w:val="22"/>
              </w:rPr>
              <w:t xml:space="preserve"> van je basisloon.</w:t>
            </w:r>
          </w:p>
          <w:p w14:paraId="236E66A9" w14:textId="77777777" w:rsidR="00C7020E" w:rsidRPr="003B2B9B" w:rsidRDefault="00C7020E" w:rsidP="00C7020E">
            <w:pPr>
              <w:pStyle w:val="Lijstalinea"/>
              <w:numPr>
                <w:ilvl w:val="0"/>
                <w:numId w:val="14"/>
              </w:numPr>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 xml:space="preserve">Ploegentoeslagen worden betaald over de ingeroosterde uren in de betreffende dienst. </w:t>
            </w:r>
          </w:p>
          <w:p w14:paraId="5D65377C" w14:textId="77777777" w:rsidR="00C7020E" w:rsidRPr="003B2B9B" w:rsidRDefault="00C7020E" w:rsidP="00C7020E">
            <w:pPr>
              <w:pStyle w:val="DefaultText"/>
              <w:spacing w:line="250" w:lineRule="exact"/>
              <w:ind w:left="254" w:hanging="254"/>
              <w:rPr>
                <w:rFonts w:asciiTheme="minorHAnsi" w:hAnsiTheme="minorHAnsi" w:cs="Arial"/>
                <w:b/>
                <w:bCs/>
                <w:color w:val="2E74B5" w:themeColor="accent1" w:themeShade="BF"/>
                <w:sz w:val="22"/>
                <w:szCs w:val="22"/>
              </w:rPr>
            </w:pPr>
          </w:p>
        </w:tc>
      </w:tr>
      <w:tr w:rsidR="00C7020E" w:rsidRPr="003B2B9B" w14:paraId="5175C72C" w14:textId="77777777" w:rsidTr="009A7328">
        <w:tc>
          <w:tcPr>
            <w:tcW w:w="1134" w:type="dxa"/>
            <w:shd w:val="clear" w:color="auto" w:fill="auto"/>
          </w:tcPr>
          <w:p w14:paraId="3B0EAC73" w14:textId="4ED7CFC4" w:rsidR="00C7020E" w:rsidRPr="003B2B9B" w:rsidRDefault="00C7020E" w:rsidP="00543BD1">
            <w:pPr>
              <w:pStyle w:val="Kop1"/>
            </w:pPr>
            <w:bookmarkStart w:id="81" w:name="_Toc475564707"/>
            <w:r w:rsidRPr="003B2B9B">
              <w:t>Artikel 3</w:t>
            </w:r>
            <w:r>
              <w:t>6</w:t>
            </w:r>
            <w:bookmarkEnd w:id="81"/>
          </w:p>
        </w:tc>
        <w:tc>
          <w:tcPr>
            <w:tcW w:w="2405" w:type="dxa"/>
            <w:shd w:val="clear" w:color="auto" w:fill="auto"/>
          </w:tcPr>
          <w:p w14:paraId="3CFA99A2" w14:textId="77777777" w:rsidR="00C7020E" w:rsidRPr="003B2B9B" w:rsidRDefault="00C7020E" w:rsidP="00C7020E">
            <w:pPr>
              <w:pStyle w:val="Kop2"/>
            </w:pPr>
            <w:bookmarkStart w:id="82" w:name="_Toc475564708"/>
            <w:r w:rsidRPr="003B2B9B">
              <w:t>promotie</w:t>
            </w:r>
            <w:bookmarkEnd w:id="82"/>
            <w:r w:rsidRPr="003B2B9B">
              <w:t xml:space="preserve"> </w:t>
            </w:r>
          </w:p>
          <w:p w14:paraId="74E4BE3B" w14:textId="77777777" w:rsidR="00C7020E" w:rsidRPr="003B2B9B" w:rsidRDefault="00C7020E" w:rsidP="00C7020E">
            <w:pPr>
              <w:pStyle w:val="Kop2"/>
            </w:pPr>
          </w:p>
        </w:tc>
        <w:tc>
          <w:tcPr>
            <w:tcW w:w="6873" w:type="dxa"/>
            <w:shd w:val="clear" w:color="auto" w:fill="auto"/>
          </w:tcPr>
          <w:p w14:paraId="0662CA3C"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r w:rsidRPr="003B2B9B">
              <w:rPr>
                <w:rFonts w:asciiTheme="minorHAnsi" w:eastAsia="Times New Roman" w:hAnsiTheme="minorHAnsi" w:cs="Times New Roman"/>
                <w:szCs w:val="22"/>
              </w:rPr>
              <w:t>Als je een functie gaat vervullen die in een hogere salarisschaal is ingedeeld (promotie) of een andere functie die in dezelfde salarisschaal is ingedeeld, blijft je salaris ten minste gelijk aan je huidige tabelloon.</w:t>
            </w:r>
          </w:p>
          <w:p w14:paraId="16F50963" w14:textId="77777777" w:rsidR="00C7020E" w:rsidRPr="003B2B9B" w:rsidRDefault="00C7020E" w:rsidP="00C7020E">
            <w:pPr>
              <w:tabs>
                <w:tab w:val="left" w:pos="284"/>
              </w:tabs>
              <w:autoSpaceDE w:val="0"/>
              <w:autoSpaceDN w:val="0"/>
              <w:spacing w:line="250" w:lineRule="exact"/>
              <w:rPr>
                <w:b/>
                <w:bCs/>
                <w:szCs w:val="22"/>
              </w:rPr>
            </w:pPr>
          </w:p>
        </w:tc>
      </w:tr>
      <w:tr w:rsidR="00C7020E" w:rsidRPr="003B2B9B" w14:paraId="28B25680" w14:textId="77777777" w:rsidTr="00C87685">
        <w:trPr>
          <w:trHeight w:val="2728"/>
        </w:trPr>
        <w:tc>
          <w:tcPr>
            <w:tcW w:w="1134" w:type="dxa"/>
            <w:shd w:val="clear" w:color="auto" w:fill="auto"/>
          </w:tcPr>
          <w:p w14:paraId="2E66C345"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375DF134" w14:textId="484A7BED" w:rsidR="00C7020E" w:rsidRPr="003B2B9B" w:rsidRDefault="00543BD1" w:rsidP="00C7020E">
            <w:pPr>
              <w:pStyle w:val="Kop2"/>
            </w:pPr>
            <w:bookmarkStart w:id="83" w:name="_Toc475564709"/>
            <w:r>
              <w:t>d</w:t>
            </w:r>
            <w:r w:rsidR="00C7020E" w:rsidRPr="003B2B9B">
              <w:t>emotie</w:t>
            </w:r>
            <w:r w:rsidR="00380E84">
              <w:t xml:space="preserve"> 1</w:t>
            </w:r>
            <w:bookmarkEnd w:id="83"/>
          </w:p>
          <w:p w14:paraId="29FB2824"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233FB529"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r w:rsidRPr="003B2B9B">
              <w:rPr>
                <w:rFonts w:asciiTheme="minorHAnsi" w:eastAsia="Times New Roman" w:hAnsiTheme="minorHAnsi" w:cs="Times New Roman"/>
                <w:szCs w:val="22"/>
              </w:rPr>
              <w:t>Bij plaatsing in een lager ingedeelde functie ontvang je je oorspronkelijke salaris volgens de volgende afbouwregeling:</w:t>
            </w:r>
          </w:p>
          <w:p w14:paraId="5E15B5B1" w14:textId="77777777" w:rsidR="00C7020E" w:rsidRPr="003B2B9B" w:rsidRDefault="00C7020E" w:rsidP="00C7020E">
            <w:pPr>
              <w:pStyle w:val="Lijstalinea"/>
              <w:numPr>
                <w:ilvl w:val="0"/>
                <w:numId w:val="0"/>
              </w:numPr>
              <w:tabs>
                <w:tab w:val="left" w:pos="284"/>
              </w:tabs>
              <w:autoSpaceDE w:val="0"/>
              <w:autoSpaceDN w:val="0"/>
              <w:spacing w:line="250" w:lineRule="exact"/>
              <w:ind w:left="720"/>
              <w:rPr>
                <w:rFonts w:asciiTheme="minorHAnsi" w:eastAsia="Times New Roman" w:hAnsiTheme="minorHAnsi" w:cs="Times New Roman"/>
                <w:szCs w:val="22"/>
              </w:rPr>
            </w:pPr>
          </w:p>
          <w:p w14:paraId="01E8324D" w14:textId="77777777" w:rsidR="00C7020E" w:rsidRPr="003B2B9B" w:rsidRDefault="00C7020E" w:rsidP="00C7020E">
            <w:pPr>
              <w:pStyle w:val="Lijstalinea"/>
              <w:numPr>
                <w:ilvl w:val="0"/>
                <w:numId w:val="0"/>
              </w:numPr>
              <w:tabs>
                <w:tab w:val="left" w:pos="284"/>
              </w:tabs>
              <w:autoSpaceDE w:val="0"/>
              <w:autoSpaceDN w:val="0"/>
              <w:spacing w:line="250" w:lineRule="exact"/>
              <w:ind w:left="720"/>
              <w:rPr>
                <w:rFonts w:asciiTheme="minorHAnsi" w:eastAsia="Times New Roman" w:hAnsiTheme="minorHAnsi" w:cs="Times New Roman"/>
                <w:szCs w:val="22"/>
              </w:rPr>
            </w:pPr>
          </w:p>
          <w:tbl>
            <w:tblPr>
              <w:tblStyle w:val="Tabelraster"/>
              <w:tblW w:w="0" w:type="auto"/>
              <w:tblInd w:w="806" w:type="dxa"/>
              <w:tblLayout w:type="fixed"/>
              <w:tblLook w:val="04A0" w:firstRow="1" w:lastRow="0" w:firstColumn="1" w:lastColumn="0" w:noHBand="0" w:noVBand="1"/>
            </w:tblPr>
            <w:tblGrid>
              <w:gridCol w:w="1560"/>
              <w:gridCol w:w="1842"/>
            </w:tblGrid>
            <w:tr w:rsidR="00C7020E" w:rsidRPr="003B2B9B" w14:paraId="6C339661" w14:textId="77777777" w:rsidTr="00634A4D">
              <w:tc>
                <w:tcPr>
                  <w:tcW w:w="1560" w:type="dxa"/>
                </w:tcPr>
                <w:p w14:paraId="43DE7622" w14:textId="77777777" w:rsidR="00C7020E" w:rsidRPr="003B2B9B" w:rsidRDefault="00C7020E" w:rsidP="00C7020E">
                  <w:pPr>
                    <w:tabs>
                      <w:tab w:val="left" w:pos="284"/>
                    </w:tabs>
                    <w:autoSpaceDE w:val="0"/>
                    <w:autoSpaceDN w:val="0"/>
                    <w:spacing w:line="250" w:lineRule="exact"/>
                    <w:rPr>
                      <w:rFonts w:asciiTheme="minorHAnsi" w:hAnsiTheme="minorHAnsi" w:cs="Times New Roman"/>
                      <w:b/>
                      <w:szCs w:val="22"/>
                    </w:rPr>
                  </w:pPr>
                  <w:r w:rsidRPr="003B2B9B">
                    <w:rPr>
                      <w:rFonts w:asciiTheme="minorHAnsi" w:hAnsiTheme="minorHAnsi" w:cs="Times New Roman"/>
                      <w:b/>
                      <w:szCs w:val="22"/>
                    </w:rPr>
                    <w:t xml:space="preserve">Dienstverband </w:t>
                  </w:r>
                </w:p>
                <w:p w14:paraId="4866DF1A" w14:textId="77777777" w:rsidR="00C7020E" w:rsidRPr="003B2B9B" w:rsidRDefault="00C7020E" w:rsidP="00C7020E">
                  <w:pPr>
                    <w:tabs>
                      <w:tab w:val="left" w:pos="284"/>
                    </w:tabs>
                    <w:autoSpaceDE w:val="0"/>
                    <w:autoSpaceDN w:val="0"/>
                    <w:spacing w:line="250" w:lineRule="exact"/>
                    <w:rPr>
                      <w:rFonts w:asciiTheme="minorHAnsi" w:hAnsiTheme="minorHAnsi" w:cs="Times New Roman"/>
                      <w:b/>
                      <w:szCs w:val="22"/>
                    </w:rPr>
                  </w:pPr>
                  <w:r w:rsidRPr="003B2B9B">
                    <w:rPr>
                      <w:rFonts w:asciiTheme="minorHAnsi" w:hAnsiTheme="minorHAnsi" w:cs="Times New Roman"/>
                      <w:b/>
                      <w:szCs w:val="22"/>
                    </w:rPr>
                    <w:t>langer dan</w:t>
                  </w:r>
                </w:p>
              </w:tc>
              <w:tc>
                <w:tcPr>
                  <w:tcW w:w="1842" w:type="dxa"/>
                </w:tcPr>
                <w:p w14:paraId="2D89D6BE" w14:textId="77777777" w:rsidR="00C7020E" w:rsidRPr="003B2B9B" w:rsidRDefault="00C7020E" w:rsidP="00C7020E">
                  <w:pPr>
                    <w:tabs>
                      <w:tab w:val="left" w:pos="284"/>
                    </w:tabs>
                    <w:autoSpaceDE w:val="0"/>
                    <w:autoSpaceDN w:val="0"/>
                    <w:spacing w:line="250" w:lineRule="exact"/>
                    <w:rPr>
                      <w:rFonts w:asciiTheme="minorHAnsi" w:hAnsiTheme="minorHAnsi" w:cs="Times New Roman"/>
                      <w:b/>
                      <w:szCs w:val="22"/>
                    </w:rPr>
                  </w:pPr>
                  <w:r w:rsidRPr="003B2B9B">
                    <w:rPr>
                      <w:rFonts w:asciiTheme="minorHAnsi" w:hAnsiTheme="minorHAnsi" w:cs="Times New Roman"/>
                      <w:b/>
                      <w:szCs w:val="22"/>
                    </w:rPr>
                    <w:t xml:space="preserve">Overgangsperiode </w:t>
                  </w:r>
                </w:p>
                <w:p w14:paraId="1BFFF8E3" w14:textId="77777777" w:rsidR="00C7020E" w:rsidRPr="003B2B9B" w:rsidRDefault="00C7020E" w:rsidP="00C7020E">
                  <w:pPr>
                    <w:tabs>
                      <w:tab w:val="left" w:pos="284"/>
                    </w:tabs>
                    <w:autoSpaceDE w:val="0"/>
                    <w:autoSpaceDN w:val="0"/>
                    <w:spacing w:line="250" w:lineRule="exact"/>
                    <w:rPr>
                      <w:rFonts w:asciiTheme="minorHAnsi" w:hAnsiTheme="minorHAnsi" w:cs="Times New Roman"/>
                      <w:b/>
                      <w:szCs w:val="22"/>
                    </w:rPr>
                  </w:pPr>
                  <w:r w:rsidRPr="003B2B9B">
                    <w:rPr>
                      <w:rFonts w:asciiTheme="minorHAnsi" w:hAnsiTheme="minorHAnsi" w:cs="Times New Roman"/>
                      <w:b/>
                      <w:szCs w:val="22"/>
                    </w:rPr>
                    <w:t>in maanden</w:t>
                  </w:r>
                </w:p>
                <w:p w14:paraId="45FBE957" w14:textId="77777777" w:rsidR="00C7020E" w:rsidRPr="003B2B9B" w:rsidRDefault="00C7020E" w:rsidP="00C7020E">
                  <w:pPr>
                    <w:tabs>
                      <w:tab w:val="left" w:pos="284"/>
                    </w:tabs>
                    <w:autoSpaceDE w:val="0"/>
                    <w:autoSpaceDN w:val="0"/>
                    <w:spacing w:line="250" w:lineRule="exact"/>
                    <w:rPr>
                      <w:rFonts w:asciiTheme="minorHAnsi" w:hAnsiTheme="minorHAnsi" w:cs="Times New Roman"/>
                      <w:b/>
                      <w:szCs w:val="22"/>
                    </w:rPr>
                  </w:pPr>
                </w:p>
              </w:tc>
            </w:tr>
            <w:tr w:rsidR="00C7020E" w:rsidRPr="003B2B9B" w14:paraId="69303B8A" w14:textId="77777777" w:rsidTr="00634A4D">
              <w:tc>
                <w:tcPr>
                  <w:tcW w:w="1560" w:type="dxa"/>
                </w:tcPr>
                <w:p w14:paraId="121CF709"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3 jaar</w:t>
                  </w:r>
                </w:p>
              </w:tc>
              <w:tc>
                <w:tcPr>
                  <w:tcW w:w="1842" w:type="dxa"/>
                </w:tcPr>
                <w:p w14:paraId="7C3DC80B"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3</w:t>
                  </w:r>
                </w:p>
              </w:tc>
            </w:tr>
            <w:tr w:rsidR="00C7020E" w:rsidRPr="003B2B9B" w14:paraId="20926C0A" w14:textId="77777777" w:rsidTr="00634A4D">
              <w:tc>
                <w:tcPr>
                  <w:tcW w:w="1560" w:type="dxa"/>
                </w:tcPr>
                <w:p w14:paraId="7A690C8C"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5 jaar</w:t>
                  </w:r>
                </w:p>
              </w:tc>
              <w:tc>
                <w:tcPr>
                  <w:tcW w:w="1842" w:type="dxa"/>
                </w:tcPr>
                <w:p w14:paraId="2B135AE2"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6</w:t>
                  </w:r>
                </w:p>
              </w:tc>
            </w:tr>
            <w:tr w:rsidR="00C7020E" w:rsidRPr="003B2B9B" w14:paraId="55C95AFC" w14:textId="77777777" w:rsidTr="00634A4D">
              <w:tc>
                <w:tcPr>
                  <w:tcW w:w="1560" w:type="dxa"/>
                </w:tcPr>
                <w:p w14:paraId="2C47909A"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10 jaar</w:t>
                  </w:r>
                </w:p>
              </w:tc>
              <w:tc>
                <w:tcPr>
                  <w:tcW w:w="1842" w:type="dxa"/>
                </w:tcPr>
                <w:p w14:paraId="50833D09"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9</w:t>
                  </w:r>
                </w:p>
              </w:tc>
            </w:tr>
          </w:tbl>
          <w:p w14:paraId="28B451C9"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p>
        </w:tc>
      </w:tr>
      <w:tr w:rsidR="00C7020E" w:rsidRPr="003B2B9B" w14:paraId="31F644F5" w14:textId="77777777" w:rsidTr="009A7328">
        <w:tc>
          <w:tcPr>
            <w:tcW w:w="1134" w:type="dxa"/>
            <w:shd w:val="clear" w:color="auto" w:fill="auto"/>
          </w:tcPr>
          <w:p w14:paraId="5CAD351B"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7BDB2705" w14:textId="6C811840" w:rsidR="00C7020E" w:rsidRPr="003B2B9B" w:rsidRDefault="00C7020E" w:rsidP="00C7020E">
            <w:pPr>
              <w:pStyle w:val="Kop2"/>
            </w:pPr>
            <w:bookmarkStart w:id="84" w:name="_Toc475564710"/>
            <w:r w:rsidRPr="003B2B9B">
              <w:t xml:space="preserve">demotie </w:t>
            </w:r>
            <w:r w:rsidR="00380E84">
              <w:t>2</w:t>
            </w:r>
            <w:bookmarkEnd w:id="84"/>
          </w:p>
          <w:p w14:paraId="2174DF55"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1BA884BE" w14:textId="304D5AE1"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217731">
              <w:rPr>
                <w:rFonts w:asciiTheme="minorHAnsi" w:hAnsiTheme="minorHAnsi" w:cs="Arial"/>
                <w:szCs w:val="22"/>
              </w:rPr>
              <w:t>Wanneer je de leeftijd hebt bereikt van de AOW-leeftijd minus 10 jaar (of al ouder bent)</w:t>
            </w:r>
            <w:r w:rsidRPr="00E62714">
              <w:rPr>
                <w:rFonts w:asciiTheme="minorHAnsi" w:hAnsiTheme="minorHAnsi" w:cs="Arial"/>
                <w:szCs w:val="22"/>
              </w:rPr>
              <w:t xml:space="preserve"> </w:t>
            </w:r>
            <w:r w:rsidRPr="003B2B9B">
              <w:rPr>
                <w:rFonts w:asciiTheme="minorHAnsi" w:hAnsiTheme="minorHAnsi" w:cs="Arial"/>
                <w:szCs w:val="22"/>
              </w:rPr>
              <w:t>en langer dan 10 jaar in dienst bent en je wordt geplaatst in een lager ingedeelde functie, ontvang je het verschil tussen het oude en het nieuwe basisloon eventueel vermeerderd met ploegentoeslag in de vorm van een persoonlijke toeslag.</w:t>
            </w:r>
          </w:p>
          <w:p w14:paraId="2AF91DBA"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p>
        </w:tc>
      </w:tr>
      <w:tr w:rsidR="00C7020E" w:rsidRPr="003B2B9B" w14:paraId="537B3CE0" w14:textId="77777777" w:rsidTr="009A7328">
        <w:tc>
          <w:tcPr>
            <w:tcW w:w="1134" w:type="dxa"/>
            <w:shd w:val="clear" w:color="auto" w:fill="auto"/>
          </w:tcPr>
          <w:p w14:paraId="4FC0436B"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1DE7469A" w14:textId="77777777" w:rsidR="00C7020E" w:rsidRPr="003B2B9B" w:rsidRDefault="00C7020E" w:rsidP="00C7020E">
            <w:pPr>
              <w:pStyle w:val="Kop2"/>
            </w:pPr>
            <w:bookmarkStart w:id="85" w:name="_Toc475564711"/>
            <w:r w:rsidRPr="003B2B9B">
              <w:t>aflopende toeslag</w:t>
            </w:r>
            <w:bookmarkEnd w:id="85"/>
          </w:p>
          <w:p w14:paraId="4C8C368B"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3A155FF8" w14:textId="77777777" w:rsidR="00C7020E" w:rsidRPr="003B2B9B" w:rsidRDefault="00C7020E" w:rsidP="00C7020E">
            <w:pPr>
              <w:pStyle w:val="Lijstalinea"/>
              <w:numPr>
                <w:ilvl w:val="0"/>
                <w:numId w:val="3"/>
              </w:numPr>
              <w:tabs>
                <w:tab w:val="left" w:pos="284"/>
              </w:tabs>
              <w:autoSpaceDE w:val="0"/>
              <w:autoSpaceDN w:val="0"/>
              <w:spacing w:line="250" w:lineRule="exact"/>
              <w:ind w:left="284" w:hanging="284"/>
              <w:rPr>
                <w:rFonts w:asciiTheme="minorHAnsi" w:hAnsiTheme="minorHAnsi" w:cs="Arial"/>
                <w:szCs w:val="22"/>
              </w:rPr>
            </w:pPr>
            <w:r w:rsidRPr="003B2B9B">
              <w:rPr>
                <w:rFonts w:asciiTheme="minorHAnsi" w:hAnsiTheme="minorHAnsi" w:cs="Arial"/>
                <w:szCs w:val="22"/>
                <w:u w:val="single"/>
              </w:rPr>
              <w:t xml:space="preserve">Als je op verzoek van de werkgever om medische of bedrijfsredenen blijvend in een andere dienst te werk gesteld wordt, dan </w:t>
            </w:r>
            <w:r w:rsidRPr="003B2B9B">
              <w:rPr>
                <w:rFonts w:asciiTheme="minorHAnsi" w:hAnsiTheme="minorHAnsi" w:cs="Arial"/>
                <w:szCs w:val="22"/>
              </w:rPr>
              <w:t xml:space="preserve">ontvang je </w:t>
            </w:r>
            <w:r w:rsidRPr="003B2B9B">
              <w:rPr>
                <w:rFonts w:asciiTheme="minorHAnsi" w:hAnsiTheme="minorHAnsi"/>
                <w:bCs/>
                <w:szCs w:val="22"/>
              </w:rPr>
              <w:t xml:space="preserve">tijdelijk een aflopende toeslag. Deze aflopende toeslag ontvang je alleen als je </w:t>
            </w:r>
            <w:r w:rsidRPr="003B2B9B">
              <w:rPr>
                <w:rFonts w:asciiTheme="minorHAnsi" w:hAnsiTheme="minorHAnsi" w:cs="Arial"/>
                <w:szCs w:val="22"/>
              </w:rPr>
              <w:t>basisloon vermeerderd met ploegentoeslag</w:t>
            </w:r>
            <w:r w:rsidRPr="003B2B9B">
              <w:rPr>
                <w:rFonts w:asciiTheme="minorHAnsi" w:hAnsiTheme="minorHAnsi"/>
                <w:bCs/>
                <w:szCs w:val="22"/>
              </w:rPr>
              <w:t xml:space="preserve"> meer dan een 0,5% lager is dan je eerdere </w:t>
            </w:r>
            <w:r w:rsidRPr="003B2B9B">
              <w:rPr>
                <w:rFonts w:asciiTheme="minorHAnsi" w:hAnsiTheme="minorHAnsi" w:cs="Arial"/>
                <w:szCs w:val="22"/>
              </w:rPr>
              <w:t>basisloon vermeerderd met ploegentoeslag</w:t>
            </w:r>
            <w:r w:rsidRPr="003B2B9B">
              <w:rPr>
                <w:rFonts w:asciiTheme="minorHAnsi" w:hAnsiTheme="minorHAnsi"/>
                <w:bCs/>
                <w:szCs w:val="22"/>
              </w:rPr>
              <w:t xml:space="preserve">. Je eventuele WIA-uitkering (of WAO) wordt in de berekening meegenomen. De aflopende toeslag is het verschil tussen het eerdere </w:t>
            </w:r>
            <w:r w:rsidRPr="003B2B9B">
              <w:rPr>
                <w:rFonts w:asciiTheme="minorHAnsi" w:hAnsiTheme="minorHAnsi" w:cs="Arial"/>
                <w:szCs w:val="22"/>
              </w:rPr>
              <w:t>basisloon vermeerderd met ploegentoeslag</w:t>
            </w:r>
            <w:r w:rsidRPr="003B2B9B">
              <w:rPr>
                <w:rFonts w:asciiTheme="minorHAnsi" w:hAnsiTheme="minorHAnsi"/>
                <w:bCs/>
                <w:szCs w:val="22"/>
              </w:rPr>
              <w:t xml:space="preserve"> inkomen en het nieuwe </w:t>
            </w:r>
            <w:r w:rsidRPr="003B2B9B">
              <w:rPr>
                <w:rFonts w:asciiTheme="minorHAnsi" w:hAnsiTheme="minorHAnsi" w:cs="Arial"/>
                <w:szCs w:val="22"/>
              </w:rPr>
              <w:t>basisloon vermeerderd met ploegentoeslag</w:t>
            </w:r>
            <w:r w:rsidRPr="003B2B9B">
              <w:rPr>
                <w:rFonts w:asciiTheme="minorHAnsi" w:hAnsiTheme="minorHAnsi"/>
                <w:bCs/>
                <w:szCs w:val="22"/>
              </w:rPr>
              <w:t xml:space="preserve"> </w:t>
            </w:r>
          </w:p>
          <w:p w14:paraId="610F6F07" w14:textId="77777777" w:rsidR="00C7020E" w:rsidRPr="003B2B9B" w:rsidRDefault="00C7020E" w:rsidP="00C7020E">
            <w:pPr>
              <w:pStyle w:val="Lijstalinea"/>
              <w:numPr>
                <w:ilvl w:val="0"/>
                <w:numId w:val="0"/>
              </w:numPr>
              <w:tabs>
                <w:tab w:val="left" w:pos="284"/>
              </w:tabs>
              <w:autoSpaceDE w:val="0"/>
              <w:autoSpaceDN w:val="0"/>
              <w:spacing w:line="250" w:lineRule="exact"/>
              <w:ind w:left="720"/>
              <w:rPr>
                <w:rFonts w:asciiTheme="minorHAnsi" w:hAnsiTheme="minorHAnsi" w:cs="Arial"/>
                <w:szCs w:val="22"/>
              </w:rPr>
            </w:pPr>
          </w:p>
          <w:p w14:paraId="282359C1" w14:textId="3CE06689" w:rsidR="00C7020E" w:rsidRDefault="00C7020E" w:rsidP="00C7020E">
            <w:pPr>
              <w:pStyle w:val="Lijstalinea"/>
              <w:numPr>
                <w:ilvl w:val="0"/>
                <w:numId w:val="0"/>
              </w:numPr>
              <w:tabs>
                <w:tab w:val="left" w:pos="284"/>
              </w:tabs>
              <w:autoSpaceDE w:val="0"/>
              <w:autoSpaceDN w:val="0"/>
              <w:spacing w:line="250" w:lineRule="exact"/>
              <w:ind w:left="296"/>
              <w:rPr>
                <w:rFonts w:asciiTheme="minorHAnsi" w:hAnsiTheme="minorHAnsi"/>
                <w:bCs/>
                <w:szCs w:val="22"/>
              </w:rPr>
            </w:pPr>
            <w:r w:rsidRPr="003B2B9B">
              <w:rPr>
                <w:rFonts w:asciiTheme="minorHAnsi" w:hAnsiTheme="minorHAnsi" w:cs="Arial"/>
                <w:szCs w:val="22"/>
              </w:rPr>
              <w:t xml:space="preserve">Word je </w:t>
            </w:r>
            <w:r w:rsidRPr="003B2B9B">
              <w:rPr>
                <w:rFonts w:asciiTheme="minorHAnsi" w:hAnsiTheme="minorHAnsi"/>
                <w:bCs/>
                <w:szCs w:val="22"/>
              </w:rPr>
              <w:t>in een andere dienst geplaatst, dan is de periode waarover je de aflopende toeslag ontvangt:</w:t>
            </w:r>
          </w:p>
          <w:p w14:paraId="07CA741C" w14:textId="77777777" w:rsidR="00E21928" w:rsidRPr="003B2B9B" w:rsidRDefault="00E21928" w:rsidP="00C7020E">
            <w:pPr>
              <w:pStyle w:val="Lijstalinea"/>
              <w:numPr>
                <w:ilvl w:val="0"/>
                <w:numId w:val="0"/>
              </w:numPr>
              <w:tabs>
                <w:tab w:val="left" w:pos="284"/>
              </w:tabs>
              <w:autoSpaceDE w:val="0"/>
              <w:autoSpaceDN w:val="0"/>
              <w:spacing w:line="250" w:lineRule="exact"/>
              <w:ind w:left="296"/>
              <w:rPr>
                <w:rFonts w:asciiTheme="minorHAnsi" w:hAnsiTheme="minorHAnsi"/>
                <w:bCs/>
                <w:szCs w:val="22"/>
              </w:rPr>
            </w:pPr>
          </w:p>
          <w:p w14:paraId="6F36FE67" w14:textId="77777777" w:rsidR="00C7020E" w:rsidRPr="003B2B9B" w:rsidRDefault="00C7020E" w:rsidP="00C7020E">
            <w:pPr>
              <w:pStyle w:val="Lijstalinea"/>
              <w:numPr>
                <w:ilvl w:val="0"/>
                <w:numId w:val="0"/>
              </w:numPr>
              <w:tabs>
                <w:tab w:val="left" w:pos="284"/>
              </w:tabs>
              <w:autoSpaceDE w:val="0"/>
              <w:autoSpaceDN w:val="0"/>
              <w:spacing w:line="250" w:lineRule="exact"/>
              <w:ind w:left="720"/>
              <w:rPr>
                <w:bCs/>
                <w:szCs w:val="22"/>
              </w:rPr>
            </w:pPr>
          </w:p>
          <w:tbl>
            <w:tblPr>
              <w:tblStyle w:val="Tabelraster"/>
              <w:tblW w:w="0" w:type="auto"/>
              <w:tblInd w:w="806" w:type="dxa"/>
              <w:tblLayout w:type="fixed"/>
              <w:tblLook w:val="04A0" w:firstRow="1" w:lastRow="0" w:firstColumn="1" w:lastColumn="0" w:noHBand="0" w:noVBand="1"/>
            </w:tblPr>
            <w:tblGrid>
              <w:gridCol w:w="1701"/>
              <w:gridCol w:w="1985"/>
            </w:tblGrid>
            <w:tr w:rsidR="00C7020E" w:rsidRPr="003B2B9B" w14:paraId="179DC699" w14:textId="77777777" w:rsidTr="00634A4D">
              <w:tc>
                <w:tcPr>
                  <w:tcW w:w="1701" w:type="dxa"/>
                </w:tcPr>
                <w:p w14:paraId="2BCAA596" w14:textId="77777777" w:rsidR="00C7020E" w:rsidRPr="003B2B9B" w:rsidRDefault="00C7020E" w:rsidP="00C7020E">
                  <w:pPr>
                    <w:tabs>
                      <w:tab w:val="left" w:pos="284"/>
                    </w:tabs>
                    <w:autoSpaceDE w:val="0"/>
                    <w:autoSpaceDN w:val="0"/>
                    <w:spacing w:line="250" w:lineRule="exact"/>
                    <w:rPr>
                      <w:rFonts w:asciiTheme="minorHAnsi" w:hAnsiTheme="minorHAnsi" w:cs="Times New Roman"/>
                      <w:b/>
                      <w:szCs w:val="22"/>
                    </w:rPr>
                  </w:pPr>
                  <w:r w:rsidRPr="003B2B9B">
                    <w:rPr>
                      <w:rFonts w:asciiTheme="minorHAnsi" w:hAnsiTheme="minorHAnsi" w:cs="Times New Roman"/>
                      <w:b/>
                      <w:szCs w:val="22"/>
                    </w:rPr>
                    <w:t xml:space="preserve">Dienstverband </w:t>
                  </w:r>
                </w:p>
                <w:p w14:paraId="183F4230" w14:textId="77777777" w:rsidR="00C7020E" w:rsidRPr="003B2B9B" w:rsidRDefault="00C7020E" w:rsidP="00C7020E">
                  <w:pPr>
                    <w:tabs>
                      <w:tab w:val="left" w:pos="284"/>
                    </w:tabs>
                    <w:autoSpaceDE w:val="0"/>
                    <w:autoSpaceDN w:val="0"/>
                    <w:spacing w:line="250" w:lineRule="exact"/>
                    <w:rPr>
                      <w:rFonts w:asciiTheme="minorHAnsi" w:hAnsiTheme="minorHAnsi" w:cs="Times New Roman"/>
                      <w:b/>
                      <w:szCs w:val="22"/>
                    </w:rPr>
                  </w:pPr>
                  <w:r w:rsidRPr="003B2B9B">
                    <w:rPr>
                      <w:rFonts w:asciiTheme="minorHAnsi" w:hAnsiTheme="minorHAnsi" w:cs="Times New Roman"/>
                      <w:b/>
                      <w:szCs w:val="22"/>
                    </w:rPr>
                    <w:t>in ploegendienst langer dan</w:t>
                  </w:r>
                </w:p>
              </w:tc>
              <w:tc>
                <w:tcPr>
                  <w:tcW w:w="1985" w:type="dxa"/>
                </w:tcPr>
                <w:p w14:paraId="4DDAE4FB" w14:textId="77777777" w:rsidR="00C7020E" w:rsidRPr="003B2B9B" w:rsidRDefault="00C7020E" w:rsidP="00C7020E">
                  <w:pPr>
                    <w:tabs>
                      <w:tab w:val="left" w:pos="284"/>
                    </w:tabs>
                    <w:autoSpaceDE w:val="0"/>
                    <w:autoSpaceDN w:val="0"/>
                    <w:spacing w:line="250" w:lineRule="exact"/>
                    <w:rPr>
                      <w:rFonts w:asciiTheme="minorHAnsi" w:hAnsiTheme="minorHAnsi" w:cs="Times New Roman"/>
                      <w:b/>
                      <w:szCs w:val="22"/>
                    </w:rPr>
                  </w:pPr>
                  <w:r w:rsidRPr="003B2B9B">
                    <w:rPr>
                      <w:rFonts w:asciiTheme="minorHAnsi" w:hAnsiTheme="minorHAnsi" w:cs="Times New Roman"/>
                      <w:b/>
                      <w:szCs w:val="22"/>
                    </w:rPr>
                    <w:t xml:space="preserve">Duur van de toeslag </w:t>
                  </w:r>
                </w:p>
                <w:p w14:paraId="618F5E34" w14:textId="77777777" w:rsidR="00C7020E" w:rsidRPr="003B2B9B" w:rsidRDefault="00C7020E" w:rsidP="00C7020E">
                  <w:pPr>
                    <w:tabs>
                      <w:tab w:val="left" w:pos="284"/>
                    </w:tabs>
                    <w:autoSpaceDE w:val="0"/>
                    <w:autoSpaceDN w:val="0"/>
                    <w:spacing w:line="250" w:lineRule="exact"/>
                    <w:rPr>
                      <w:rFonts w:asciiTheme="minorHAnsi" w:hAnsiTheme="minorHAnsi" w:cs="Times New Roman"/>
                      <w:b/>
                      <w:szCs w:val="22"/>
                    </w:rPr>
                  </w:pPr>
                  <w:r w:rsidRPr="003B2B9B">
                    <w:rPr>
                      <w:rFonts w:asciiTheme="minorHAnsi" w:hAnsiTheme="minorHAnsi" w:cs="Times New Roman"/>
                      <w:b/>
                      <w:szCs w:val="22"/>
                    </w:rPr>
                    <w:t>in maanden</w:t>
                  </w:r>
                </w:p>
                <w:p w14:paraId="541DD5BE" w14:textId="77777777" w:rsidR="00C7020E" w:rsidRPr="003B2B9B" w:rsidRDefault="00C7020E" w:rsidP="00C7020E">
                  <w:pPr>
                    <w:tabs>
                      <w:tab w:val="left" w:pos="284"/>
                    </w:tabs>
                    <w:autoSpaceDE w:val="0"/>
                    <w:autoSpaceDN w:val="0"/>
                    <w:spacing w:line="250" w:lineRule="exact"/>
                    <w:rPr>
                      <w:rFonts w:asciiTheme="minorHAnsi" w:hAnsiTheme="minorHAnsi" w:cs="Times New Roman"/>
                      <w:b/>
                      <w:szCs w:val="22"/>
                    </w:rPr>
                  </w:pPr>
                </w:p>
              </w:tc>
            </w:tr>
            <w:tr w:rsidR="00C7020E" w:rsidRPr="003B2B9B" w14:paraId="5473B99B" w14:textId="77777777" w:rsidTr="00634A4D">
              <w:tc>
                <w:tcPr>
                  <w:tcW w:w="1701" w:type="dxa"/>
                </w:tcPr>
                <w:p w14:paraId="1AD896A1"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1 jaar</w:t>
                  </w:r>
                </w:p>
              </w:tc>
              <w:tc>
                <w:tcPr>
                  <w:tcW w:w="1985" w:type="dxa"/>
                </w:tcPr>
                <w:p w14:paraId="02175710"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3</w:t>
                  </w:r>
                </w:p>
              </w:tc>
            </w:tr>
            <w:tr w:rsidR="00C7020E" w:rsidRPr="003B2B9B" w14:paraId="5FE447D0" w14:textId="77777777" w:rsidTr="00634A4D">
              <w:tc>
                <w:tcPr>
                  <w:tcW w:w="1701" w:type="dxa"/>
                </w:tcPr>
                <w:p w14:paraId="76A4635F"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3 jaar</w:t>
                  </w:r>
                </w:p>
              </w:tc>
              <w:tc>
                <w:tcPr>
                  <w:tcW w:w="1985" w:type="dxa"/>
                </w:tcPr>
                <w:p w14:paraId="1B853238"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6</w:t>
                  </w:r>
                </w:p>
              </w:tc>
            </w:tr>
            <w:tr w:rsidR="00C7020E" w:rsidRPr="003B2B9B" w14:paraId="28FDA4ED" w14:textId="77777777" w:rsidTr="00634A4D">
              <w:tc>
                <w:tcPr>
                  <w:tcW w:w="1701" w:type="dxa"/>
                </w:tcPr>
                <w:p w14:paraId="53A3DC9D"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5 jaar</w:t>
                  </w:r>
                </w:p>
              </w:tc>
              <w:tc>
                <w:tcPr>
                  <w:tcW w:w="1985" w:type="dxa"/>
                </w:tcPr>
                <w:p w14:paraId="50535C02"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9</w:t>
                  </w:r>
                </w:p>
              </w:tc>
            </w:tr>
            <w:tr w:rsidR="00C7020E" w:rsidRPr="003B2B9B" w14:paraId="7F2E221B" w14:textId="77777777" w:rsidTr="00634A4D">
              <w:tc>
                <w:tcPr>
                  <w:tcW w:w="1701" w:type="dxa"/>
                </w:tcPr>
                <w:p w14:paraId="25ACD6AA"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10 jaar</w:t>
                  </w:r>
                </w:p>
              </w:tc>
              <w:tc>
                <w:tcPr>
                  <w:tcW w:w="1985" w:type="dxa"/>
                </w:tcPr>
                <w:p w14:paraId="72B404EE" w14:textId="77777777" w:rsidR="00C7020E" w:rsidRPr="003B2B9B" w:rsidRDefault="00C7020E" w:rsidP="00C7020E">
                  <w:pPr>
                    <w:tabs>
                      <w:tab w:val="left" w:pos="284"/>
                    </w:tabs>
                    <w:autoSpaceDE w:val="0"/>
                    <w:autoSpaceDN w:val="0"/>
                    <w:spacing w:line="250" w:lineRule="exact"/>
                    <w:rPr>
                      <w:rFonts w:asciiTheme="minorHAnsi" w:hAnsiTheme="minorHAnsi" w:cs="Times New Roman"/>
                      <w:szCs w:val="22"/>
                    </w:rPr>
                  </w:pPr>
                  <w:r w:rsidRPr="003B2B9B">
                    <w:rPr>
                      <w:rFonts w:asciiTheme="minorHAnsi" w:hAnsiTheme="minorHAnsi" w:cs="Times New Roman"/>
                      <w:szCs w:val="22"/>
                    </w:rPr>
                    <w:t>12</w:t>
                  </w:r>
                </w:p>
              </w:tc>
            </w:tr>
          </w:tbl>
          <w:p w14:paraId="27DF6B8F" w14:textId="77777777" w:rsidR="00C7020E" w:rsidRPr="003B2B9B" w:rsidRDefault="00C7020E" w:rsidP="00C7020E">
            <w:pPr>
              <w:pStyle w:val="Lijstalinea"/>
              <w:numPr>
                <w:ilvl w:val="0"/>
                <w:numId w:val="0"/>
              </w:numPr>
              <w:tabs>
                <w:tab w:val="left" w:pos="284"/>
              </w:tabs>
              <w:autoSpaceDE w:val="0"/>
              <w:autoSpaceDN w:val="0"/>
              <w:spacing w:line="250" w:lineRule="exact"/>
              <w:ind w:left="720"/>
              <w:rPr>
                <w:bCs/>
                <w:szCs w:val="22"/>
              </w:rPr>
            </w:pPr>
          </w:p>
          <w:p w14:paraId="412E0944" w14:textId="77777777" w:rsidR="00C7020E" w:rsidRPr="003B2B9B" w:rsidRDefault="00C7020E" w:rsidP="00C7020E">
            <w:pPr>
              <w:tabs>
                <w:tab w:val="left" w:pos="284"/>
              </w:tabs>
              <w:autoSpaceDE w:val="0"/>
              <w:autoSpaceDN w:val="0"/>
              <w:spacing w:line="250" w:lineRule="exact"/>
              <w:rPr>
                <w:rFonts w:asciiTheme="minorHAnsi" w:hAnsiTheme="minorHAnsi" w:cs="Arial"/>
                <w:szCs w:val="22"/>
              </w:rPr>
            </w:pPr>
          </w:p>
          <w:p w14:paraId="1E265803" w14:textId="22A42AC7" w:rsidR="00C7020E" w:rsidRPr="003B2B9B" w:rsidRDefault="00C7020E" w:rsidP="00C7020E">
            <w:pPr>
              <w:tabs>
                <w:tab w:val="left" w:pos="284"/>
              </w:tabs>
              <w:autoSpaceDE w:val="0"/>
              <w:autoSpaceDN w:val="0"/>
              <w:adjustRightInd w:val="0"/>
              <w:spacing w:line="250" w:lineRule="exact"/>
              <w:rPr>
                <w:bCs/>
                <w:szCs w:val="22"/>
              </w:rPr>
            </w:pPr>
            <w:r w:rsidRPr="00E62714">
              <w:rPr>
                <w:bCs/>
                <w:szCs w:val="22"/>
              </w:rPr>
              <w:t xml:space="preserve">Wanneer je </w:t>
            </w:r>
            <w:r w:rsidRPr="00217731">
              <w:rPr>
                <w:rFonts w:asciiTheme="minorHAnsi" w:hAnsiTheme="minorHAnsi" w:cs="Arial"/>
                <w:szCs w:val="22"/>
              </w:rPr>
              <w:t>de leeftijd hebt bereikt van de AOW-leeftijd minus 10 jaar (of al ouder bent) of</w:t>
            </w:r>
            <w:r>
              <w:rPr>
                <w:rFonts w:asciiTheme="minorHAnsi" w:hAnsiTheme="minorHAnsi" w:cs="Arial"/>
                <w:szCs w:val="22"/>
              </w:rPr>
              <w:t xml:space="preserve"> </w:t>
            </w:r>
            <w:r w:rsidRPr="003B2B9B">
              <w:rPr>
                <w:bCs/>
                <w:szCs w:val="22"/>
              </w:rPr>
              <w:t>en langer dan 10 jaar in de volcontinudienst werkt en hier mee stopt:</w:t>
            </w:r>
          </w:p>
          <w:p w14:paraId="400B2A8E" w14:textId="77777777" w:rsidR="00C7020E" w:rsidRPr="003B2B9B" w:rsidRDefault="00C7020E" w:rsidP="00C7020E">
            <w:pPr>
              <w:pStyle w:val="Plattetekst3"/>
              <w:numPr>
                <w:ilvl w:val="0"/>
                <w:numId w:val="2"/>
              </w:numPr>
              <w:tabs>
                <w:tab w:val="left" w:pos="284"/>
              </w:tabs>
              <w:spacing w:line="250" w:lineRule="exact"/>
              <w:rPr>
                <w:bCs/>
                <w:color w:val="2E74B5" w:themeColor="accent1" w:themeShade="BF"/>
                <w:sz w:val="22"/>
                <w:szCs w:val="22"/>
              </w:rPr>
            </w:pPr>
            <w:r w:rsidRPr="003B2B9B">
              <w:rPr>
                <w:bCs/>
                <w:color w:val="2E74B5" w:themeColor="accent1" w:themeShade="BF"/>
                <w:sz w:val="22"/>
                <w:szCs w:val="22"/>
                <w:u w:val="single"/>
              </w:rPr>
              <w:t>op je eigen verzoek</w:t>
            </w:r>
            <w:r w:rsidRPr="003B2B9B">
              <w:rPr>
                <w:bCs/>
                <w:color w:val="2E74B5" w:themeColor="accent1" w:themeShade="BF"/>
                <w:sz w:val="22"/>
                <w:szCs w:val="22"/>
              </w:rPr>
              <w:t>, ontvang je de aflopende toeslag</w:t>
            </w:r>
            <w:r>
              <w:rPr>
                <w:bCs/>
                <w:color w:val="2E74B5" w:themeColor="accent1" w:themeShade="BF"/>
                <w:sz w:val="22"/>
                <w:szCs w:val="22"/>
              </w:rPr>
              <w:t xml:space="preserve"> 36 maanden.</w:t>
            </w:r>
            <w:r w:rsidRPr="003B2B9B">
              <w:rPr>
                <w:bCs/>
                <w:color w:val="2E74B5" w:themeColor="accent1" w:themeShade="BF"/>
                <w:sz w:val="22"/>
                <w:szCs w:val="22"/>
              </w:rPr>
              <w:t xml:space="preserve"> </w:t>
            </w:r>
          </w:p>
          <w:p w14:paraId="076C5DA9" w14:textId="77777777" w:rsidR="00C7020E" w:rsidRPr="003B2B9B" w:rsidRDefault="00C7020E" w:rsidP="00C7020E">
            <w:pPr>
              <w:pStyle w:val="Plattetekst3"/>
              <w:numPr>
                <w:ilvl w:val="0"/>
                <w:numId w:val="2"/>
              </w:numPr>
              <w:tabs>
                <w:tab w:val="left" w:pos="284"/>
              </w:tabs>
              <w:spacing w:line="250" w:lineRule="exact"/>
              <w:rPr>
                <w:bCs/>
                <w:color w:val="2E74B5" w:themeColor="accent1" w:themeShade="BF"/>
                <w:sz w:val="22"/>
                <w:szCs w:val="22"/>
              </w:rPr>
            </w:pPr>
            <w:r w:rsidRPr="003B2B9B">
              <w:rPr>
                <w:bCs/>
                <w:color w:val="2E74B5" w:themeColor="accent1" w:themeShade="BF"/>
                <w:sz w:val="22"/>
                <w:szCs w:val="22"/>
                <w:u w:val="single"/>
              </w:rPr>
              <w:t>op advies van de bedrijfsarts met instemming van de werkgever om medische redenen</w:t>
            </w:r>
            <w:r w:rsidRPr="003B2B9B">
              <w:rPr>
                <w:bCs/>
                <w:color w:val="2E74B5" w:themeColor="accent1" w:themeShade="BF"/>
                <w:sz w:val="22"/>
                <w:szCs w:val="22"/>
              </w:rPr>
              <w:t xml:space="preserve">, dan ontvang je tot aan je (vroeg)pensioendatum de toeslag. </w:t>
            </w:r>
          </w:p>
          <w:p w14:paraId="6351C83A"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p>
        </w:tc>
      </w:tr>
      <w:tr w:rsidR="00C7020E" w:rsidRPr="003B2B9B" w14:paraId="0AD425B3" w14:textId="77777777" w:rsidTr="009A7328">
        <w:trPr>
          <w:trHeight w:val="4668"/>
        </w:trPr>
        <w:tc>
          <w:tcPr>
            <w:tcW w:w="1134" w:type="dxa"/>
            <w:shd w:val="clear" w:color="auto" w:fill="auto"/>
          </w:tcPr>
          <w:p w14:paraId="39DB351E" w14:textId="0F09E13F" w:rsidR="00C7020E" w:rsidRPr="003B2B9B" w:rsidRDefault="00C7020E" w:rsidP="00543BD1">
            <w:pPr>
              <w:pStyle w:val="Kop1"/>
            </w:pPr>
            <w:bookmarkStart w:id="86" w:name="_Toc475564712"/>
            <w:r w:rsidRPr="003B2B9B">
              <w:t>Artikel 3</w:t>
            </w:r>
            <w:r>
              <w:t>7</w:t>
            </w:r>
            <w:bookmarkEnd w:id="86"/>
          </w:p>
        </w:tc>
        <w:tc>
          <w:tcPr>
            <w:tcW w:w="2405" w:type="dxa"/>
            <w:shd w:val="clear" w:color="auto" w:fill="auto"/>
          </w:tcPr>
          <w:p w14:paraId="29918E46" w14:textId="77777777" w:rsidR="00C7020E" w:rsidRPr="003B2B9B" w:rsidRDefault="00C7020E" w:rsidP="00C7020E">
            <w:pPr>
              <w:pStyle w:val="Kop2"/>
            </w:pPr>
            <w:bookmarkStart w:id="87" w:name="_Toc475564713"/>
            <w:r w:rsidRPr="003B2B9B">
              <w:t>vergoeding overwerk</w:t>
            </w:r>
            <w:bookmarkEnd w:id="87"/>
            <w:r w:rsidRPr="003B2B9B">
              <w:t xml:space="preserve"> </w:t>
            </w:r>
          </w:p>
          <w:p w14:paraId="500BED1E"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749481FE"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r w:rsidRPr="003B2B9B">
              <w:rPr>
                <w:rFonts w:asciiTheme="minorHAnsi" w:eastAsia="Times New Roman" w:hAnsiTheme="minorHAnsi" w:cs="Times New Roman"/>
                <w:szCs w:val="22"/>
              </w:rPr>
              <w:t xml:space="preserve">Je basisloon is een beloning voor het uitvoeren van je functie binnen het dagdienstvenster in een kalendermaand. Je ontvangt alleen toeslagen op je basisloon wanneer er een groter beroep op je wordt gedaan dan uit een normale functievervulling voortvloeit. Onder normale functievervulling wordt verstaan incidentele afwijkingen van de normale dagelijkse arbeidsduur van minder dan een half uur. Naast deze normale functievervulling kan er sprake zijn van overuren en meeruren. </w:t>
            </w:r>
          </w:p>
          <w:p w14:paraId="004BF546"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szCs w:val="22"/>
              </w:rPr>
              <w:t xml:space="preserve">Je ontvangt </w:t>
            </w:r>
            <w:r w:rsidRPr="003B2B9B">
              <w:rPr>
                <w:rFonts w:asciiTheme="minorHAnsi" w:hAnsiTheme="minorHAnsi" w:cs="Arial"/>
                <w:szCs w:val="22"/>
              </w:rPr>
              <w:t>de volgende vergoeding voor overuren:</w:t>
            </w:r>
          </w:p>
          <w:p w14:paraId="7D0D259D" w14:textId="77777777" w:rsidR="00C7020E" w:rsidRPr="003B2B9B" w:rsidRDefault="00C7020E" w:rsidP="00C7020E">
            <w:pPr>
              <w:pStyle w:val="Lijstalinea"/>
              <w:numPr>
                <w:ilvl w:val="0"/>
                <w:numId w:val="30"/>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125% van het uursalaris per uur</w:t>
            </w:r>
            <w:r w:rsidRPr="003B2B9B">
              <w:rPr>
                <w:rFonts w:asciiTheme="minorHAnsi" w:hAnsiTheme="minorHAnsi" w:cs="Arial"/>
                <w:b/>
                <w:bCs/>
                <w:i/>
                <w:iCs/>
                <w:szCs w:val="22"/>
              </w:rPr>
              <w:t xml:space="preserve"> </w:t>
            </w:r>
            <w:r w:rsidRPr="003B2B9B">
              <w:rPr>
                <w:rFonts w:asciiTheme="minorHAnsi" w:hAnsiTheme="minorHAnsi" w:cs="Arial"/>
                <w:szCs w:val="22"/>
              </w:rPr>
              <w:t xml:space="preserve">voor de eerste twee overuren direct voorafgaande aan of direct aansluitend op het dienstrooster, </w:t>
            </w:r>
          </w:p>
          <w:p w14:paraId="7C68F829" w14:textId="77777777" w:rsidR="00C7020E" w:rsidRPr="003B2B9B" w:rsidRDefault="00C7020E" w:rsidP="00C7020E">
            <w:pPr>
              <w:pStyle w:val="Lijstalinea"/>
              <w:numPr>
                <w:ilvl w:val="0"/>
                <w:numId w:val="30"/>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150% van het uursalaris per uur</w:t>
            </w:r>
            <w:r w:rsidRPr="003B2B9B">
              <w:rPr>
                <w:rFonts w:asciiTheme="minorHAnsi" w:hAnsiTheme="minorHAnsi" w:cs="Arial"/>
                <w:b/>
                <w:bCs/>
                <w:i/>
                <w:iCs/>
                <w:szCs w:val="22"/>
              </w:rPr>
              <w:t xml:space="preserve"> </w:t>
            </w:r>
            <w:r w:rsidRPr="003B2B9B">
              <w:rPr>
                <w:rFonts w:asciiTheme="minorHAnsi" w:hAnsiTheme="minorHAnsi" w:cs="Arial"/>
                <w:szCs w:val="22"/>
              </w:rPr>
              <w:t>voor de overuren die hier op volgen,</w:t>
            </w:r>
          </w:p>
          <w:p w14:paraId="62053C59" w14:textId="77777777" w:rsidR="00C7020E" w:rsidRPr="003B2B9B" w:rsidRDefault="00C7020E" w:rsidP="00C7020E">
            <w:pPr>
              <w:pStyle w:val="Lijstalinea"/>
              <w:numPr>
                <w:ilvl w:val="0"/>
                <w:numId w:val="30"/>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150% van het uursalaris per uur als je buiten het dienstrooster overwerkt op een zaterdag,</w:t>
            </w:r>
          </w:p>
          <w:p w14:paraId="7DE8FB1E" w14:textId="77777777" w:rsidR="00C7020E" w:rsidRPr="003B2B9B" w:rsidRDefault="00C7020E" w:rsidP="00C7020E">
            <w:pPr>
              <w:pStyle w:val="Lijstalinea"/>
              <w:numPr>
                <w:ilvl w:val="0"/>
                <w:numId w:val="30"/>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 xml:space="preserve">200% van het uursalaris per uur als je buiten het dienstrooster overwerkt op een zon- of feestdag. </w:t>
            </w:r>
          </w:p>
          <w:p w14:paraId="6DF6B777" w14:textId="77777777" w:rsidR="00C7020E" w:rsidRPr="003B2B9B" w:rsidRDefault="00C7020E" w:rsidP="00C7020E">
            <w:pPr>
              <w:pStyle w:val="Lijstalinea"/>
              <w:numPr>
                <w:ilvl w:val="0"/>
                <w:numId w:val="30"/>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 xml:space="preserve">150% van het uursalaris per extra gewerkt overuur als de overuren niet direct aansluiten op het dienstrooster, maar op een later tijdstip starten (&gt; 60 minuten) en je op die dag de dagelijkse werktijd hebt gewerkt. </w:t>
            </w:r>
            <w:r w:rsidRPr="003B2B9B">
              <w:rPr>
                <w:rFonts w:asciiTheme="minorHAnsi" w:hAnsiTheme="minorHAnsi"/>
              </w:rPr>
              <w:t xml:space="preserve">Deze vergoeding geldt ook wanneer deze uren vallen in de volgende </w:t>
            </w:r>
            <w:r w:rsidRPr="003B2B9B">
              <w:rPr>
                <w:rFonts w:asciiTheme="minorHAnsi" w:hAnsiTheme="minorHAnsi" w:cs="Arial"/>
                <w:szCs w:val="22"/>
              </w:rPr>
              <w:t>dagelijkse werktijd en er geen onderbreking is van ten minste 3 aaneensluitende uren.</w:t>
            </w:r>
          </w:p>
          <w:p w14:paraId="2CE93CF4"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p>
        </w:tc>
      </w:tr>
      <w:tr w:rsidR="00C7020E" w:rsidRPr="003B2B9B" w14:paraId="4FF2BD11" w14:textId="77777777" w:rsidTr="00101431">
        <w:trPr>
          <w:cantSplit/>
          <w:trHeight w:val="3192"/>
        </w:trPr>
        <w:tc>
          <w:tcPr>
            <w:tcW w:w="1134" w:type="dxa"/>
            <w:shd w:val="clear" w:color="auto" w:fill="auto"/>
          </w:tcPr>
          <w:p w14:paraId="07B6FB54"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11D47AF1"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r w:rsidRPr="003B2B9B">
              <w:rPr>
                <w:rFonts w:asciiTheme="minorHAnsi" w:hAnsiTheme="minorHAnsi"/>
                <w:b/>
                <w:bCs/>
                <w:szCs w:val="22"/>
              </w:rPr>
              <w:t>vergoeding meerwerk</w:t>
            </w:r>
          </w:p>
        </w:tc>
        <w:tc>
          <w:tcPr>
            <w:tcW w:w="6873" w:type="dxa"/>
            <w:shd w:val="clear" w:color="auto" w:fill="auto"/>
          </w:tcPr>
          <w:p w14:paraId="1F7D3696" w14:textId="77777777" w:rsidR="00C7020E" w:rsidRPr="003B2B9B" w:rsidRDefault="00C7020E" w:rsidP="00C7020E">
            <w:pPr>
              <w:pStyle w:val="Lijstalinea"/>
              <w:numPr>
                <w:ilvl w:val="0"/>
                <w:numId w:val="40"/>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 xml:space="preserve">Het totaal aantal overuren in de werkweek wordt bij elkaar opgeteld en op dagen waarop je minder dan 8 uur hebt gewerkt gecompenseerd met de eventuele 125, 150% of 200% uren. </w:t>
            </w:r>
          </w:p>
          <w:p w14:paraId="21A3D377" w14:textId="77777777" w:rsidR="00C7020E" w:rsidRPr="003B2B9B" w:rsidRDefault="00C7020E" w:rsidP="00C7020E">
            <w:pPr>
              <w:pStyle w:val="Lijstalinea"/>
              <w:numPr>
                <w:ilvl w:val="0"/>
                <w:numId w:val="40"/>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 xml:space="preserve">De overuren worden uitbetaald tenzij je compenseert in tijd. Dit vraag je vooraf schriftelijk aan. Je kunt jaarlijks maximaal 10 dagen compenseren in tijd. Compensatie in tijd van meer dan 10 dagen kan alleen in overleg met de werkgever. </w:t>
            </w:r>
          </w:p>
          <w:p w14:paraId="24F42DD6" w14:textId="77777777" w:rsidR="00C7020E" w:rsidRPr="003B2B9B" w:rsidRDefault="00C7020E" w:rsidP="00C7020E">
            <w:pPr>
              <w:pStyle w:val="Lijstalinea"/>
              <w:numPr>
                <w:ilvl w:val="0"/>
                <w:numId w:val="40"/>
              </w:numPr>
              <w:tabs>
                <w:tab w:val="left" w:pos="284"/>
              </w:tabs>
              <w:spacing w:line="250" w:lineRule="exact"/>
              <w:ind w:left="284" w:hanging="284"/>
              <w:rPr>
                <w:rFonts w:asciiTheme="minorHAnsi" w:eastAsia="Times New Roman" w:hAnsiTheme="minorHAnsi" w:cs="Times New Roman"/>
                <w:szCs w:val="22"/>
              </w:rPr>
            </w:pPr>
            <w:r w:rsidRPr="003B2B9B">
              <w:rPr>
                <w:rFonts w:asciiTheme="minorHAnsi" w:eastAsia="Times New Roman" w:hAnsiTheme="minorHAnsi" w:cs="Times New Roman"/>
                <w:szCs w:val="22"/>
              </w:rPr>
              <w:t xml:space="preserve">Je ontvangt de volgende vergoeding bij meeruren: </w:t>
            </w:r>
          </w:p>
          <w:p w14:paraId="468F27A9" w14:textId="77777777" w:rsidR="00C7020E" w:rsidRPr="003B2B9B" w:rsidRDefault="00C7020E" w:rsidP="00C7020E">
            <w:pPr>
              <w:tabs>
                <w:tab w:val="left" w:pos="284"/>
              </w:tabs>
              <w:spacing w:line="250" w:lineRule="exact"/>
              <w:ind w:left="284" w:hanging="284"/>
              <w:rPr>
                <w:rFonts w:asciiTheme="minorHAnsi" w:eastAsia="Times New Roman" w:hAnsiTheme="minorHAnsi" w:cs="Times New Roman"/>
                <w:szCs w:val="22"/>
              </w:rPr>
            </w:pPr>
            <w:r w:rsidRPr="003B2B9B">
              <w:rPr>
                <w:rFonts w:asciiTheme="minorHAnsi" w:eastAsia="Times New Roman" w:hAnsiTheme="minorHAnsi" w:cs="Times New Roman"/>
                <w:szCs w:val="22"/>
              </w:rPr>
              <w:tab/>
              <w:t>100% van het uursalaris per uur</w:t>
            </w:r>
          </w:p>
          <w:p w14:paraId="7CF14BB8" w14:textId="77777777" w:rsidR="00C7020E" w:rsidRPr="003B2B9B" w:rsidRDefault="00C7020E" w:rsidP="00C7020E">
            <w:pPr>
              <w:pStyle w:val="Lijstalinea"/>
              <w:numPr>
                <w:ilvl w:val="0"/>
                <w:numId w:val="40"/>
              </w:numPr>
              <w:tabs>
                <w:tab w:val="left" w:pos="284"/>
              </w:tabs>
              <w:spacing w:line="250" w:lineRule="exact"/>
              <w:ind w:left="284" w:hanging="284"/>
              <w:rPr>
                <w:rFonts w:asciiTheme="minorHAnsi" w:eastAsia="Times New Roman" w:hAnsiTheme="minorHAnsi" w:cs="Times New Roman"/>
                <w:szCs w:val="22"/>
              </w:rPr>
            </w:pPr>
            <w:r w:rsidRPr="003B2B9B">
              <w:rPr>
                <w:rFonts w:asciiTheme="minorHAnsi" w:hAnsiTheme="minorHAnsi" w:cs="Arial"/>
                <w:szCs w:val="22"/>
              </w:rPr>
              <w:t>Je ontvangt geen vergoeding van overuren en meeruren als de vergoedingen zijn begrepen in de beloning. Dit staat in je arbeidsovereenkomst.</w:t>
            </w:r>
          </w:p>
        </w:tc>
      </w:tr>
      <w:tr w:rsidR="00C7020E" w:rsidRPr="003B2B9B" w14:paraId="4F3DBB68" w14:textId="77777777" w:rsidTr="00101431">
        <w:trPr>
          <w:cantSplit/>
        </w:trPr>
        <w:tc>
          <w:tcPr>
            <w:tcW w:w="1134" w:type="dxa"/>
            <w:shd w:val="clear" w:color="auto" w:fill="auto"/>
          </w:tcPr>
          <w:p w14:paraId="2E4C0C52" w14:textId="0912F645" w:rsidR="00C7020E" w:rsidRPr="003B2B9B" w:rsidRDefault="00C7020E" w:rsidP="00543BD1">
            <w:pPr>
              <w:pStyle w:val="Kop1"/>
            </w:pPr>
            <w:bookmarkStart w:id="88" w:name="_Toc475564714"/>
            <w:r w:rsidRPr="003B2B9B">
              <w:t>Artikel 3</w:t>
            </w:r>
            <w:r>
              <w:t>8</w:t>
            </w:r>
            <w:bookmarkEnd w:id="88"/>
          </w:p>
        </w:tc>
        <w:tc>
          <w:tcPr>
            <w:tcW w:w="2405" w:type="dxa"/>
            <w:shd w:val="clear" w:color="auto" w:fill="auto"/>
          </w:tcPr>
          <w:p w14:paraId="368162C8"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r w:rsidRPr="003B2B9B">
              <w:rPr>
                <w:rFonts w:asciiTheme="minorHAnsi" w:hAnsiTheme="minorHAnsi"/>
                <w:b/>
                <w:bCs/>
                <w:szCs w:val="22"/>
              </w:rPr>
              <w:t>vergoeding extra diensten</w:t>
            </w:r>
          </w:p>
        </w:tc>
        <w:tc>
          <w:tcPr>
            <w:tcW w:w="6873" w:type="dxa"/>
            <w:shd w:val="clear" w:color="auto" w:fill="auto"/>
          </w:tcPr>
          <w:p w14:paraId="1CB766F4" w14:textId="77777777" w:rsidR="00C7020E" w:rsidRPr="003B2B9B" w:rsidRDefault="00C7020E" w:rsidP="00C7020E">
            <w:pPr>
              <w:tabs>
                <w:tab w:val="left" w:pos="284"/>
              </w:tabs>
              <w:spacing w:line="250" w:lineRule="exact"/>
              <w:rPr>
                <w:rFonts w:asciiTheme="minorHAnsi" w:hAnsiTheme="minorHAnsi" w:cs="Arial"/>
                <w:szCs w:val="22"/>
              </w:rPr>
            </w:pPr>
            <w:r w:rsidRPr="003B2B9B">
              <w:rPr>
                <w:rFonts w:asciiTheme="minorHAnsi" w:hAnsiTheme="minorHAnsi" w:cs="Arial"/>
                <w:szCs w:val="22"/>
              </w:rPr>
              <w:t xml:space="preserve">Als je een extra dienst werkt van 6 uur of meer op een zaterdag, zondag, feestdag of een geplande rustdag van je volcontinudienstrooster of vierploegendienstrooster, ontvang je een vergoeding van 1 uur extra. </w:t>
            </w:r>
          </w:p>
          <w:p w14:paraId="42F55F61" w14:textId="77777777" w:rsidR="00C7020E" w:rsidRPr="003B2B9B" w:rsidRDefault="00C7020E" w:rsidP="00C7020E">
            <w:pPr>
              <w:tabs>
                <w:tab w:val="left" w:pos="284"/>
              </w:tabs>
              <w:spacing w:line="250" w:lineRule="exact"/>
              <w:rPr>
                <w:rFonts w:asciiTheme="minorHAnsi" w:hAnsiTheme="minorHAnsi" w:cs="Arial"/>
                <w:szCs w:val="22"/>
              </w:rPr>
            </w:pPr>
          </w:p>
          <w:p w14:paraId="5A58E3AE" w14:textId="77777777" w:rsidR="00C7020E" w:rsidRPr="003B2B9B" w:rsidRDefault="00C7020E" w:rsidP="00C7020E">
            <w:pPr>
              <w:pStyle w:val="Lijstalinea"/>
              <w:numPr>
                <w:ilvl w:val="0"/>
                <w:numId w:val="29"/>
              </w:numPr>
              <w:tabs>
                <w:tab w:val="left" w:pos="284"/>
              </w:tabs>
              <w:spacing w:line="250" w:lineRule="exact"/>
              <w:ind w:left="284" w:hanging="284"/>
              <w:rPr>
                <w:rFonts w:asciiTheme="minorHAnsi" w:hAnsiTheme="minorHAnsi" w:cs="Arial"/>
                <w:szCs w:val="22"/>
              </w:rPr>
            </w:pPr>
            <w:r w:rsidRPr="003B2B9B">
              <w:rPr>
                <w:rFonts w:asciiTheme="minorHAnsi" w:hAnsiTheme="minorHAnsi" w:cs="Arial"/>
                <w:szCs w:val="22"/>
              </w:rPr>
              <w:t>Als je geen consignatiedienst hebt, ontvang je een vergoeding van 2 uur extra als je door of namens je Serviceteam Manager:</w:t>
            </w:r>
          </w:p>
          <w:p w14:paraId="1F236314" w14:textId="77777777" w:rsidR="00C7020E" w:rsidRPr="003B2B9B" w:rsidRDefault="00C7020E" w:rsidP="00C7020E">
            <w:pPr>
              <w:pStyle w:val="Lijstalinea"/>
              <w:numPr>
                <w:ilvl w:val="0"/>
                <w:numId w:val="29"/>
              </w:numPr>
              <w:tabs>
                <w:tab w:val="left" w:pos="450"/>
              </w:tabs>
              <w:spacing w:line="250" w:lineRule="exact"/>
              <w:ind w:left="284" w:hanging="284"/>
              <w:rPr>
                <w:rFonts w:asciiTheme="minorHAnsi" w:hAnsiTheme="minorHAnsi" w:cs="Arial"/>
                <w:szCs w:val="22"/>
              </w:rPr>
            </w:pPr>
            <w:r w:rsidRPr="003B2B9B">
              <w:rPr>
                <w:rFonts w:asciiTheme="minorHAnsi" w:hAnsiTheme="minorHAnsi" w:cs="Arial"/>
                <w:szCs w:val="22"/>
              </w:rPr>
              <w:t xml:space="preserve">* na de werkplek te hebben verlaten, zonder voorafgaand bericht, </w:t>
            </w:r>
            <w:r w:rsidRPr="003B2B9B">
              <w:rPr>
                <w:rFonts w:asciiTheme="minorHAnsi" w:hAnsiTheme="minorHAnsi" w:cs="Arial"/>
                <w:szCs w:val="22"/>
              </w:rPr>
              <w:tab/>
              <w:t>wordt terug geroepen voor het verrichten van overwerk</w:t>
            </w:r>
          </w:p>
          <w:p w14:paraId="2B9CBA14" w14:textId="77777777" w:rsidR="00C7020E" w:rsidRPr="003B2B9B" w:rsidRDefault="00C7020E" w:rsidP="00C7020E">
            <w:pPr>
              <w:pStyle w:val="Lijstalinea"/>
              <w:numPr>
                <w:ilvl w:val="0"/>
                <w:numId w:val="0"/>
              </w:numPr>
              <w:tabs>
                <w:tab w:val="left" w:pos="450"/>
                <w:tab w:val="left" w:pos="782"/>
              </w:tabs>
              <w:spacing w:line="250" w:lineRule="exact"/>
              <w:ind w:left="284" w:hanging="284"/>
              <w:rPr>
                <w:rFonts w:asciiTheme="minorHAnsi" w:hAnsiTheme="minorHAnsi" w:cs="Arial"/>
                <w:szCs w:val="22"/>
              </w:rPr>
            </w:pPr>
            <w:r w:rsidRPr="003B2B9B">
              <w:rPr>
                <w:rFonts w:asciiTheme="minorHAnsi" w:hAnsiTheme="minorHAnsi" w:cs="Arial"/>
                <w:szCs w:val="22"/>
              </w:rPr>
              <w:tab/>
              <w:t xml:space="preserve">* zonder voorafgaand bericht wordt terug geroepen voor het </w:t>
            </w:r>
            <w:r w:rsidRPr="003B2B9B">
              <w:rPr>
                <w:rFonts w:asciiTheme="minorHAnsi" w:hAnsiTheme="minorHAnsi" w:cs="Arial"/>
                <w:szCs w:val="22"/>
              </w:rPr>
              <w:tab/>
              <w:t>verrichten van een verschoven dienst</w:t>
            </w:r>
          </w:p>
          <w:p w14:paraId="369B5381" w14:textId="77777777" w:rsidR="00C7020E" w:rsidRPr="003B2B9B" w:rsidRDefault="00C7020E" w:rsidP="00C7020E">
            <w:pPr>
              <w:tabs>
                <w:tab w:val="left" w:pos="284"/>
              </w:tabs>
              <w:spacing w:line="250" w:lineRule="exact"/>
              <w:rPr>
                <w:rFonts w:asciiTheme="minorHAnsi" w:hAnsiTheme="minorHAnsi" w:cs="Arial"/>
                <w:szCs w:val="22"/>
              </w:rPr>
            </w:pPr>
          </w:p>
          <w:p w14:paraId="7FDF4537"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Op deze extra betaalde uren is geen toeslag van toepassing (zoals vergoeding overwerk of verschoven diensten).</w:t>
            </w:r>
          </w:p>
          <w:p w14:paraId="336F4884"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p>
        </w:tc>
      </w:tr>
      <w:tr w:rsidR="00C7020E" w:rsidRPr="003B2B9B" w14:paraId="0008ABE8" w14:textId="77777777" w:rsidTr="009A7328">
        <w:tc>
          <w:tcPr>
            <w:tcW w:w="1134" w:type="dxa"/>
            <w:shd w:val="clear" w:color="auto" w:fill="auto"/>
          </w:tcPr>
          <w:p w14:paraId="0E4B5B40" w14:textId="377E7A60" w:rsidR="00C7020E" w:rsidRPr="003B2B9B" w:rsidRDefault="00C7020E" w:rsidP="00543BD1">
            <w:pPr>
              <w:pStyle w:val="Kop1"/>
            </w:pPr>
            <w:bookmarkStart w:id="89" w:name="_Toc475564715"/>
            <w:r w:rsidRPr="003B2B9B">
              <w:t>Artikel 3</w:t>
            </w:r>
            <w:r>
              <w:t>9</w:t>
            </w:r>
            <w:bookmarkEnd w:id="89"/>
          </w:p>
        </w:tc>
        <w:tc>
          <w:tcPr>
            <w:tcW w:w="2405" w:type="dxa"/>
            <w:shd w:val="clear" w:color="auto" w:fill="auto"/>
          </w:tcPr>
          <w:p w14:paraId="7BF87140" w14:textId="77777777" w:rsidR="00C7020E" w:rsidRPr="003B2B9B" w:rsidRDefault="00C7020E" w:rsidP="00C7020E">
            <w:pPr>
              <w:pStyle w:val="Kop2"/>
            </w:pPr>
            <w:bookmarkStart w:id="90" w:name="_Toc475564716"/>
            <w:r w:rsidRPr="003B2B9B">
              <w:t>vergoeding verschoven uren</w:t>
            </w:r>
            <w:bookmarkEnd w:id="90"/>
          </w:p>
        </w:tc>
        <w:tc>
          <w:tcPr>
            <w:tcW w:w="6873" w:type="dxa"/>
            <w:shd w:val="clear" w:color="auto" w:fill="auto"/>
          </w:tcPr>
          <w:p w14:paraId="051D9DA3" w14:textId="77777777" w:rsidR="00C7020E" w:rsidRPr="003B2B9B" w:rsidRDefault="00C7020E" w:rsidP="00C7020E">
            <w:pPr>
              <w:pStyle w:val="DefaultText"/>
              <w:tabs>
                <w:tab w:val="left" w:pos="284"/>
              </w:tabs>
              <w:spacing w:line="250" w:lineRule="exact"/>
              <w:rPr>
                <w:rFonts w:asciiTheme="minorHAnsi" w:hAnsiTheme="minorHAnsi" w:cs="Arial"/>
                <w:bCs/>
                <w:color w:val="2E74B5" w:themeColor="accent1" w:themeShade="BF"/>
                <w:sz w:val="22"/>
                <w:szCs w:val="22"/>
              </w:rPr>
            </w:pPr>
            <w:r w:rsidRPr="003B2B9B">
              <w:rPr>
                <w:rFonts w:asciiTheme="minorHAnsi" w:hAnsiTheme="minorHAnsi" w:cs="Arial"/>
                <w:bCs/>
                <w:color w:val="2E74B5" w:themeColor="accent1" w:themeShade="BF"/>
                <w:sz w:val="22"/>
                <w:szCs w:val="22"/>
              </w:rPr>
              <w:t xml:space="preserve">Voor verschoven uren die je buiten het dagvenster maakt ontvang je 0,11% van het </w:t>
            </w:r>
            <w:r w:rsidRPr="003B2B9B">
              <w:rPr>
                <w:rFonts w:asciiTheme="minorHAnsi" w:hAnsiTheme="minorHAnsi" w:cs="Arial"/>
                <w:color w:val="2E74B5" w:themeColor="accent1" w:themeShade="BF"/>
                <w:sz w:val="22"/>
                <w:szCs w:val="22"/>
              </w:rPr>
              <w:t>basisloon</w:t>
            </w:r>
            <w:r w:rsidRPr="003B2B9B">
              <w:rPr>
                <w:rFonts w:asciiTheme="minorHAnsi" w:hAnsiTheme="minorHAnsi" w:cs="Arial"/>
                <w:bCs/>
                <w:color w:val="2E74B5" w:themeColor="accent1" w:themeShade="BF"/>
                <w:sz w:val="22"/>
                <w:szCs w:val="22"/>
              </w:rPr>
              <w:t xml:space="preserve">. </w:t>
            </w:r>
          </w:p>
          <w:p w14:paraId="5C353394"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bCs/>
                <w:szCs w:val="22"/>
              </w:rPr>
            </w:pPr>
          </w:p>
        </w:tc>
      </w:tr>
      <w:tr w:rsidR="00C7020E" w:rsidRPr="003B2B9B" w14:paraId="333E8792" w14:textId="77777777" w:rsidTr="009A7328">
        <w:tc>
          <w:tcPr>
            <w:tcW w:w="1134" w:type="dxa"/>
            <w:shd w:val="clear" w:color="auto" w:fill="auto"/>
          </w:tcPr>
          <w:p w14:paraId="67B78F69"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0805AED4" w14:textId="77777777" w:rsidR="00C7020E" w:rsidRPr="003B2B9B" w:rsidRDefault="00C7020E" w:rsidP="00C7020E">
            <w:pPr>
              <w:pStyle w:val="Kop2"/>
            </w:pPr>
            <w:bookmarkStart w:id="91" w:name="_Toc475564717"/>
            <w:r w:rsidRPr="003B2B9B">
              <w:t>vergoeding verschoven uren op zon- en feestdagen</w:t>
            </w:r>
            <w:bookmarkEnd w:id="91"/>
          </w:p>
          <w:p w14:paraId="5D10A98B" w14:textId="77777777" w:rsidR="00C7020E" w:rsidRPr="003B2B9B" w:rsidRDefault="00C7020E" w:rsidP="00C7020E">
            <w:pPr>
              <w:pStyle w:val="Kop2"/>
            </w:pPr>
          </w:p>
        </w:tc>
        <w:tc>
          <w:tcPr>
            <w:tcW w:w="6873" w:type="dxa"/>
            <w:shd w:val="clear" w:color="auto" w:fill="auto"/>
          </w:tcPr>
          <w:p w14:paraId="634531FB"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Je ontvangt voor het werken op een zon- of feestdag 100% van het uurloon als toeslag wanneer op een andere dag in dezelfde week, of de daaropvolgende week compenserend vrijaf wordt gegeven. </w:t>
            </w:r>
          </w:p>
          <w:p w14:paraId="709B4704"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p>
          <w:p w14:paraId="100066AF"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Je ontvangt voor het werken op een zaterdag 50% van het uurloon als toeslag wanneer op een andere dag in dezelfde week, of de daaropvolgende week compenserend vrijaf wordt gegeven. </w:t>
            </w:r>
          </w:p>
          <w:p w14:paraId="7A6FEF5C" w14:textId="77777777" w:rsidR="00C7020E" w:rsidRPr="003B2B9B" w:rsidRDefault="00C7020E" w:rsidP="00C7020E">
            <w:pPr>
              <w:pStyle w:val="DefaultText"/>
              <w:tabs>
                <w:tab w:val="left" w:pos="284"/>
              </w:tabs>
              <w:spacing w:line="250" w:lineRule="exact"/>
              <w:rPr>
                <w:rFonts w:asciiTheme="minorHAnsi" w:hAnsiTheme="minorHAnsi" w:cs="Arial"/>
                <w:bCs/>
                <w:color w:val="2E74B5" w:themeColor="accent1" w:themeShade="BF"/>
                <w:sz w:val="22"/>
                <w:szCs w:val="22"/>
              </w:rPr>
            </w:pPr>
          </w:p>
        </w:tc>
      </w:tr>
      <w:tr w:rsidR="00C7020E" w:rsidRPr="003B2B9B" w14:paraId="6A3C4759" w14:textId="77777777" w:rsidTr="009A7328">
        <w:tc>
          <w:tcPr>
            <w:tcW w:w="1134" w:type="dxa"/>
            <w:shd w:val="clear" w:color="auto" w:fill="auto"/>
          </w:tcPr>
          <w:p w14:paraId="00E3BC4B" w14:textId="0A298F64" w:rsidR="00C7020E" w:rsidRPr="003B2B9B" w:rsidRDefault="00C7020E" w:rsidP="00543BD1">
            <w:pPr>
              <w:pStyle w:val="Kop1"/>
            </w:pPr>
            <w:bookmarkStart w:id="92" w:name="_Toc475564718"/>
            <w:r w:rsidRPr="003B2B9B">
              <w:t xml:space="preserve">Artikel </w:t>
            </w:r>
            <w:r>
              <w:t>40</w:t>
            </w:r>
            <w:bookmarkEnd w:id="92"/>
          </w:p>
        </w:tc>
        <w:tc>
          <w:tcPr>
            <w:tcW w:w="2405" w:type="dxa"/>
            <w:shd w:val="clear" w:color="auto" w:fill="auto"/>
          </w:tcPr>
          <w:p w14:paraId="3BBB2AF7" w14:textId="77777777" w:rsidR="00C7020E" w:rsidRPr="003B2B9B" w:rsidRDefault="00C7020E" w:rsidP="00C7020E">
            <w:pPr>
              <w:pStyle w:val="Kop2"/>
            </w:pPr>
            <w:bookmarkStart w:id="93" w:name="_Toc475564719"/>
            <w:r w:rsidRPr="003B2B9B">
              <w:t>vergoeding consignatie</w:t>
            </w:r>
            <w:bookmarkEnd w:id="93"/>
          </w:p>
        </w:tc>
        <w:tc>
          <w:tcPr>
            <w:tcW w:w="6873" w:type="dxa"/>
            <w:shd w:val="clear" w:color="auto" w:fill="auto"/>
          </w:tcPr>
          <w:p w14:paraId="166C1588"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r w:rsidRPr="003B2B9B">
              <w:rPr>
                <w:rFonts w:asciiTheme="minorHAnsi" w:eastAsia="Times New Roman" w:hAnsiTheme="minorHAnsi" w:cs="Times New Roman"/>
                <w:szCs w:val="22"/>
              </w:rPr>
              <w:t>Bij een consignatiedienst ontvang je de volgende beloning:</w:t>
            </w:r>
          </w:p>
          <w:tbl>
            <w:tblPr>
              <w:tblStyle w:val="Tabelraster"/>
              <w:tblW w:w="0" w:type="auto"/>
              <w:tblLayout w:type="fixed"/>
              <w:tblLook w:val="04A0" w:firstRow="1" w:lastRow="0" w:firstColumn="1" w:lastColumn="0" w:noHBand="0" w:noVBand="1"/>
            </w:tblPr>
            <w:tblGrid>
              <w:gridCol w:w="3323"/>
              <w:gridCol w:w="3324"/>
            </w:tblGrid>
            <w:tr w:rsidR="00C7020E" w:rsidRPr="003B2B9B" w14:paraId="5AF9068B" w14:textId="77777777" w:rsidTr="001B1ED8">
              <w:tc>
                <w:tcPr>
                  <w:tcW w:w="3323" w:type="dxa"/>
                </w:tcPr>
                <w:p w14:paraId="4B82D281" w14:textId="77777777" w:rsidR="00C7020E" w:rsidRPr="003B2B9B" w:rsidRDefault="00C7020E" w:rsidP="00C7020E">
                  <w:pPr>
                    <w:tabs>
                      <w:tab w:val="left" w:pos="284"/>
                    </w:tabs>
                    <w:spacing w:line="250" w:lineRule="exact"/>
                    <w:rPr>
                      <w:rFonts w:asciiTheme="minorHAnsi" w:hAnsiTheme="minorHAnsi" w:cs="Times New Roman"/>
                      <w:b/>
                      <w:szCs w:val="22"/>
                    </w:rPr>
                  </w:pPr>
                  <w:r w:rsidRPr="003B2B9B">
                    <w:rPr>
                      <w:rFonts w:asciiTheme="minorHAnsi" w:hAnsiTheme="minorHAnsi" w:cs="Times New Roman"/>
                      <w:b/>
                      <w:szCs w:val="22"/>
                    </w:rPr>
                    <w:t>Consignatie-uren waarop niet is gewerkt op</w:t>
                  </w:r>
                </w:p>
              </w:tc>
              <w:tc>
                <w:tcPr>
                  <w:tcW w:w="3324" w:type="dxa"/>
                </w:tcPr>
                <w:p w14:paraId="74D27F5E" w14:textId="77777777" w:rsidR="00C7020E" w:rsidRPr="003B2B9B" w:rsidRDefault="00C7020E" w:rsidP="00C7020E">
                  <w:pPr>
                    <w:tabs>
                      <w:tab w:val="left" w:pos="284"/>
                    </w:tabs>
                    <w:spacing w:line="250" w:lineRule="exact"/>
                    <w:rPr>
                      <w:rFonts w:asciiTheme="minorHAnsi" w:hAnsiTheme="minorHAnsi" w:cs="Times New Roman"/>
                      <w:b/>
                      <w:szCs w:val="22"/>
                    </w:rPr>
                  </w:pPr>
                  <w:r w:rsidRPr="003B2B9B">
                    <w:rPr>
                      <w:rFonts w:asciiTheme="minorHAnsi" w:hAnsiTheme="minorHAnsi" w:cs="Times New Roman"/>
                      <w:b/>
                      <w:szCs w:val="22"/>
                    </w:rPr>
                    <w:t>% van basisloon per dag,</w:t>
                  </w:r>
                </w:p>
                <w:p w14:paraId="4A6D378D" w14:textId="77777777" w:rsidR="00C7020E" w:rsidRPr="003B2B9B" w:rsidRDefault="00C7020E" w:rsidP="00C7020E">
                  <w:pPr>
                    <w:tabs>
                      <w:tab w:val="left" w:pos="284"/>
                    </w:tabs>
                    <w:spacing w:line="250" w:lineRule="exact"/>
                    <w:rPr>
                      <w:rFonts w:asciiTheme="minorHAnsi" w:hAnsiTheme="minorHAnsi" w:cs="Times New Roman"/>
                      <w:b/>
                      <w:szCs w:val="22"/>
                    </w:rPr>
                  </w:pPr>
                  <w:r w:rsidRPr="003B2B9B">
                    <w:rPr>
                      <w:rFonts w:asciiTheme="minorHAnsi" w:hAnsiTheme="minorHAnsi" w:cs="Times New Roman"/>
                      <w:b/>
                      <w:szCs w:val="22"/>
                    </w:rPr>
                    <w:t>per consignatie-uur</w:t>
                  </w:r>
                </w:p>
              </w:tc>
            </w:tr>
            <w:tr w:rsidR="00C7020E" w:rsidRPr="003B2B9B" w14:paraId="020B7686" w14:textId="77777777" w:rsidTr="001B1ED8">
              <w:tc>
                <w:tcPr>
                  <w:tcW w:w="3323" w:type="dxa"/>
                </w:tcPr>
                <w:p w14:paraId="1E7CF909" w14:textId="77777777" w:rsidR="00C7020E" w:rsidRPr="003B2B9B" w:rsidRDefault="00C7020E" w:rsidP="00C7020E">
                  <w:pPr>
                    <w:tabs>
                      <w:tab w:val="left" w:pos="284"/>
                    </w:tabs>
                    <w:spacing w:line="250" w:lineRule="exact"/>
                    <w:rPr>
                      <w:rFonts w:asciiTheme="minorHAnsi" w:hAnsiTheme="minorHAnsi" w:cs="Times New Roman"/>
                      <w:szCs w:val="22"/>
                    </w:rPr>
                  </w:pPr>
                  <w:r w:rsidRPr="003B2B9B">
                    <w:rPr>
                      <w:rFonts w:asciiTheme="minorHAnsi" w:hAnsiTheme="minorHAnsi" w:cs="Times New Roman"/>
                      <w:szCs w:val="22"/>
                    </w:rPr>
                    <w:t>Maandag t/m vrijdag</w:t>
                  </w:r>
                </w:p>
              </w:tc>
              <w:tc>
                <w:tcPr>
                  <w:tcW w:w="3324" w:type="dxa"/>
                </w:tcPr>
                <w:p w14:paraId="3B6A8F62" w14:textId="77777777" w:rsidR="00C7020E" w:rsidRPr="003B2B9B" w:rsidRDefault="00C7020E" w:rsidP="00C7020E">
                  <w:pPr>
                    <w:tabs>
                      <w:tab w:val="left" w:pos="284"/>
                    </w:tabs>
                    <w:spacing w:line="250" w:lineRule="exact"/>
                    <w:rPr>
                      <w:rFonts w:asciiTheme="minorHAnsi" w:hAnsiTheme="minorHAnsi" w:cs="Times New Roman"/>
                      <w:szCs w:val="22"/>
                    </w:rPr>
                  </w:pPr>
                  <w:r w:rsidRPr="003B2B9B">
                    <w:rPr>
                      <w:rFonts w:asciiTheme="minorHAnsi" w:hAnsiTheme="minorHAnsi" w:cs="Times New Roman"/>
                      <w:szCs w:val="22"/>
                    </w:rPr>
                    <w:t>2%</w:t>
                  </w:r>
                </w:p>
              </w:tc>
            </w:tr>
            <w:tr w:rsidR="00C7020E" w:rsidRPr="003B2B9B" w14:paraId="323548C9" w14:textId="77777777" w:rsidTr="001B1ED8">
              <w:tc>
                <w:tcPr>
                  <w:tcW w:w="3323" w:type="dxa"/>
                </w:tcPr>
                <w:p w14:paraId="0CCEB6F1" w14:textId="77777777" w:rsidR="00C7020E" w:rsidRPr="003B2B9B" w:rsidRDefault="00C7020E" w:rsidP="00C7020E">
                  <w:pPr>
                    <w:tabs>
                      <w:tab w:val="left" w:pos="284"/>
                    </w:tabs>
                    <w:spacing w:line="250" w:lineRule="exact"/>
                    <w:rPr>
                      <w:rFonts w:asciiTheme="minorHAnsi" w:hAnsiTheme="minorHAnsi" w:cs="Times New Roman"/>
                      <w:szCs w:val="22"/>
                    </w:rPr>
                  </w:pPr>
                  <w:r w:rsidRPr="003B2B9B">
                    <w:rPr>
                      <w:rFonts w:asciiTheme="minorHAnsi" w:hAnsiTheme="minorHAnsi" w:cs="Times New Roman"/>
                      <w:szCs w:val="22"/>
                    </w:rPr>
                    <w:t>Zaterdag, zondag, overige feestdagen</w:t>
                  </w:r>
                </w:p>
              </w:tc>
              <w:tc>
                <w:tcPr>
                  <w:tcW w:w="3324" w:type="dxa"/>
                </w:tcPr>
                <w:p w14:paraId="714D013C" w14:textId="77777777" w:rsidR="00C7020E" w:rsidRPr="003B2B9B" w:rsidRDefault="00C7020E" w:rsidP="00C7020E">
                  <w:pPr>
                    <w:tabs>
                      <w:tab w:val="left" w:pos="284"/>
                    </w:tabs>
                    <w:spacing w:line="250" w:lineRule="exact"/>
                    <w:rPr>
                      <w:rFonts w:asciiTheme="minorHAnsi" w:hAnsiTheme="minorHAnsi" w:cs="Times New Roman"/>
                      <w:szCs w:val="22"/>
                    </w:rPr>
                  </w:pPr>
                  <w:r w:rsidRPr="003B2B9B">
                    <w:rPr>
                      <w:rFonts w:asciiTheme="minorHAnsi" w:hAnsiTheme="minorHAnsi" w:cs="Times New Roman"/>
                      <w:szCs w:val="22"/>
                    </w:rPr>
                    <w:t>3%</w:t>
                  </w:r>
                </w:p>
              </w:tc>
            </w:tr>
            <w:tr w:rsidR="00C7020E" w:rsidRPr="003B2B9B" w14:paraId="42A8C360" w14:textId="77777777" w:rsidTr="001B1ED8">
              <w:tc>
                <w:tcPr>
                  <w:tcW w:w="3323" w:type="dxa"/>
                </w:tcPr>
                <w:p w14:paraId="4136043C" w14:textId="77777777" w:rsidR="00C7020E" w:rsidRPr="003B2B9B" w:rsidRDefault="00C7020E" w:rsidP="00C7020E">
                  <w:pPr>
                    <w:tabs>
                      <w:tab w:val="left" w:pos="284"/>
                    </w:tabs>
                    <w:spacing w:line="250" w:lineRule="exact"/>
                    <w:rPr>
                      <w:rFonts w:asciiTheme="minorHAnsi" w:hAnsiTheme="minorHAnsi" w:cs="Times New Roman"/>
                      <w:szCs w:val="22"/>
                    </w:rPr>
                  </w:pPr>
                  <w:r w:rsidRPr="003B2B9B">
                    <w:rPr>
                      <w:rFonts w:asciiTheme="minorHAnsi" w:hAnsiTheme="minorHAnsi" w:cs="Times New Roman"/>
                      <w:szCs w:val="22"/>
                    </w:rPr>
                    <w:t>1</w:t>
                  </w:r>
                  <w:r w:rsidRPr="003B2B9B">
                    <w:rPr>
                      <w:rFonts w:asciiTheme="minorHAnsi" w:hAnsiTheme="minorHAnsi" w:cs="Times New Roman"/>
                      <w:szCs w:val="22"/>
                      <w:vertAlign w:val="superscript"/>
                    </w:rPr>
                    <w:t>e</w:t>
                  </w:r>
                  <w:r w:rsidRPr="003B2B9B">
                    <w:rPr>
                      <w:rFonts w:asciiTheme="minorHAnsi" w:hAnsiTheme="minorHAnsi" w:cs="Times New Roman"/>
                      <w:szCs w:val="22"/>
                    </w:rPr>
                    <w:t xml:space="preserve"> Kerstdag, 1</w:t>
                  </w:r>
                  <w:r w:rsidRPr="003B2B9B">
                    <w:rPr>
                      <w:rFonts w:asciiTheme="minorHAnsi" w:hAnsiTheme="minorHAnsi" w:cs="Times New Roman"/>
                      <w:szCs w:val="22"/>
                      <w:vertAlign w:val="superscript"/>
                    </w:rPr>
                    <w:t>e</w:t>
                  </w:r>
                  <w:r w:rsidRPr="003B2B9B">
                    <w:rPr>
                      <w:rFonts w:asciiTheme="minorHAnsi" w:hAnsiTheme="minorHAnsi" w:cs="Times New Roman"/>
                      <w:szCs w:val="22"/>
                    </w:rPr>
                    <w:t xml:space="preserve"> Paasdag en 1</w:t>
                  </w:r>
                  <w:r w:rsidRPr="003B2B9B">
                    <w:rPr>
                      <w:rFonts w:asciiTheme="minorHAnsi" w:hAnsiTheme="minorHAnsi" w:cs="Times New Roman"/>
                      <w:szCs w:val="22"/>
                      <w:vertAlign w:val="superscript"/>
                    </w:rPr>
                    <w:t>e</w:t>
                  </w:r>
                  <w:r w:rsidRPr="003B2B9B">
                    <w:rPr>
                      <w:rFonts w:asciiTheme="minorHAnsi" w:hAnsiTheme="minorHAnsi" w:cs="Times New Roman"/>
                      <w:szCs w:val="22"/>
                    </w:rPr>
                    <w:t xml:space="preserve"> Pinksterdag </w:t>
                  </w:r>
                </w:p>
              </w:tc>
              <w:tc>
                <w:tcPr>
                  <w:tcW w:w="3324" w:type="dxa"/>
                </w:tcPr>
                <w:p w14:paraId="504D5AFF" w14:textId="77777777" w:rsidR="00C7020E" w:rsidRPr="003B2B9B" w:rsidRDefault="00C7020E" w:rsidP="00C7020E">
                  <w:pPr>
                    <w:tabs>
                      <w:tab w:val="left" w:pos="284"/>
                    </w:tabs>
                    <w:spacing w:line="250" w:lineRule="exact"/>
                    <w:rPr>
                      <w:rFonts w:asciiTheme="minorHAnsi" w:hAnsiTheme="minorHAnsi" w:cs="Times New Roman"/>
                      <w:szCs w:val="22"/>
                    </w:rPr>
                  </w:pPr>
                  <w:r w:rsidRPr="003B2B9B">
                    <w:rPr>
                      <w:rFonts w:asciiTheme="minorHAnsi" w:hAnsiTheme="minorHAnsi" w:cs="Times New Roman"/>
                      <w:szCs w:val="22"/>
                    </w:rPr>
                    <w:t>4%</w:t>
                  </w:r>
                </w:p>
              </w:tc>
            </w:tr>
          </w:tbl>
          <w:p w14:paraId="5F5C1270"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r>
      <w:tr w:rsidR="00C7020E" w:rsidRPr="003B2B9B" w14:paraId="145947D5" w14:textId="77777777" w:rsidTr="009A7328">
        <w:tc>
          <w:tcPr>
            <w:tcW w:w="1134" w:type="dxa"/>
            <w:shd w:val="clear" w:color="auto" w:fill="auto"/>
          </w:tcPr>
          <w:p w14:paraId="258A1A6B" w14:textId="776EB2FC" w:rsidR="00C7020E" w:rsidRPr="003B2B9B" w:rsidRDefault="00C7020E" w:rsidP="00543BD1">
            <w:pPr>
              <w:pStyle w:val="Kop1"/>
            </w:pPr>
            <w:bookmarkStart w:id="94" w:name="_Toc475564720"/>
            <w:r w:rsidRPr="003B2B9B">
              <w:t>Artikel 4</w:t>
            </w:r>
            <w:r>
              <w:t>1</w:t>
            </w:r>
            <w:bookmarkEnd w:id="94"/>
          </w:p>
        </w:tc>
        <w:tc>
          <w:tcPr>
            <w:tcW w:w="2405" w:type="dxa"/>
            <w:shd w:val="clear" w:color="auto" w:fill="auto"/>
          </w:tcPr>
          <w:p w14:paraId="3E2442BA" w14:textId="77777777" w:rsidR="00C7020E" w:rsidRPr="003B2B9B" w:rsidRDefault="00C7020E" w:rsidP="00C7020E">
            <w:pPr>
              <w:pStyle w:val="Kop2"/>
            </w:pPr>
            <w:bookmarkStart w:id="95" w:name="_Toc475564721"/>
            <w:r w:rsidRPr="003B2B9B">
              <w:t>jubileum</w:t>
            </w:r>
            <w:bookmarkEnd w:id="95"/>
          </w:p>
        </w:tc>
        <w:tc>
          <w:tcPr>
            <w:tcW w:w="6873" w:type="dxa"/>
            <w:shd w:val="clear" w:color="auto" w:fill="auto"/>
          </w:tcPr>
          <w:p w14:paraId="1020BAD5"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Je ontvangt bij een jubileum een bruto uitkering van:</w:t>
            </w:r>
          </w:p>
          <w:p w14:paraId="52AC2803" w14:textId="77777777" w:rsidR="00C7020E" w:rsidRPr="003B2B9B" w:rsidRDefault="00C7020E" w:rsidP="00C7020E">
            <w:pPr>
              <w:pStyle w:val="DefaultText"/>
              <w:tabs>
                <w:tab w:val="left" w:pos="284"/>
              </w:tabs>
              <w:spacing w:line="250" w:lineRule="exact"/>
              <w:rPr>
                <w:rFonts w:asciiTheme="minorHAnsi" w:hAnsiTheme="minorHAnsi" w:cs="Arial"/>
                <w:b/>
                <w:color w:val="2E74B5" w:themeColor="accent1" w:themeShade="BF"/>
                <w:sz w:val="22"/>
                <w:szCs w:val="22"/>
              </w:rPr>
            </w:pPr>
          </w:p>
          <w:tbl>
            <w:tblPr>
              <w:tblStyle w:val="Tabelraster"/>
              <w:tblW w:w="0" w:type="auto"/>
              <w:tblLayout w:type="fixed"/>
              <w:tblLook w:val="04A0" w:firstRow="1" w:lastRow="0" w:firstColumn="1" w:lastColumn="0" w:noHBand="0" w:noVBand="1"/>
            </w:tblPr>
            <w:tblGrid>
              <w:gridCol w:w="1657"/>
              <w:gridCol w:w="3906"/>
            </w:tblGrid>
            <w:tr w:rsidR="00C7020E" w:rsidRPr="003B2B9B" w14:paraId="7D094FF3" w14:textId="77777777" w:rsidTr="00A05F7D">
              <w:tc>
                <w:tcPr>
                  <w:tcW w:w="1657" w:type="dxa"/>
                </w:tcPr>
                <w:p w14:paraId="3187E27E" w14:textId="77777777" w:rsidR="00C7020E" w:rsidRPr="003B2B9B" w:rsidRDefault="00C7020E" w:rsidP="00C7020E">
                  <w:pPr>
                    <w:pStyle w:val="DefaultText"/>
                    <w:tabs>
                      <w:tab w:val="left" w:pos="284"/>
                    </w:tabs>
                    <w:spacing w:line="250" w:lineRule="exact"/>
                    <w:rPr>
                      <w:rFonts w:asciiTheme="minorHAnsi" w:hAnsiTheme="minorHAnsi" w:cs="Arial"/>
                      <w:b/>
                      <w:color w:val="2E74B5" w:themeColor="accent1" w:themeShade="BF"/>
                      <w:sz w:val="22"/>
                      <w:szCs w:val="22"/>
                    </w:rPr>
                  </w:pPr>
                  <w:r w:rsidRPr="003B2B9B">
                    <w:rPr>
                      <w:rFonts w:asciiTheme="minorHAnsi" w:hAnsiTheme="minorHAnsi" w:cs="Arial"/>
                      <w:b/>
                      <w:color w:val="2E74B5" w:themeColor="accent1" w:themeShade="BF"/>
                      <w:sz w:val="22"/>
                      <w:szCs w:val="22"/>
                    </w:rPr>
                    <w:t>Lengte dienstverband in jaren</w:t>
                  </w:r>
                </w:p>
              </w:tc>
              <w:tc>
                <w:tcPr>
                  <w:tcW w:w="3906" w:type="dxa"/>
                </w:tcPr>
                <w:p w14:paraId="4508C8BA" w14:textId="77777777" w:rsidR="00C7020E" w:rsidRPr="003B2B9B" w:rsidRDefault="00C7020E" w:rsidP="00C7020E">
                  <w:pPr>
                    <w:pStyle w:val="DefaultText"/>
                    <w:tabs>
                      <w:tab w:val="left" w:pos="284"/>
                    </w:tabs>
                    <w:spacing w:line="250" w:lineRule="exact"/>
                    <w:rPr>
                      <w:rFonts w:asciiTheme="minorHAnsi" w:hAnsiTheme="minorHAnsi" w:cs="Arial"/>
                      <w:b/>
                      <w:color w:val="2E74B5" w:themeColor="accent1" w:themeShade="BF"/>
                      <w:sz w:val="22"/>
                      <w:szCs w:val="22"/>
                    </w:rPr>
                  </w:pPr>
                  <w:r w:rsidRPr="003B2B9B">
                    <w:rPr>
                      <w:rFonts w:asciiTheme="minorHAnsi" w:hAnsiTheme="minorHAnsi" w:cs="Arial"/>
                      <w:b/>
                      <w:color w:val="2E74B5" w:themeColor="accent1" w:themeShade="BF"/>
                      <w:sz w:val="22"/>
                      <w:szCs w:val="22"/>
                    </w:rPr>
                    <w:t>uitkering</w:t>
                  </w:r>
                </w:p>
              </w:tc>
            </w:tr>
            <w:tr w:rsidR="00C7020E" w:rsidRPr="003B2B9B" w14:paraId="508F0B47" w14:textId="77777777" w:rsidTr="00A05F7D">
              <w:tc>
                <w:tcPr>
                  <w:tcW w:w="1657" w:type="dxa"/>
                </w:tcPr>
                <w:p w14:paraId="694D08F2"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 xml:space="preserve">10 </w:t>
                  </w:r>
                </w:p>
              </w:tc>
              <w:tc>
                <w:tcPr>
                  <w:tcW w:w="3906" w:type="dxa"/>
                </w:tcPr>
                <w:p w14:paraId="4B5D2CDE"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 xml:space="preserve">2 dagen </w:t>
                  </w:r>
                  <w:r w:rsidRPr="003B2B9B">
                    <w:rPr>
                      <w:rFonts w:asciiTheme="minorHAnsi" w:hAnsiTheme="minorHAnsi" w:cs="Arial"/>
                      <w:color w:val="2E74B5" w:themeColor="accent1" w:themeShade="BF"/>
                      <w:szCs w:val="22"/>
                    </w:rPr>
                    <w:t>basisloon eventueel vermeerderd met ploegentoeslag</w:t>
                  </w:r>
                  <w:r w:rsidRPr="003B2B9B">
                    <w:rPr>
                      <w:rFonts w:asciiTheme="minorHAnsi" w:hAnsiTheme="minorHAnsi" w:cs="Arial"/>
                      <w:color w:val="2E74B5" w:themeColor="accent1" w:themeShade="BF"/>
                      <w:sz w:val="22"/>
                      <w:szCs w:val="22"/>
                    </w:rPr>
                    <w:t xml:space="preserve"> </w:t>
                  </w:r>
                </w:p>
              </w:tc>
            </w:tr>
            <w:tr w:rsidR="00C7020E" w:rsidRPr="003B2B9B" w14:paraId="492DCEE1" w14:textId="77777777" w:rsidTr="00A05F7D">
              <w:tc>
                <w:tcPr>
                  <w:tcW w:w="1657" w:type="dxa"/>
                </w:tcPr>
                <w:p w14:paraId="1AB07956"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20</w:t>
                  </w:r>
                </w:p>
              </w:tc>
              <w:tc>
                <w:tcPr>
                  <w:tcW w:w="3906" w:type="dxa"/>
                </w:tcPr>
                <w:p w14:paraId="7F2BAA36"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 xml:space="preserve">1 maand </w:t>
                  </w:r>
                  <w:r w:rsidRPr="003B2B9B">
                    <w:rPr>
                      <w:rFonts w:asciiTheme="minorHAnsi" w:hAnsiTheme="minorHAnsi" w:cs="Arial"/>
                      <w:color w:val="2E74B5" w:themeColor="accent1" w:themeShade="BF"/>
                      <w:szCs w:val="22"/>
                    </w:rPr>
                    <w:t>basisloon eventueel vermeerderd met ploegentoeslag</w:t>
                  </w:r>
                </w:p>
              </w:tc>
            </w:tr>
            <w:tr w:rsidR="00C7020E" w:rsidRPr="003B2B9B" w14:paraId="031538FE" w14:textId="77777777" w:rsidTr="00A05F7D">
              <w:tc>
                <w:tcPr>
                  <w:tcW w:w="1657" w:type="dxa"/>
                </w:tcPr>
                <w:p w14:paraId="7D6671EA"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30</w:t>
                  </w:r>
                </w:p>
              </w:tc>
              <w:tc>
                <w:tcPr>
                  <w:tcW w:w="3906" w:type="dxa"/>
                </w:tcPr>
                <w:p w14:paraId="5E2D1897"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 xml:space="preserve">1 maand </w:t>
                  </w:r>
                  <w:r w:rsidRPr="003B2B9B">
                    <w:rPr>
                      <w:rFonts w:asciiTheme="minorHAnsi" w:hAnsiTheme="minorHAnsi" w:cs="Arial"/>
                      <w:color w:val="2E74B5" w:themeColor="accent1" w:themeShade="BF"/>
                      <w:szCs w:val="22"/>
                    </w:rPr>
                    <w:t>basisloon eventueel vermeerderd met ploegentoeslag</w:t>
                  </w:r>
                  <w:r w:rsidRPr="003B2B9B">
                    <w:rPr>
                      <w:rFonts w:asciiTheme="minorHAnsi" w:hAnsiTheme="minorHAnsi" w:cs="Arial"/>
                      <w:color w:val="2E74B5" w:themeColor="accent1" w:themeShade="BF"/>
                      <w:sz w:val="22"/>
                      <w:szCs w:val="22"/>
                    </w:rPr>
                    <w:t xml:space="preserve"> </w:t>
                  </w:r>
                </w:p>
              </w:tc>
            </w:tr>
            <w:tr w:rsidR="00C7020E" w:rsidRPr="003B2B9B" w14:paraId="2AF2B11D" w14:textId="77777777" w:rsidTr="00A05F7D">
              <w:tc>
                <w:tcPr>
                  <w:tcW w:w="1657" w:type="dxa"/>
                </w:tcPr>
                <w:p w14:paraId="60381D79"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40</w:t>
                  </w:r>
                </w:p>
              </w:tc>
              <w:tc>
                <w:tcPr>
                  <w:tcW w:w="3906" w:type="dxa"/>
                </w:tcPr>
                <w:p w14:paraId="63CF8373"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rPr>
                  </w:pPr>
                  <w:r w:rsidRPr="003B2B9B">
                    <w:rPr>
                      <w:rFonts w:asciiTheme="minorHAnsi" w:hAnsiTheme="minorHAnsi" w:cs="Arial"/>
                      <w:color w:val="2E74B5" w:themeColor="accent1" w:themeShade="BF"/>
                    </w:rPr>
                    <w:t xml:space="preserve">1 </w:t>
                  </w:r>
                  <w:r w:rsidRPr="003B2B9B">
                    <w:rPr>
                      <w:rFonts w:asciiTheme="minorHAnsi" w:hAnsiTheme="minorHAnsi" w:cs="Arial"/>
                      <w:color w:val="2E74B5" w:themeColor="accent1" w:themeShade="BF"/>
                      <w:sz w:val="22"/>
                      <w:szCs w:val="22"/>
                    </w:rPr>
                    <w:t>maand</w:t>
                  </w:r>
                  <w:r w:rsidRPr="003B2B9B">
                    <w:rPr>
                      <w:rFonts w:asciiTheme="minorHAnsi" w:hAnsiTheme="minorHAnsi" w:cs="Arial"/>
                      <w:color w:val="2E74B5" w:themeColor="accent1" w:themeShade="BF"/>
                    </w:rPr>
                    <w:t xml:space="preserve"> basisloon eventueel vermeerderd met ploegentoeslag</w:t>
                  </w:r>
                </w:p>
              </w:tc>
            </w:tr>
          </w:tbl>
          <w:p w14:paraId="3B817350" w14:textId="77777777" w:rsidR="00C7020E" w:rsidRPr="003B2B9B" w:rsidRDefault="00C7020E" w:rsidP="00C7020E">
            <w:pPr>
              <w:pStyle w:val="DefaultText"/>
              <w:tabs>
                <w:tab w:val="left" w:pos="284"/>
              </w:tabs>
              <w:spacing w:line="250" w:lineRule="exact"/>
              <w:rPr>
                <w:rFonts w:asciiTheme="minorHAnsi" w:hAnsiTheme="minorHAnsi"/>
                <w:color w:val="2E74B5" w:themeColor="accent1" w:themeShade="BF"/>
                <w:sz w:val="22"/>
                <w:szCs w:val="22"/>
              </w:rPr>
            </w:pPr>
          </w:p>
          <w:p w14:paraId="70318C5E"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olor w:val="2E74B5" w:themeColor="accent1" w:themeShade="BF"/>
                <w:sz w:val="22"/>
                <w:szCs w:val="22"/>
              </w:rPr>
              <w:t>Indien dit fiscaal toelaatbaar is wordt de uitkering netto uitbetaald.</w:t>
            </w:r>
          </w:p>
          <w:p w14:paraId="37E2D6DA"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p>
        </w:tc>
      </w:tr>
      <w:tr w:rsidR="00C7020E" w:rsidRPr="003B2B9B" w14:paraId="73E1CDE1" w14:textId="77777777" w:rsidTr="009A7328">
        <w:tc>
          <w:tcPr>
            <w:tcW w:w="1134" w:type="dxa"/>
            <w:shd w:val="clear" w:color="auto" w:fill="auto"/>
          </w:tcPr>
          <w:p w14:paraId="402579AA" w14:textId="6CD56E92" w:rsidR="00C7020E" w:rsidRPr="003B2B9B" w:rsidRDefault="00C7020E" w:rsidP="00543BD1">
            <w:pPr>
              <w:pStyle w:val="Kop1"/>
            </w:pPr>
            <w:bookmarkStart w:id="96" w:name="_Toc475564722"/>
            <w:r w:rsidRPr="003B2B9B">
              <w:t>Artikel 4</w:t>
            </w:r>
            <w:r>
              <w:t>2</w:t>
            </w:r>
            <w:bookmarkEnd w:id="96"/>
          </w:p>
        </w:tc>
        <w:tc>
          <w:tcPr>
            <w:tcW w:w="2405" w:type="dxa"/>
            <w:shd w:val="clear" w:color="auto" w:fill="auto"/>
          </w:tcPr>
          <w:p w14:paraId="78B94CF1" w14:textId="77777777" w:rsidR="00C7020E" w:rsidRPr="003B2B9B" w:rsidRDefault="00C7020E" w:rsidP="00C7020E">
            <w:pPr>
              <w:pStyle w:val="Kop2"/>
            </w:pPr>
            <w:bookmarkStart w:id="97" w:name="_Toc475564723"/>
            <w:r w:rsidRPr="003B2B9B">
              <w:t>keuze</w:t>
            </w:r>
            <w:bookmarkEnd w:id="97"/>
          </w:p>
          <w:p w14:paraId="77C99FC0" w14:textId="77777777" w:rsidR="00C7020E" w:rsidRPr="003B2B9B" w:rsidRDefault="00C7020E" w:rsidP="00C7020E">
            <w:pPr>
              <w:pStyle w:val="Kop2"/>
            </w:pPr>
          </w:p>
        </w:tc>
        <w:tc>
          <w:tcPr>
            <w:tcW w:w="6873" w:type="dxa"/>
            <w:shd w:val="clear" w:color="auto" w:fill="auto"/>
          </w:tcPr>
          <w:p w14:paraId="0D027FAA"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szCs w:val="22"/>
              </w:rPr>
              <w:br w:type="page"/>
            </w:r>
            <w:r w:rsidRPr="003B2B9B">
              <w:rPr>
                <w:rFonts w:asciiTheme="minorHAnsi" w:hAnsiTheme="minorHAnsi" w:cs="Arial"/>
                <w:szCs w:val="22"/>
              </w:rPr>
              <w:t>Je kunt arbeidsvoorwaarden uitruilen. De bronnen en doelen van deze ruil zijn hier geregeld.</w:t>
            </w:r>
          </w:p>
          <w:p w14:paraId="33E85A6D"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r>
      <w:tr w:rsidR="00C7020E" w:rsidRPr="003B2B9B" w14:paraId="5C1E2CFD" w14:textId="77777777" w:rsidTr="009A7328">
        <w:tc>
          <w:tcPr>
            <w:tcW w:w="1134" w:type="dxa"/>
            <w:shd w:val="clear" w:color="auto" w:fill="auto"/>
          </w:tcPr>
          <w:p w14:paraId="38A4191D"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0A64486D" w14:textId="77777777" w:rsidR="00C7020E" w:rsidRPr="003B2B9B" w:rsidRDefault="00C7020E" w:rsidP="00C7020E">
            <w:pPr>
              <w:pStyle w:val="Kop2"/>
            </w:pPr>
            <w:bookmarkStart w:id="98" w:name="_Toc475564724"/>
            <w:r>
              <w:t>b</w:t>
            </w:r>
            <w:r w:rsidRPr="003B2B9B">
              <w:t>ronnen</w:t>
            </w:r>
            <w:r>
              <w:t xml:space="preserve"> </w:t>
            </w:r>
            <w:r w:rsidRPr="003B2B9B">
              <w:t>&amp;</w:t>
            </w:r>
            <w:r>
              <w:t xml:space="preserve"> </w:t>
            </w:r>
            <w:r w:rsidRPr="003B2B9B">
              <w:t>doelen</w:t>
            </w:r>
            <w:bookmarkEnd w:id="98"/>
          </w:p>
        </w:tc>
        <w:tc>
          <w:tcPr>
            <w:tcW w:w="6873" w:type="dxa"/>
            <w:shd w:val="clear" w:color="auto" w:fill="auto"/>
          </w:tcPr>
          <w:p w14:paraId="443B3DBD" w14:textId="77777777" w:rsidR="00C7020E" w:rsidRPr="003B2B9B" w:rsidRDefault="00C7020E" w:rsidP="00C7020E">
            <w:pPr>
              <w:pStyle w:val="Lijstalinea"/>
              <w:numPr>
                <w:ilvl w:val="0"/>
                <w:numId w:val="43"/>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Deze bronnen en doelen kun je tegen elkaar ruilen:</w:t>
            </w:r>
          </w:p>
          <w:p w14:paraId="2FBC41B8" w14:textId="77777777" w:rsidR="00C7020E" w:rsidRPr="003B2B9B" w:rsidRDefault="00C7020E" w:rsidP="00C7020E">
            <w:pPr>
              <w:pStyle w:val="Lijstalinea"/>
              <w:numPr>
                <w:ilvl w:val="0"/>
                <w:numId w:val="17"/>
              </w:numPr>
              <w:autoSpaceDE w:val="0"/>
              <w:autoSpaceDN w:val="0"/>
              <w:adjustRightInd w:val="0"/>
              <w:spacing w:line="250" w:lineRule="exact"/>
              <w:ind w:left="568" w:hanging="284"/>
              <w:rPr>
                <w:rFonts w:asciiTheme="minorHAnsi" w:hAnsiTheme="minorHAnsi" w:cs="Arial"/>
                <w:szCs w:val="22"/>
              </w:rPr>
            </w:pPr>
            <w:r w:rsidRPr="003B2B9B">
              <w:rPr>
                <w:rFonts w:asciiTheme="minorHAnsi" w:hAnsiTheme="minorHAnsi" w:cs="Arial"/>
                <w:szCs w:val="22"/>
              </w:rPr>
              <w:t xml:space="preserve">Vakantie-uren ruilen tegen geld of fiscaal gefaciliteerde regelingen. De wettelijke grenzen gelden hierbij. </w:t>
            </w:r>
          </w:p>
          <w:p w14:paraId="64320350" w14:textId="77777777" w:rsidR="00C7020E" w:rsidRPr="003B2B9B" w:rsidRDefault="00C7020E" w:rsidP="00C7020E">
            <w:pPr>
              <w:pStyle w:val="Lijstalinea"/>
              <w:numPr>
                <w:ilvl w:val="0"/>
                <w:numId w:val="17"/>
              </w:numPr>
              <w:autoSpaceDE w:val="0"/>
              <w:autoSpaceDN w:val="0"/>
              <w:adjustRightInd w:val="0"/>
              <w:spacing w:line="250" w:lineRule="exact"/>
              <w:ind w:left="568" w:hanging="284"/>
              <w:rPr>
                <w:rFonts w:asciiTheme="minorHAnsi" w:hAnsiTheme="minorHAnsi" w:cs="Arial"/>
                <w:szCs w:val="22"/>
              </w:rPr>
            </w:pPr>
            <w:r w:rsidRPr="003B2B9B">
              <w:rPr>
                <w:rFonts w:asciiTheme="minorHAnsi" w:hAnsiTheme="minorHAnsi" w:cs="Arial"/>
                <w:szCs w:val="22"/>
              </w:rPr>
              <w:t xml:space="preserve">Basisloon eventueel vermeerderd met ploegentoeslag aanwenden voor het kopen van vrije uren. Je kunt per kalenderjaar maximaal 160 uur vrije tijd kopen. </w:t>
            </w:r>
          </w:p>
          <w:p w14:paraId="6DB5FB3C" w14:textId="77777777" w:rsidR="00C7020E" w:rsidRPr="003B2B9B" w:rsidRDefault="00C7020E" w:rsidP="00C7020E">
            <w:pPr>
              <w:pStyle w:val="Lijstalinea"/>
              <w:numPr>
                <w:ilvl w:val="0"/>
                <w:numId w:val="43"/>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Je overlegt met je werkgever over het r</w:t>
            </w:r>
            <w:r>
              <w:rPr>
                <w:rFonts w:asciiTheme="minorHAnsi" w:hAnsiTheme="minorHAnsi" w:cs="Arial"/>
                <w:szCs w:val="22"/>
              </w:rPr>
              <w:t xml:space="preserve">uilen van de bronnen in doelen. </w:t>
            </w:r>
            <w:r w:rsidRPr="003B2B9B">
              <w:rPr>
                <w:rFonts w:asciiTheme="minorHAnsi" w:hAnsiTheme="minorHAnsi" w:cs="Arial"/>
                <w:szCs w:val="22"/>
              </w:rPr>
              <w:t>Voor het aankopen van vrije tijd is dit overleg niet nodig. Je kunt dit zelf besluiten. De ruilafspraak is de afspraak die je met de werkgever maakt over de bronnen en de doelen of je besluit om vrije tijd te kopen.</w:t>
            </w:r>
          </w:p>
          <w:p w14:paraId="79743191" w14:textId="77777777" w:rsidR="00C7020E" w:rsidRPr="003B2B9B" w:rsidRDefault="00C7020E" w:rsidP="00C7020E">
            <w:pPr>
              <w:pStyle w:val="Lijstalinea"/>
              <w:numPr>
                <w:ilvl w:val="0"/>
                <w:numId w:val="43"/>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 xml:space="preserve">Bij het ruilen van tijd in geld of andersom, geldt als ruilvoet 0,58% van het basisloon eventueel vermeerderd met ploegentoeslag per uur. In overleg tussen werkgever en werknemer wordt voor een manier van verrekenen gekozen. </w:t>
            </w:r>
          </w:p>
          <w:p w14:paraId="799E82C8" w14:textId="77777777" w:rsidR="00C7020E" w:rsidRPr="003B2B9B" w:rsidRDefault="00C7020E" w:rsidP="00C7020E">
            <w:pPr>
              <w:pStyle w:val="Lijstalinea"/>
              <w:numPr>
                <w:ilvl w:val="0"/>
                <w:numId w:val="43"/>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De ruilafspraak moet in het kalenderjaar worden uitgevoerd. Als de ruilafspraak niet of niet helemaal ui</w:t>
            </w:r>
            <w:r>
              <w:rPr>
                <w:rFonts w:asciiTheme="minorHAnsi" w:hAnsiTheme="minorHAnsi" w:cs="Arial"/>
                <w:szCs w:val="22"/>
              </w:rPr>
              <w:t xml:space="preserve">tgevoerd kan worden doordat je </w:t>
            </w:r>
            <w:r w:rsidRPr="003B2B9B">
              <w:rPr>
                <w:rFonts w:asciiTheme="minorHAnsi" w:hAnsiTheme="minorHAnsi" w:cs="Arial"/>
                <w:szCs w:val="22"/>
              </w:rPr>
              <w:t xml:space="preserve">arbeidsongeschiktheid bent, maak je in overleg met je werkgever afspraken hierover. </w:t>
            </w:r>
          </w:p>
          <w:p w14:paraId="510C1D47" w14:textId="77777777" w:rsidR="00C7020E" w:rsidRPr="003B2B9B" w:rsidRDefault="00C7020E" w:rsidP="00C7020E">
            <w:pPr>
              <w:pStyle w:val="Lijstalinea"/>
              <w:numPr>
                <w:ilvl w:val="0"/>
                <w:numId w:val="43"/>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Een ruilafspraak heeft geen effect op de hoogte van het salaris voor de berekening van toeslagen. Uitzondering hierop zijn:</w:t>
            </w:r>
          </w:p>
          <w:p w14:paraId="58CC18EA" w14:textId="77777777" w:rsidR="00C7020E" w:rsidRPr="003B2B9B" w:rsidRDefault="00C7020E" w:rsidP="00C7020E">
            <w:pPr>
              <w:pStyle w:val="Lijstalinea"/>
              <w:numPr>
                <w:ilvl w:val="0"/>
                <w:numId w:val="2"/>
              </w:numPr>
              <w:autoSpaceDE w:val="0"/>
              <w:autoSpaceDN w:val="0"/>
              <w:adjustRightInd w:val="0"/>
              <w:spacing w:line="250" w:lineRule="exact"/>
              <w:ind w:left="568" w:hanging="284"/>
              <w:rPr>
                <w:rFonts w:asciiTheme="minorHAnsi" w:hAnsiTheme="minorHAnsi" w:cs="Arial"/>
                <w:szCs w:val="22"/>
              </w:rPr>
            </w:pPr>
            <w:r w:rsidRPr="003B2B9B">
              <w:rPr>
                <w:rFonts w:asciiTheme="minorHAnsi" w:hAnsiTheme="minorHAnsi" w:cs="Arial"/>
                <w:szCs w:val="22"/>
              </w:rPr>
              <w:t>de vakantietoeslag,</w:t>
            </w:r>
          </w:p>
          <w:p w14:paraId="28E4A6F8" w14:textId="77777777" w:rsidR="00C7020E" w:rsidRPr="003B2B9B" w:rsidRDefault="00C7020E" w:rsidP="00C7020E">
            <w:pPr>
              <w:pStyle w:val="Lijstalinea"/>
              <w:numPr>
                <w:ilvl w:val="0"/>
                <w:numId w:val="2"/>
              </w:numPr>
              <w:autoSpaceDE w:val="0"/>
              <w:autoSpaceDN w:val="0"/>
              <w:adjustRightInd w:val="0"/>
              <w:spacing w:line="250" w:lineRule="exact"/>
              <w:ind w:left="568" w:hanging="284"/>
              <w:rPr>
                <w:rFonts w:asciiTheme="minorHAnsi" w:hAnsiTheme="minorHAnsi" w:cs="Arial"/>
                <w:szCs w:val="22"/>
              </w:rPr>
            </w:pPr>
            <w:r w:rsidRPr="003B2B9B">
              <w:rPr>
                <w:rFonts w:asciiTheme="minorHAnsi" w:hAnsiTheme="minorHAnsi" w:cs="Arial"/>
                <w:szCs w:val="22"/>
              </w:rPr>
              <w:t>onderdelen die in overleg tussen de werkgever en ondernemingsraad zijn afgesproken.</w:t>
            </w:r>
          </w:p>
          <w:p w14:paraId="66E64964" w14:textId="77777777" w:rsidR="00C7020E" w:rsidRPr="003B2B9B" w:rsidRDefault="00C7020E" w:rsidP="00C7020E">
            <w:pPr>
              <w:pStyle w:val="Lijstalinea"/>
              <w:numPr>
                <w:ilvl w:val="0"/>
                <w:numId w:val="43"/>
              </w:numPr>
              <w:tabs>
                <w:tab w:val="left" w:pos="284"/>
              </w:tabs>
              <w:autoSpaceDE w:val="0"/>
              <w:autoSpaceDN w:val="0"/>
              <w:adjustRightInd w:val="0"/>
              <w:spacing w:line="250" w:lineRule="exact"/>
              <w:ind w:left="284" w:hanging="284"/>
              <w:rPr>
                <w:rFonts w:asciiTheme="minorHAnsi" w:hAnsiTheme="minorHAnsi"/>
                <w:szCs w:val="22"/>
              </w:rPr>
            </w:pPr>
            <w:r w:rsidRPr="003B2B9B">
              <w:rPr>
                <w:rFonts w:asciiTheme="minorHAnsi" w:hAnsiTheme="minorHAnsi" w:cs="Arial"/>
                <w:szCs w:val="22"/>
              </w:rPr>
              <w:t>Bij beëindiging dienstverband vindt verrekening van de ruil dan wel de gekochte extra vrije dagen plaats.</w:t>
            </w:r>
          </w:p>
          <w:p w14:paraId="2B9A5E3E" w14:textId="77777777" w:rsidR="00C7020E" w:rsidRPr="003B2B9B" w:rsidRDefault="00C7020E" w:rsidP="00C7020E">
            <w:pPr>
              <w:tabs>
                <w:tab w:val="left" w:pos="284"/>
              </w:tabs>
              <w:autoSpaceDE w:val="0"/>
              <w:autoSpaceDN w:val="0"/>
              <w:adjustRightInd w:val="0"/>
              <w:spacing w:line="250" w:lineRule="exact"/>
              <w:rPr>
                <w:rFonts w:asciiTheme="minorHAnsi" w:hAnsiTheme="minorHAnsi"/>
                <w:szCs w:val="22"/>
              </w:rPr>
            </w:pPr>
          </w:p>
        </w:tc>
      </w:tr>
      <w:tr w:rsidR="00C7020E" w:rsidRPr="003B2B9B" w14:paraId="2FA2A5C7" w14:textId="77777777" w:rsidTr="009A7328">
        <w:tc>
          <w:tcPr>
            <w:tcW w:w="1134" w:type="dxa"/>
            <w:shd w:val="clear" w:color="auto" w:fill="auto"/>
          </w:tcPr>
          <w:p w14:paraId="0CB0D628" w14:textId="52FFCF26" w:rsidR="00C7020E" w:rsidRPr="003B2B9B" w:rsidRDefault="00C7020E" w:rsidP="00543BD1">
            <w:pPr>
              <w:pStyle w:val="Kop1"/>
            </w:pPr>
            <w:bookmarkStart w:id="99" w:name="_Toc475564725"/>
            <w:r w:rsidRPr="003B2B9B">
              <w:t>Artikel 4</w:t>
            </w:r>
            <w:r>
              <w:t>3</w:t>
            </w:r>
            <w:bookmarkEnd w:id="99"/>
          </w:p>
        </w:tc>
        <w:tc>
          <w:tcPr>
            <w:tcW w:w="2405" w:type="dxa"/>
            <w:shd w:val="clear" w:color="auto" w:fill="auto"/>
          </w:tcPr>
          <w:p w14:paraId="771473C0" w14:textId="77777777" w:rsidR="00C7020E" w:rsidRPr="003B2B9B" w:rsidRDefault="00C7020E" w:rsidP="00C7020E">
            <w:pPr>
              <w:pStyle w:val="Kop2"/>
            </w:pPr>
            <w:bookmarkStart w:id="100" w:name="_Toc475564726"/>
            <w:r w:rsidRPr="003B2B9B">
              <w:t>opleidingen</w:t>
            </w:r>
            <w:bookmarkEnd w:id="100"/>
          </w:p>
        </w:tc>
        <w:tc>
          <w:tcPr>
            <w:tcW w:w="6873" w:type="dxa"/>
            <w:shd w:val="clear" w:color="auto" w:fill="auto"/>
          </w:tcPr>
          <w:p w14:paraId="66A987EE" w14:textId="77777777" w:rsidR="00C7020E" w:rsidRPr="003B2B9B" w:rsidRDefault="00C7020E" w:rsidP="00C7020E">
            <w:pPr>
              <w:tabs>
                <w:tab w:val="left" w:pos="284"/>
              </w:tabs>
              <w:spacing w:line="250" w:lineRule="exact"/>
              <w:rPr>
                <w:rFonts w:eastAsiaTheme="minorEastAsia" w:cstheme="minorBidi"/>
                <w:szCs w:val="22"/>
                <w:lang w:eastAsia="en-US"/>
              </w:rPr>
            </w:pPr>
            <w:r w:rsidRPr="003B2B9B">
              <w:rPr>
                <w:rFonts w:eastAsiaTheme="minorEastAsia" w:cstheme="minorBidi"/>
                <w:szCs w:val="22"/>
                <w:lang w:eastAsia="en-US"/>
              </w:rPr>
              <w:t xml:space="preserve">Vanzelfsprekend ben je op de hoogte en heb je kennis en kunde van de relevante ontwikkelingen op je vakgebied. Je eigen vak moet je goed kunnen uitoefenen. In het kader van de 7 zekerheden kun je hiervoor gerichte cursussen en opleidingen volgen. Daarom worden de voor de uitoefening van het vak benodigde cursussen en opleidingen door de werkgever vergoed. </w:t>
            </w:r>
          </w:p>
          <w:p w14:paraId="10D0A6FB" w14:textId="77777777" w:rsidR="00C7020E" w:rsidRPr="003B2B9B" w:rsidRDefault="00C7020E" w:rsidP="00C7020E">
            <w:pPr>
              <w:pStyle w:val="DefaultText"/>
              <w:tabs>
                <w:tab w:val="left" w:pos="284"/>
              </w:tabs>
              <w:spacing w:line="250" w:lineRule="exact"/>
              <w:rPr>
                <w:rFonts w:asciiTheme="minorHAnsi" w:hAnsiTheme="minorHAnsi"/>
                <w:b/>
                <w:bCs/>
                <w:color w:val="2E74B5" w:themeColor="accent1" w:themeShade="BF"/>
                <w:szCs w:val="22"/>
              </w:rPr>
            </w:pPr>
          </w:p>
        </w:tc>
      </w:tr>
      <w:tr w:rsidR="00C7020E" w:rsidRPr="003B2B9B" w14:paraId="3A1E256C" w14:textId="77777777" w:rsidTr="009A7328">
        <w:tc>
          <w:tcPr>
            <w:tcW w:w="1134" w:type="dxa"/>
            <w:shd w:val="clear" w:color="auto" w:fill="auto"/>
          </w:tcPr>
          <w:p w14:paraId="0DBE9EC9"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64DE302D" w14:textId="77777777" w:rsidR="00C7020E" w:rsidRPr="003B2B9B" w:rsidRDefault="00C7020E" w:rsidP="00C7020E">
            <w:pPr>
              <w:pStyle w:val="Kop2"/>
            </w:pPr>
            <w:bookmarkStart w:id="101" w:name="_Toc475564727"/>
            <w:r w:rsidRPr="003B2B9B">
              <w:t>vergoeding</w:t>
            </w:r>
            <w:bookmarkEnd w:id="101"/>
          </w:p>
          <w:p w14:paraId="3AEB202A" w14:textId="77777777" w:rsidR="00C7020E" w:rsidRPr="003B2B9B" w:rsidRDefault="00C7020E" w:rsidP="00C7020E">
            <w:pPr>
              <w:pStyle w:val="Kop2"/>
            </w:pPr>
          </w:p>
        </w:tc>
        <w:tc>
          <w:tcPr>
            <w:tcW w:w="6873" w:type="dxa"/>
            <w:shd w:val="clear" w:color="auto" w:fill="auto"/>
          </w:tcPr>
          <w:p w14:paraId="693DC1B9"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Calibri" w:eastAsiaTheme="minorEastAsia" w:hAnsi="Calibri" w:cstheme="minorBidi"/>
                <w:color w:val="2E74B5" w:themeColor="accent1" w:themeShade="BF"/>
                <w:sz w:val="22"/>
                <w:szCs w:val="22"/>
              </w:rPr>
              <w:t>Voor alle opleidingen geldt dat je vooraf een aanvraag doet bij je leidinggevende. Wanneer je leidinggevende akkoord is,</w:t>
            </w:r>
            <w:r w:rsidRPr="003B2B9B">
              <w:rPr>
                <w:rFonts w:ascii="Calibri" w:eastAsiaTheme="minorEastAsia" w:hAnsi="Calibri" w:cs="Arial"/>
                <w:color w:val="2E74B5" w:themeColor="accent1" w:themeShade="BF"/>
                <w:sz w:val="22"/>
                <w:szCs w:val="22"/>
              </w:rPr>
              <w:t xml:space="preserve"> wordt de opleiding door de werkgever vergoed</w:t>
            </w:r>
            <w:r w:rsidRPr="003B2B9B">
              <w:rPr>
                <w:rFonts w:ascii="Calibri" w:eastAsiaTheme="minorEastAsia" w:hAnsi="Calibri" w:cs="Arial"/>
                <w:color w:val="2E74B5" w:themeColor="accent1" w:themeShade="BF"/>
                <w:sz w:val="21"/>
                <w:szCs w:val="21"/>
              </w:rPr>
              <w:t xml:space="preserve">. </w:t>
            </w:r>
            <w:r w:rsidRPr="003B2B9B">
              <w:rPr>
                <w:rFonts w:asciiTheme="minorHAnsi" w:hAnsiTheme="minorHAnsi" w:cs="Arial"/>
                <w:color w:val="2E74B5" w:themeColor="accent1" w:themeShade="BF"/>
                <w:sz w:val="22"/>
                <w:szCs w:val="22"/>
              </w:rPr>
              <w:t>Er wordt een studieovereenkomst opgesteld.</w:t>
            </w:r>
          </w:p>
          <w:p w14:paraId="013DC794" w14:textId="77777777" w:rsidR="00C7020E" w:rsidRPr="003B2B9B" w:rsidRDefault="00C7020E" w:rsidP="00C7020E">
            <w:pPr>
              <w:tabs>
                <w:tab w:val="left" w:pos="284"/>
              </w:tabs>
              <w:spacing w:line="250" w:lineRule="exact"/>
              <w:rPr>
                <w:rFonts w:eastAsiaTheme="minorEastAsia" w:cstheme="minorBidi"/>
                <w:szCs w:val="22"/>
                <w:lang w:eastAsia="en-US"/>
              </w:rPr>
            </w:pPr>
          </w:p>
        </w:tc>
      </w:tr>
      <w:tr w:rsidR="00C7020E" w:rsidRPr="003B2B9B" w14:paraId="3417010A" w14:textId="77777777" w:rsidTr="009A7328">
        <w:tc>
          <w:tcPr>
            <w:tcW w:w="1134" w:type="dxa"/>
            <w:shd w:val="clear" w:color="auto" w:fill="auto"/>
          </w:tcPr>
          <w:p w14:paraId="318E83F7"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436976F8" w14:textId="77777777" w:rsidR="00C7020E" w:rsidRPr="003B2B9B" w:rsidRDefault="00C7020E" w:rsidP="00C7020E">
            <w:pPr>
              <w:pStyle w:val="Kop2"/>
            </w:pPr>
            <w:bookmarkStart w:id="102" w:name="_Toc475564728"/>
            <w:r w:rsidRPr="003B2B9B">
              <w:t>terugbetalingsregeling</w:t>
            </w:r>
            <w:bookmarkEnd w:id="102"/>
          </w:p>
        </w:tc>
        <w:tc>
          <w:tcPr>
            <w:tcW w:w="6873" w:type="dxa"/>
            <w:shd w:val="clear" w:color="auto" w:fill="auto"/>
          </w:tcPr>
          <w:p w14:paraId="4005D293"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Wanneer je </w:t>
            </w:r>
          </w:p>
          <w:p w14:paraId="3A6C1A02" w14:textId="77777777" w:rsidR="00C7020E" w:rsidRPr="003B2B9B" w:rsidRDefault="00C7020E" w:rsidP="00C7020E">
            <w:pPr>
              <w:pStyle w:val="DefaultText"/>
              <w:numPr>
                <w:ilvl w:val="0"/>
                <w:numId w:val="2"/>
              </w:numPr>
              <w:tabs>
                <w:tab w:val="left" w:pos="284"/>
              </w:tabs>
              <w:spacing w:line="250" w:lineRule="exact"/>
              <w:ind w:left="284" w:hanging="284"/>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 xml:space="preserve">na het volgen van je opleiding uit dienst gaat, of </w:t>
            </w:r>
          </w:p>
          <w:p w14:paraId="602E98F0" w14:textId="77777777" w:rsidR="00C7020E" w:rsidRPr="003B2B9B" w:rsidRDefault="00C7020E" w:rsidP="00C7020E">
            <w:pPr>
              <w:pStyle w:val="DefaultText"/>
              <w:numPr>
                <w:ilvl w:val="0"/>
                <w:numId w:val="2"/>
              </w:numPr>
              <w:tabs>
                <w:tab w:val="left" w:pos="284"/>
              </w:tabs>
              <w:spacing w:line="250" w:lineRule="exact"/>
              <w:ind w:left="284" w:hanging="284"/>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 xml:space="preserve">op eigen initiatief en zonder schriftelijke toestemming van de directie je opleiding tussentijds beëindigt of </w:t>
            </w:r>
          </w:p>
          <w:p w14:paraId="76AE23B3" w14:textId="77777777" w:rsidR="00C7020E" w:rsidRPr="003B2B9B" w:rsidRDefault="00C7020E" w:rsidP="00C7020E">
            <w:pPr>
              <w:pStyle w:val="DefaultText"/>
              <w:numPr>
                <w:ilvl w:val="0"/>
                <w:numId w:val="2"/>
              </w:numPr>
              <w:tabs>
                <w:tab w:val="left" w:pos="284"/>
              </w:tabs>
              <w:spacing w:line="250" w:lineRule="exact"/>
              <w:ind w:left="284" w:hanging="284"/>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de opleiding niet met goed gevolg beëindigt wegens onvoldoende studie-ijver</w:t>
            </w:r>
          </w:p>
          <w:p w14:paraId="119C752E"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p>
          <w:p w14:paraId="3A480F99"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betaal je (een deel van) de kosten van de opleiding terug. Het gaat hier om alle kosten verbonden aan de opleiding: </w:t>
            </w:r>
          </w:p>
          <w:p w14:paraId="798B28A9"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p>
          <w:tbl>
            <w:tblPr>
              <w:tblStyle w:val="Tabelraster"/>
              <w:tblW w:w="0" w:type="auto"/>
              <w:shd w:val="clear" w:color="auto" w:fill="E2EFD9" w:themeFill="accent6" w:themeFillTint="33"/>
              <w:tblLayout w:type="fixed"/>
              <w:tblLook w:val="04A0" w:firstRow="1" w:lastRow="0" w:firstColumn="1" w:lastColumn="0" w:noHBand="0" w:noVBand="1"/>
            </w:tblPr>
            <w:tblGrid>
              <w:gridCol w:w="2791"/>
              <w:gridCol w:w="3118"/>
            </w:tblGrid>
            <w:tr w:rsidR="00C7020E" w:rsidRPr="003B2B9B" w14:paraId="4E5F7C4F" w14:textId="77777777" w:rsidTr="00634A4D">
              <w:tc>
                <w:tcPr>
                  <w:tcW w:w="2791" w:type="dxa"/>
                  <w:shd w:val="clear" w:color="auto" w:fill="E2EFD9" w:themeFill="accent6" w:themeFillTint="33"/>
                </w:tcPr>
                <w:p w14:paraId="6AA3D18E"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p>
                <w:p w14:paraId="29AB1FA9"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Uit dienst datum na het afronden van de opleiding</w:t>
                  </w:r>
                </w:p>
              </w:tc>
              <w:tc>
                <w:tcPr>
                  <w:tcW w:w="3118" w:type="dxa"/>
                  <w:shd w:val="clear" w:color="auto" w:fill="E2EFD9" w:themeFill="accent6" w:themeFillTint="33"/>
                </w:tcPr>
                <w:p w14:paraId="24EA5F87"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Terug te betalen % van de totaal gemaakte kosten voor de opleiding</w:t>
                  </w:r>
                </w:p>
              </w:tc>
            </w:tr>
            <w:tr w:rsidR="00C7020E" w:rsidRPr="003B2B9B" w14:paraId="16467866" w14:textId="77777777" w:rsidTr="00634A4D">
              <w:tc>
                <w:tcPr>
                  <w:tcW w:w="2791" w:type="dxa"/>
                  <w:shd w:val="clear" w:color="auto" w:fill="E2EFD9" w:themeFill="accent6" w:themeFillTint="33"/>
                </w:tcPr>
                <w:p w14:paraId="4030BA5E"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 xml:space="preserve">&lt; 1 jaar </w:t>
                  </w:r>
                </w:p>
              </w:tc>
              <w:tc>
                <w:tcPr>
                  <w:tcW w:w="3118" w:type="dxa"/>
                  <w:shd w:val="clear" w:color="auto" w:fill="E2EFD9" w:themeFill="accent6" w:themeFillTint="33"/>
                </w:tcPr>
                <w:p w14:paraId="286A6F8F"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100%</w:t>
                  </w:r>
                </w:p>
              </w:tc>
            </w:tr>
            <w:tr w:rsidR="00C7020E" w:rsidRPr="003B2B9B" w14:paraId="1126447B" w14:textId="77777777" w:rsidTr="00634A4D">
              <w:tc>
                <w:tcPr>
                  <w:tcW w:w="2791" w:type="dxa"/>
                  <w:shd w:val="clear" w:color="auto" w:fill="E2EFD9" w:themeFill="accent6" w:themeFillTint="33"/>
                </w:tcPr>
                <w:p w14:paraId="2885A46B"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vanaf 1 jaar en &lt; 2jaar</w:t>
                  </w:r>
                </w:p>
              </w:tc>
              <w:tc>
                <w:tcPr>
                  <w:tcW w:w="3118" w:type="dxa"/>
                  <w:shd w:val="clear" w:color="auto" w:fill="E2EFD9" w:themeFill="accent6" w:themeFillTint="33"/>
                </w:tcPr>
                <w:p w14:paraId="2A015BAA"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75%</w:t>
                  </w:r>
                </w:p>
              </w:tc>
            </w:tr>
            <w:tr w:rsidR="00C7020E" w:rsidRPr="003B2B9B" w14:paraId="6B39BF13" w14:textId="77777777" w:rsidTr="00634A4D">
              <w:tc>
                <w:tcPr>
                  <w:tcW w:w="2791" w:type="dxa"/>
                  <w:shd w:val="clear" w:color="auto" w:fill="E2EFD9" w:themeFill="accent6" w:themeFillTint="33"/>
                </w:tcPr>
                <w:p w14:paraId="041DCD3F"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Vanaf 2 jaar en &lt; 3 jaar</w:t>
                  </w:r>
                </w:p>
              </w:tc>
              <w:tc>
                <w:tcPr>
                  <w:tcW w:w="3118" w:type="dxa"/>
                  <w:shd w:val="clear" w:color="auto" w:fill="E2EFD9" w:themeFill="accent6" w:themeFillTint="33"/>
                </w:tcPr>
                <w:p w14:paraId="0657A3F6"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50%</w:t>
                  </w:r>
                </w:p>
              </w:tc>
            </w:tr>
            <w:tr w:rsidR="00C7020E" w:rsidRPr="003B2B9B" w14:paraId="67991AF7" w14:textId="77777777" w:rsidTr="00634A4D">
              <w:tc>
                <w:tcPr>
                  <w:tcW w:w="2791" w:type="dxa"/>
                  <w:shd w:val="clear" w:color="auto" w:fill="E2EFD9" w:themeFill="accent6" w:themeFillTint="33"/>
                </w:tcPr>
                <w:p w14:paraId="21642A46"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Vanaf 3 jaar</w:t>
                  </w:r>
                </w:p>
              </w:tc>
              <w:tc>
                <w:tcPr>
                  <w:tcW w:w="3118" w:type="dxa"/>
                  <w:shd w:val="clear" w:color="auto" w:fill="E2EFD9" w:themeFill="accent6" w:themeFillTint="33"/>
                </w:tcPr>
                <w:p w14:paraId="1AB68856"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0%</w:t>
                  </w:r>
                </w:p>
              </w:tc>
            </w:tr>
          </w:tbl>
          <w:p w14:paraId="77AC59C2"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p>
          <w:p w14:paraId="29FC5420" w14:textId="77777777" w:rsidR="00C7020E" w:rsidRPr="003B2B9B" w:rsidRDefault="00C7020E" w:rsidP="00C7020E">
            <w:pPr>
              <w:pStyle w:val="DefaultText"/>
              <w:tabs>
                <w:tab w:val="left" w:pos="284"/>
              </w:tabs>
              <w:spacing w:line="250" w:lineRule="exact"/>
              <w:rPr>
                <w:rFonts w:asciiTheme="minorHAnsi" w:hAnsiTheme="minorHAnsi" w:cs="Arial"/>
                <w:color w:val="2E74B5" w:themeColor="accent1" w:themeShade="BF"/>
                <w:sz w:val="22"/>
                <w:szCs w:val="22"/>
              </w:rPr>
            </w:pPr>
            <w:r w:rsidRPr="003B2B9B">
              <w:rPr>
                <w:rFonts w:asciiTheme="minorHAnsi" w:hAnsiTheme="minorHAnsi" w:cs="Arial"/>
                <w:color w:val="2E74B5" w:themeColor="accent1" w:themeShade="BF"/>
                <w:sz w:val="22"/>
                <w:szCs w:val="22"/>
              </w:rPr>
              <w:t xml:space="preserve">Het terug te betalen bedrag kan worden verrekend met het salaris dat je nog tegoed hebt. Of er sprake was van voldoende studie-ijver, beoordeelt de werkgever. </w:t>
            </w:r>
          </w:p>
          <w:p w14:paraId="503411C9" w14:textId="77777777" w:rsidR="00C7020E" w:rsidRPr="003B2B9B" w:rsidRDefault="00C7020E" w:rsidP="00C7020E">
            <w:pPr>
              <w:pStyle w:val="DefaultText"/>
              <w:tabs>
                <w:tab w:val="left" w:pos="284"/>
              </w:tabs>
              <w:spacing w:line="250" w:lineRule="exact"/>
              <w:rPr>
                <w:rFonts w:asciiTheme="minorHAnsi" w:hAnsiTheme="minorHAnsi" w:cs="Arial"/>
                <w:b/>
                <w:i/>
                <w:color w:val="2E74B5" w:themeColor="accent1" w:themeShade="BF"/>
                <w:sz w:val="22"/>
                <w:szCs w:val="22"/>
              </w:rPr>
            </w:pPr>
          </w:p>
          <w:p w14:paraId="789B34C4"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De werkgever kan de betaling van de vergoedingen beëindigen als je studievorderingen of werkprestaties daartoe aanleiding geven. </w:t>
            </w:r>
          </w:p>
          <w:p w14:paraId="754440DB"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p>
          <w:p w14:paraId="567902ED"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De terugbetalingsregeling geldt niet als je dienstverband eindigt door</w:t>
            </w:r>
          </w:p>
          <w:p w14:paraId="7B721131" w14:textId="77777777" w:rsidR="00C7020E" w:rsidRPr="003B2B9B" w:rsidRDefault="00C7020E" w:rsidP="00C7020E">
            <w:pPr>
              <w:pStyle w:val="Lijstalinea"/>
              <w:numPr>
                <w:ilvl w:val="0"/>
                <w:numId w:val="18"/>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pensioen, arbeidsongeschiktheid of overlijden,</w:t>
            </w:r>
          </w:p>
          <w:p w14:paraId="620A6F7F" w14:textId="77777777" w:rsidR="00C7020E" w:rsidRPr="003B2B9B" w:rsidRDefault="00C7020E" w:rsidP="00C7020E">
            <w:pPr>
              <w:pStyle w:val="Lijstalinea"/>
              <w:numPr>
                <w:ilvl w:val="0"/>
                <w:numId w:val="18"/>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 xml:space="preserve">op initiatief van werkgever. </w:t>
            </w:r>
          </w:p>
          <w:p w14:paraId="45644E27" w14:textId="77777777" w:rsidR="00C7020E" w:rsidRPr="003B2B9B" w:rsidRDefault="00C7020E" w:rsidP="00C7020E">
            <w:pPr>
              <w:tabs>
                <w:tab w:val="left" w:pos="284"/>
              </w:tabs>
              <w:spacing w:line="250" w:lineRule="exact"/>
              <w:rPr>
                <w:rFonts w:eastAsiaTheme="minorEastAsia" w:cstheme="minorBidi"/>
                <w:szCs w:val="22"/>
                <w:lang w:eastAsia="en-US"/>
              </w:rPr>
            </w:pPr>
          </w:p>
        </w:tc>
      </w:tr>
      <w:tr w:rsidR="00C7020E" w:rsidRPr="003B2B9B" w14:paraId="26C5888F" w14:textId="77777777" w:rsidTr="009A7328">
        <w:tc>
          <w:tcPr>
            <w:tcW w:w="1134" w:type="dxa"/>
            <w:shd w:val="clear" w:color="auto" w:fill="auto"/>
          </w:tcPr>
          <w:p w14:paraId="718FB26C" w14:textId="3ABAC53D" w:rsidR="00C7020E" w:rsidRPr="003B2B9B" w:rsidRDefault="00C7020E" w:rsidP="00543BD1">
            <w:pPr>
              <w:pStyle w:val="Kop1"/>
            </w:pPr>
            <w:bookmarkStart w:id="103" w:name="_Toc475564729"/>
            <w:r w:rsidRPr="003B2B9B">
              <w:t>Artikel 4</w:t>
            </w:r>
            <w:r>
              <w:t>4</w:t>
            </w:r>
            <w:bookmarkEnd w:id="103"/>
          </w:p>
        </w:tc>
        <w:tc>
          <w:tcPr>
            <w:tcW w:w="2405" w:type="dxa"/>
            <w:shd w:val="clear" w:color="auto" w:fill="auto"/>
          </w:tcPr>
          <w:p w14:paraId="30BCD89D" w14:textId="77777777" w:rsidR="00C7020E" w:rsidRPr="003B2B9B" w:rsidRDefault="00C7020E" w:rsidP="00C7020E">
            <w:pPr>
              <w:pStyle w:val="Kop2"/>
            </w:pPr>
            <w:bookmarkStart w:id="104" w:name="_Toc475564730"/>
            <w:r w:rsidRPr="003B2B9B">
              <w:t>medisch onderzoek</w:t>
            </w:r>
            <w:bookmarkEnd w:id="104"/>
          </w:p>
        </w:tc>
        <w:tc>
          <w:tcPr>
            <w:tcW w:w="6873" w:type="dxa"/>
            <w:shd w:val="clear" w:color="auto" w:fill="auto"/>
          </w:tcPr>
          <w:p w14:paraId="57CED0C8"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Je kunt op vrijwillige basis deelnemen aan een periodiek medisch onderzoek.</w:t>
            </w:r>
          </w:p>
          <w:p w14:paraId="342C6904" w14:textId="77777777" w:rsidR="00C7020E" w:rsidRPr="003B2B9B" w:rsidRDefault="00C7020E" w:rsidP="00C7020E">
            <w:pPr>
              <w:tabs>
                <w:tab w:val="left" w:pos="284"/>
              </w:tabs>
              <w:spacing w:line="250" w:lineRule="exact"/>
              <w:rPr>
                <w:lang w:eastAsia="en-US"/>
              </w:rPr>
            </w:pPr>
          </w:p>
        </w:tc>
      </w:tr>
      <w:tr w:rsidR="00C7020E" w:rsidRPr="003B2B9B" w14:paraId="3E1EB2CA" w14:textId="77777777" w:rsidTr="009A7328">
        <w:tc>
          <w:tcPr>
            <w:tcW w:w="1134" w:type="dxa"/>
            <w:shd w:val="clear" w:color="auto" w:fill="auto"/>
          </w:tcPr>
          <w:p w14:paraId="0314A215" w14:textId="2A2D863C" w:rsidR="00C7020E" w:rsidRPr="003B2B9B" w:rsidRDefault="00C7020E" w:rsidP="00543BD1">
            <w:pPr>
              <w:pStyle w:val="Kop1"/>
            </w:pPr>
            <w:bookmarkStart w:id="105" w:name="_Toc475564731"/>
            <w:r w:rsidRPr="003B2B9B">
              <w:t>Artikel 4</w:t>
            </w:r>
            <w:r>
              <w:t>5</w:t>
            </w:r>
            <w:bookmarkEnd w:id="105"/>
          </w:p>
        </w:tc>
        <w:tc>
          <w:tcPr>
            <w:tcW w:w="2405" w:type="dxa"/>
            <w:shd w:val="clear" w:color="auto" w:fill="auto"/>
          </w:tcPr>
          <w:p w14:paraId="499AA1B9" w14:textId="77777777" w:rsidR="00C7020E" w:rsidRPr="003B2B9B" w:rsidRDefault="00C7020E" w:rsidP="00C7020E">
            <w:pPr>
              <w:pStyle w:val="Kop2"/>
            </w:pPr>
            <w:bookmarkStart w:id="106" w:name="_Toc475564732"/>
            <w:r w:rsidRPr="003B2B9B">
              <w:t>ziekmelding</w:t>
            </w:r>
            <w:bookmarkEnd w:id="106"/>
          </w:p>
        </w:tc>
        <w:tc>
          <w:tcPr>
            <w:tcW w:w="6873" w:type="dxa"/>
            <w:shd w:val="clear" w:color="auto" w:fill="auto"/>
          </w:tcPr>
          <w:p w14:paraId="4C3B027C"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De werkgever kan, wanneer hij aannemelijk maakt dat je je ten onrechte arbeidsongeschikt hebt gemeld, </w:t>
            </w:r>
          </w:p>
          <w:p w14:paraId="0EDB3C72" w14:textId="77777777" w:rsidR="00C7020E" w:rsidRPr="003B2B9B" w:rsidRDefault="00C7020E" w:rsidP="00C7020E">
            <w:pPr>
              <w:pStyle w:val="Lijstalinea"/>
              <w:numPr>
                <w:ilvl w:val="0"/>
                <w:numId w:val="2"/>
              </w:num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de eerste dag van de arbeidsongeschiktheid aanmerken als een opgenomen verlofdag of</w:t>
            </w:r>
          </w:p>
          <w:p w14:paraId="0BAA9C63" w14:textId="77777777" w:rsidR="00C7020E" w:rsidRPr="003B2B9B" w:rsidRDefault="00C7020E" w:rsidP="00C7020E">
            <w:pPr>
              <w:pStyle w:val="Lijstalinea"/>
              <w:numPr>
                <w:ilvl w:val="0"/>
                <w:numId w:val="2"/>
              </w:num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over die dag de doorbetaling van basisloon eventueel </w:t>
            </w:r>
            <w:r>
              <w:rPr>
                <w:rFonts w:asciiTheme="minorHAnsi" w:hAnsiTheme="minorHAnsi" w:cs="Arial"/>
                <w:szCs w:val="22"/>
              </w:rPr>
              <w:t xml:space="preserve">vermeerderd met ploegentoeslag </w:t>
            </w:r>
            <w:r w:rsidRPr="003B2B9B">
              <w:rPr>
                <w:rFonts w:asciiTheme="minorHAnsi" w:hAnsiTheme="minorHAnsi" w:cs="Arial"/>
                <w:szCs w:val="22"/>
              </w:rPr>
              <w:t>achterwege laten.</w:t>
            </w:r>
          </w:p>
          <w:p w14:paraId="2B3E3392" w14:textId="77777777" w:rsidR="00C7020E" w:rsidRPr="005A1FA9" w:rsidRDefault="00C7020E" w:rsidP="00C7020E">
            <w:pPr>
              <w:tabs>
                <w:tab w:val="left" w:pos="284"/>
              </w:tabs>
              <w:autoSpaceDE w:val="0"/>
              <w:autoSpaceDN w:val="0"/>
              <w:adjustRightInd w:val="0"/>
              <w:spacing w:line="250" w:lineRule="exact"/>
              <w:rPr>
                <w:rFonts w:asciiTheme="minorHAnsi" w:hAnsiTheme="minorHAnsi" w:cs="Arial"/>
                <w:szCs w:val="22"/>
              </w:rPr>
            </w:pPr>
          </w:p>
          <w:p w14:paraId="0C4D24F6" w14:textId="77777777" w:rsidR="00C7020E" w:rsidRPr="003B2B9B" w:rsidRDefault="00C7020E" w:rsidP="00C7020E">
            <w:pPr>
              <w:pStyle w:val="Plattetekstinspringen2"/>
              <w:tabs>
                <w:tab w:val="left" w:pos="284"/>
              </w:tabs>
              <w:spacing w:line="250" w:lineRule="exact"/>
              <w:ind w:left="0"/>
              <w:rPr>
                <w:rFonts w:asciiTheme="minorHAnsi" w:hAnsiTheme="minorHAnsi" w:cstheme="minorHAnsi"/>
                <w:szCs w:val="22"/>
              </w:rPr>
            </w:pPr>
            <w:r w:rsidRPr="003B2B9B">
              <w:rPr>
                <w:rFonts w:asciiTheme="minorHAnsi" w:hAnsiTheme="minorHAnsi" w:cstheme="minorHAnsi"/>
                <w:szCs w:val="22"/>
              </w:rPr>
              <w:t>In artikel 46 Ziektewet is de zogenaamde nawerking vastgelegd. (ex)werknemer verplicht zich onmiddellijk ziek te melden bij ProfCore conform de door ProfCore vastgestelde voorschriften in verband met ziekmelding en controle als (ex)werknemer binnen 4 weken na het einde van de arbeidsovereenkomst ziek wordt en op dat moment niet werkzaam is bij een andere werkgever of een WW-uitkering ontvangt.</w:t>
            </w:r>
          </w:p>
          <w:p w14:paraId="068F9855" w14:textId="77777777" w:rsidR="00C7020E" w:rsidRPr="003B2B9B" w:rsidRDefault="00C7020E" w:rsidP="00C7020E">
            <w:pPr>
              <w:pStyle w:val="Plattetekstinspringen2"/>
              <w:tabs>
                <w:tab w:val="left" w:pos="284"/>
              </w:tabs>
              <w:spacing w:line="250" w:lineRule="exact"/>
              <w:ind w:left="0"/>
              <w:rPr>
                <w:rFonts w:asciiTheme="minorHAnsi" w:hAnsiTheme="minorHAnsi" w:cstheme="minorHAnsi"/>
                <w:szCs w:val="22"/>
              </w:rPr>
            </w:pPr>
            <w:r w:rsidRPr="003B2B9B">
              <w:rPr>
                <w:rFonts w:asciiTheme="minorHAnsi" w:hAnsiTheme="minorHAnsi" w:cstheme="minorHAnsi"/>
                <w:szCs w:val="22"/>
              </w:rPr>
              <w:t>Als (ex)werknemer ziek is op het moment dat hij uit dienst gaat en/of als (ex)werknemer voldoet aan het bepaalde in dit artikel, dient (ex)werknemer zich te blijven houden aan de door ProfCore vastgestelde voorschriften in verband met ziekmelding en controle en onder meer;</w:t>
            </w:r>
          </w:p>
          <w:p w14:paraId="4DD3B9BD" w14:textId="77777777" w:rsidR="00C7020E" w:rsidRPr="003B2B9B" w:rsidRDefault="00C7020E" w:rsidP="00C7020E">
            <w:pPr>
              <w:pStyle w:val="Plattetekstinspringen2"/>
              <w:keepLines/>
              <w:numPr>
                <w:ilvl w:val="0"/>
                <w:numId w:val="37"/>
              </w:numPr>
              <w:tabs>
                <w:tab w:val="left" w:pos="284"/>
                <w:tab w:val="left" w:pos="1080"/>
              </w:tabs>
              <w:autoSpaceDE w:val="0"/>
              <w:autoSpaceDN w:val="0"/>
              <w:adjustRightInd w:val="0"/>
              <w:spacing w:after="0" w:line="250" w:lineRule="exact"/>
              <w:ind w:left="284" w:hanging="284"/>
              <w:rPr>
                <w:rFonts w:asciiTheme="minorHAnsi" w:hAnsiTheme="minorHAnsi" w:cstheme="minorHAnsi"/>
                <w:szCs w:val="22"/>
              </w:rPr>
            </w:pPr>
            <w:r w:rsidRPr="003B2B9B">
              <w:rPr>
                <w:rFonts w:asciiTheme="minorHAnsi" w:hAnsiTheme="minorHAnsi" w:cstheme="minorHAnsi"/>
                <w:szCs w:val="22"/>
              </w:rPr>
              <w:t>gehoor te geven aan een ander door ProfCore in te schakelen medicus</w:t>
            </w:r>
          </w:p>
          <w:p w14:paraId="4E895EBA" w14:textId="77777777" w:rsidR="00C7020E" w:rsidRPr="003B2B9B" w:rsidRDefault="00C7020E" w:rsidP="00C7020E">
            <w:pPr>
              <w:pStyle w:val="Plattetekstinspringen2"/>
              <w:keepLines/>
              <w:numPr>
                <w:ilvl w:val="0"/>
                <w:numId w:val="37"/>
              </w:numPr>
              <w:tabs>
                <w:tab w:val="left" w:pos="284"/>
                <w:tab w:val="left" w:pos="1080"/>
              </w:tabs>
              <w:autoSpaceDE w:val="0"/>
              <w:autoSpaceDN w:val="0"/>
              <w:adjustRightInd w:val="0"/>
              <w:spacing w:after="0" w:line="250" w:lineRule="exact"/>
              <w:ind w:left="284" w:hanging="284"/>
              <w:rPr>
                <w:rFonts w:asciiTheme="minorHAnsi" w:hAnsiTheme="minorHAnsi" w:cstheme="minorHAnsi"/>
                <w:szCs w:val="22"/>
              </w:rPr>
            </w:pPr>
            <w:r w:rsidRPr="003B2B9B">
              <w:rPr>
                <w:rFonts w:asciiTheme="minorHAnsi" w:hAnsiTheme="minorHAnsi" w:cstheme="minorHAnsi"/>
                <w:szCs w:val="22"/>
              </w:rPr>
              <w:t>aan ProfCore alle informatie te verstrekken die hij op grond van de Ziektewet (ZW) of de Wet werk en inkomen naar arbeidsvermogen (WIA) aan ProfCore als eigenrisicodrager of aan het UWV dient te verstrekken. Indien (ex)werknemer geen toestemming geeft medische gegevens aan ProfCore te verstrekken, dient hij deze wel aan een bedrijfsarts of arts-gemachtigde te verstrekken</w:t>
            </w:r>
          </w:p>
          <w:p w14:paraId="0703E1F6" w14:textId="77777777" w:rsidR="00C7020E" w:rsidRPr="003B2B9B" w:rsidRDefault="00C7020E" w:rsidP="00C7020E">
            <w:pPr>
              <w:pStyle w:val="Lijstalinea"/>
              <w:keepLines/>
              <w:numPr>
                <w:ilvl w:val="0"/>
                <w:numId w:val="37"/>
              </w:numPr>
              <w:tabs>
                <w:tab w:val="left" w:pos="284"/>
              </w:tabs>
              <w:autoSpaceDE w:val="0"/>
              <w:autoSpaceDN w:val="0"/>
              <w:adjustRightInd w:val="0"/>
              <w:spacing w:line="250" w:lineRule="exact"/>
              <w:ind w:left="284" w:hanging="284"/>
              <w:contextualSpacing w:val="0"/>
              <w:rPr>
                <w:rFonts w:asciiTheme="minorHAnsi" w:hAnsiTheme="minorHAnsi" w:cstheme="minorHAnsi"/>
                <w:szCs w:val="22"/>
              </w:rPr>
            </w:pPr>
            <w:r w:rsidRPr="003B2B9B">
              <w:rPr>
                <w:rFonts w:asciiTheme="minorHAnsi" w:hAnsiTheme="minorHAnsi" w:cstheme="minorHAnsi"/>
                <w:szCs w:val="22"/>
              </w:rPr>
              <w:t>alle verplichtingen na te komen die volgen uit de ZW of de WIA</w:t>
            </w:r>
          </w:p>
          <w:p w14:paraId="3B004C6B" w14:textId="77777777" w:rsidR="00C7020E" w:rsidRPr="003B2B9B" w:rsidRDefault="00C7020E" w:rsidP="00C7020E">
            <w:pPr>
              <w:pStyle w:val="Lijstalinea"/>
              <w:keepLines/>
              <w:numPr>
                <w:ilvl w:val="0"/>
                <w:numId w:val="37"/>
              </w:numPr>
              <w:tabs>
                <w:tab w:val="left" w:pos="284"/>
              </w:tabs>
              <w:autoSpaceDE w:val="0"/>
              <w:autoSpaceDN w:val="0"/>
              <w:adjustRightInd w:val="0"/>
              <w:spacing w:line="250" w:lineRule="exact"/>
              <w:ind w:left="284" w:hanging="284"/>
              <w:contextualSpacing w:val="0"/>
              <w:rPr>
                <w:rFonts w:asciiTheme="minorHAnsi" w:hAnsiTheme="minorHAnsi" w:cstheme="minorHAnsi"/>
                <w:szCs w:val="22"/>
              </w:rPr>
            </w:pPr>
            <w:r w:rsidRPr="003B2B9B">
              <w:rPr>
                <w:rFonts w:asciiTheme="minorHAnsi" w:hAnsiTheme="minorHAnsi" w:cstheme="minorHAnsi"/>
                <w:szCs w:val="22"/>
              </w:rPr>
              <w:t>mee te werken aan een door ProfCore aangeboden re-integratietraject</w:t>
            </w:r>
          </w:p>
          <w:p w14:paraId="15808B9A" w14:textId="77777777" w:rsidR="00C7020E" w:rsidRPr="003B2B9B" w:rsidRDefault="00C7020E" w:rsidP="00C7020E">
            <w:pPr>
              <w:pStyle w:val="Lijstalinea"/>
              <w:keepLines/>
              <w:numPr>
                <w:ilvl w:val="0"/>
                <w:numId w:val="37"/>
              </w:numPr>
              <w:tabs>
                <w:tab w:val="left" w:pos="284"/>
              </w:tabs>
              <w:autoSpaceDE w:val="0"/>
              <w:autoSpaceDN w:val="0"/>
              <w:adjustRightInd w:val="0"/>
              <w:spacing w:line="250" w:lineRule="exact"/>
              <w:ind w:left="284" w:hanging="284"/>
              <w:contextualSpacing w:val="0"/>
              <w:rPr>
                <w:rFonts w:asciiTheme="minorHAnsi" w:hAnsiTheme="minorHAnsi" w:cstheme="minorHAnsi"/>
                <w:szCs w:val="22"/>
              </w:rPr>
            </w:pPr>
            <w:r w:rsidRPr="003B2B9B">
              <w:rPr>
                <w:rFonts w:asciiTheme="minorHAnsi" w:hAnsiTheme="minorHAnsi" w:cstheme="minorHAnsi"/>
                <w:szCs w:val="22"/>
              </w:rPr>
              <w:t>een (vervroegde) IVA-uitkering aan te vragen indien en zodra de bedrijfsarts dit mogelijk acht.</w:t>
            </w:r>
          </w:p>
          <w:p w14:paraId="7F78478B" w14:textId="77777777" w:rsidR="00C7020E" w:rsidRPr="003B2B9B" w:rsidRDefault="00C7020E" w:rsidP="00C7020E">
            <w:pPr>
              <w:keepLines/>
              <w:tabs>
                <w:tab w:val="left" w:pos="284"/>
              </w:tabs>
              <w:autoSpaceDE w:val="0"/>
              <w:autoSpaceDN w:val="0"/>
              <w:adjustRightInd w:val="0"/>
              <w:spacing w:line="250" w:lineRule="exact"/>
              <w:rPr>
                <w:rFonts w:asciiTheme="minorHAnsi" w:hAnsiTheme="minorHAnsi" w:cstheme="minorHAnsi"/>
                <w:szCs w:val="22"/>
              </w:rPr>
            </w:pPr>
          </w:p>
          <w:p w14:paraId="445D8CF7" w14:textId="77777777" w:rsidR="00C7020E" w:rsidRPr="003B2B9B" w:rsidRDefault="00C7020E" w:rsidP="00C7020E">
            <w:pPr>
              <w:pStyle w:val="Geenafstand"/>
              <w:tabs>
                <w:tab w:val="left" w:pos="284"/>
              </w:tabs>
              <w:spacing w:line="250" w:lineRule="exact"/>
              <w:rPr>
                <w:color w:val="2E74B5" w:themeColor="accent1" w:themeShade="BF"/>
                <w:sz w:val="22"/>
                <w:szCs w:val="22"/>
              </w:rPr>
            </w:pPr>
            <w:r w:rsidRPr="003B2B9B">
              <w:rPr>
                <w:color w:val="2E74B5" w:themeColor="accent1" w:themeShade="BF"/>
                <w:sz w:val="22"/>
                <w:szCs w:val="22"/>
              </w:rPr>
              <w:t>De verplichtingen hierboven genoemd blijven bestaan zolang (ex)werknemer arbeidsongeschikt blijft en een Ziektewetuitkering ontvangt. De verplichtingen eindigen als (ex)werknemer volledig is hersteld, tenzij (ex)werknemer binnen 4 weken na herstelmelding opnieuw arbeidsongeschikt wordt of indien (ex)werknemer in dienst treedt bij een andere werkgever.</w:t>
            </w:r>
          </w:p>
          <w:p w14:paraId="53F5C81B" w14:textId="77777777" w:rsidR="00C7020E" w:rsidRPr="003B2B9B" w:rsidRDefault="00C7020E" w:rsidP="00C7020E">
            <w:pPr>
              <w:keepLines/>
              <w:tabs>
                <w:tab w:val="left" w:pos="284"/>
              </w:tabs>
              <w:autoSpaceDE w:val="0"/>
              <w:autoSpaceDN w:val="0"/>
              <w:adjustRightInd w:val="0"/>
              <w:spacing w:line="250" w:lineRule="exact"/>
              <w:rPr>
                <w:rFonts w:asciiTheme="minorHAnsi" w:hAnsiTheme="minorHAnsi" w:cstheme="minorHAnsi"/>
                <w:szCs w:val="22"/>
              </w:rPr>
            </w:pPr>
          </w:p>
          <w:p w14:paraId="170A8EA0" w14:textId="6E261D28"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cstheme="minorHAnsi"/>
                <w:szCs w:val="22"/>
              </w:rPr>
              <w:t>Indien (ex)werknemer het in dit artikel bepaalde overtreedt, verbeurt hij aan ProfCore een direct opeisbare boete ter hoogte van maximaal de helft van het dan laatst geldende dagloon met een maximum van € 500</w:t>
            </w:r>
            <w:r>
              <w:rPr>
                <w:rFonts w:asciiTheme="minorHAnsi" w:hAnsiTheme="minorHAnsi" w:cstheme="minorHAnsi"/>
                <w:szCs w:val="22"/>
              </w:rPr>
              <w:t>,-</w:t>
            </w:r>
            <w:r w:rsidRPr="003B2B9B">
              <w:rPr>
                <w:rFonts w:asciiTheme="minorHAnsi" w:hAnsiTheme="minorHAnsi" w:cstheme="minorHAnsi"/>
                <w:szCs w:val="22"/>
              </w:rPr>
              <w:t>. De boete zal verschuldigd zijn door het enkele feit van de overtreding of niet-nakoming, maar laat onverminderd het recht om volledige schadevergoeding te vorderen.</w:t>
            </w:r>
          </w:p>
          <w:p w14:paraId="0B0E494D"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r>
      <w:tr w:rsidR="00C7020E" w:rsidRPr="003B2B9B" w14:paraId="05BDBF24" w14:textId="77777777" w:rsidTr="009A7328">
        <w:tc>
          <w:tcPr>
            <w:tcW w:w="1134" w:type="dxa"/>
            <w:shd w:val="clear" w:color="auto" w:fill="auto"/>
          </w:tcPr>
          <w:p w14:paraId="3ABDC27B" w14:textId="2F8373CE" w:rsidR="00C7020E" w:rsidRPr="003B2B9B" w:rsidRDefault="00C7020E" w:rsidP="00543BD1">
            <w:pPr>
              <w:pStyle w:val="Kop1"/>
            </w:pPr>
            <w:bookmarkStart w:id="107" w:name="_Toc475564733"/>
            <w:r w:rsidRPr="003B2B9B">
              <w:t>Artikel 4</w:t>
            </w:r>
            <w:r>
              <w:t>6</w:t>
            </w:r>
            <w:bookmarkEnd w:id="107"/>
          </w:p>
        </w:tc>
        <w:tc>
          <w:tcPr>
            <w:tcW w:w="2405" w:type="dxa"/>
            <w:shd w:val="clear" w:color="auto" w:fill="auto"/>
          </w:tcPr>
          <w:p w14:paraId="1CDAAD05" w14:textId="77777777" w:rsidR="00C7020E" w:rsidRPr="003B2B9B" w:rsidRDefault="00C7020E" w:rsidP="00C7020E">
            <w:pPr>
              <w:pStyle w:val="Kop2"/>
            </w:pPr>
            <w:bookmarkStart w:id="108" w:name="_Toc475564734"/>
            <w:r w:rsidRPr="003B2B9B">
              <w:t>loondoorbetaling en aanvulling bij arbeidsongeschiktheid</w:t>
            </w:r>
            <w:bookmarkEnd w:id="108"/>
          </w:p>
          <w:p w14:paraId="0C2C6579"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1E3D7F78" w14:textId="77777777" w:rsidR="00C7020E" w:rsidRPr="003B2B9B" w:rsidRDefault="00C7020E" w:rsidP="00C7020E">
            <w:pPr>
              <w:pStyle w:val="Lijstalinea"/>
              <w:numPr>
                <w:ilvl w:val="0"/>
                <w:numId w:val="19"/>
              </w:numPr>
              <w:tabs>
                <w:tab w:val="left" w:pos="284"/>
                <w:tab w:val="left" w:pos="2977"/>
              </w:tabs>
              <w:spacing w:line="250" w:lineRule="exact"/>
              <w:ind w:left="284" w:hanging="284"/>
              <w:rPr>
                <w:rFonts w:asciiTheme="minorHAnsi" w:eastAsia="Calibri" w:hAnsiTheme="minorHAnsi" w:cs="Calibri"/>
                <w:szCs w:val="22"/>
              </w:rPr>
            </w:pPr>
            <w:bookmarkStart w:id="109" w:name="_Toc281986526"/>
            <w:bookmarkStart w:id="110" w:name="_Toc113261911"/>
            <w:bookmarkStart w:id="111" w:name="_Toc113262727"/>
            <w:r w:rsidRPr="003B2B9B">
              <w:rPr>
                <w:rFonts w:asciiTheme="minorHAnsi" w:eastAsia="Calibri" w:hAnsiTheme="minorHAnsi" w:cs="Calibri"/>
                <w:szCs w:val="22"/>
              </w:rPr>
              <w:t xml:space="preserve">Het kan zijn dat je door arbeidsongeschiktheid niet in staat bent je overeengekomen werk uit te voeren. Als je arbeidsongeschikt bent, ontvang je van je werkgever: </w:t>
            </w:r>
          </w:p>
          <w:p w14:paraId="384FCE06"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b/>
                <w:szCs w:val="22"/>
              </w:rPr>
            </w:pPr>
          </w:p>
          <w:tbl>
            <w:tblPr>
              <w:tblStyle w:val="Tabelraster"/>
              <w:tblW w:w="0" w:type="auto"/>
              <w:shd w:val="clear" w:color="auto" w:fill="E2EFD9" w:themeFill="accent6" w:themeFillTint="33"/>
              <w:tblLayout w:type="fixed"/>
              <w:tblLook w:val="04A0" w:firstRow="1" w:lastRow="0" w:firstColumn="1" w:lastColumn="0" w:noHBand="0" w:noVBand="1"/>
            </w:tblPr>
            <w:tblGrid>
              <w:gridCol w:w="3323"/>
              <w:gridCol w:w="3324"/>
            </w:tblGrid>
            <w:tr w:rsidR="00C7020E" w:rsidRPr="003B2B9B" w14:paraId="16977B01" w14:textId="77777777" w:rsidTr="0093608B">
              <w:tc>
                <w:tcPr>
                  <w:tcW w:w="3323" w:type="dxa"/>
                  <w:shd w:val="clear" w:color="auto" w:fill="E2EFD9" w:themeFill="accent6" w:themeFillTint="33"/>
                </w:tcPr>
                <w:p w14:paraId="689F9531"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b/>
                      <w:szCs w:val="22"/>
                    </w:rPr>
                  </w:pPr>
                  <w:r w:rsidRPr="003B2B9B">
                    <w:rPr>
                      <w:rFonts w:asciiTheme="minorHAnsi" w:eastAsia="Calibri" w:hAnsiTheme="minorHAnsi" w:cs="Calibri"/>
                      <w:b/>
                      <w:szCs w:val="22"/>
                    </w:rPr>
                    <w:t>periode</w:t>
                  </w:r>
                </w:p>
              </w:tc>
              <w:tc>
                <w:tcPr>
                  <w:tcW w:w="3324" w:type="dxa"/>
                  <w:shd w:val="clear" w:color="auto" w:fill="E2EFD9" w:themeFill="accent6" w:themeFillTint="33"/>
                </w:tcPr>
                <w:p w14:paraId="4D2B70E9"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b/>
                      <w:szCs w:val="22"/>
                    </w:rPr>
                  </w:pPr>
                  <w:r w:rsidRPr="003B2B9B">
                    <w:rPr>
                      <w:rFonts w:asciiTheme="minorHAnsi" w:eastAsia="Calibri" w:hAnsiTheme="minorHAnsi" w:cs="Calibri"/>
                      <w:b/>
                      <w:szCs w:val="22"/>
                    </w:rPr>
                    <w:t>Doorbetaling en aanvulling</w:t>
                  </w:r>
                </w:p>
              </w:tc>
            </w:tr>
            <w:tr w:rsidR="00C7020E" w:rsidRPr="003B2B9B" w14:paraId="0DA2C3E4" w14:textId="77777777" w:rsidTr="0093608B">
              <w:tc>
                <w:tcPr>
                  <w:tcW w:w="3323" w:type="dxa"/>
                  <w:shd w:val="clear" w:color="auto" w:fill="E2EFD9" w:themeFill="accent6" w:themeFillTint="33"/>
                </w:tcPr>
                <w:p w14:paraId="4C569F78"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p>
                <w:p w14:paraId="32308AB9"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r w:rsidRPr="003B2B9B">
                    <w:rPr>
                      <w:rFonts w:asciiTheme="minorHAnsi" w:eastAsia="Calibri" w:hAnsiTheme="minorHAnsi" w:cs="Calibri"/>
                      <w:szCs w:val="22"/>
                    </w:rPr>
                    <w:t>De 1</w:t>
                  </w:r>
                  <w:r w:rsidRPr="003B2B9B">
                    <w:rPr>
                      <w:rFonts w:asciiTheme="minorHAnsi" w:eastAsia="Calibri" w:hAnsiTheme="minorHAnsi" w:cs="Calibri"/>
                      <w:szCs w:val="22"/>
                      <w:vertAlign w:val="superscript"/>
                    </w:rPr>
                    <w:t>e</w:t>
                  </w:r>
                  <w:r w:rsidRPr="003B2B9B">
                    <w:rPr>
                      <w:rFonts w:asciiTheme="minorHAnsi" w:eastAsia="Calibri" w:hAnsiTheme="minorHAnsi" w:cs="Calibri"/>
                      <w:szCs w:val="22"/>
                    </w:rPr>
                    <w:t xml:space="preserve"> 6 weken </w:t>
                  </w:r>
                </w:p>
                <w:p w14:paraId="0B46A3AB"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r w:rsidRPr="003B2B9B">
                    <w:rPr>
                      <w:rFonts w:asciiTheme="minorHAnsi" w:eastAsia="Calibri" w:hAnsiTheme="minorHAnsi" w:cs="Calibri"/>
                      <w:szCs w:val="22"/>
                    </w:rPr>
                    <w:t>van je 1</w:t>
                  </w:r>
                  <w:r w:rsidRPr="003B2B9B">
                    <w:rPr>
                      <w:rFonts w:asciiTheme="minorHAnsi" w:eastAsia="Calibri" w:hAnsiTheme="minorHAnsi" w:cs="Calibri"/>
                      <w:szCs w:val="22"/>
                      <w:vertAlign w:val="superscript"/>
                    </w:rPr>
                    <w:t>e</w:t>
                  </w:r>
                  <w:r w:rsidRPr="003B2B9B">
                    <w:rPr>
                      <w:rFonts w:asciiTheme="minorHAnsi" w:eastAsia="Calibri" w:hAnsiTheme="minorHAnsi" w:cs="Calibri"/>
                      <w:szCs w:val="22"/>
                    </w:rPr>
                    <w:t xml:space="preserve"> ziekmelding </w:t>
                  </w:r>
                </w:p>
                <w:p w14:paraId="30017D09"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r w:rsidRPr="003B2B9B">
                    <w:rPr>
                      <w:rFonts w:asciiTheme="minorHAnsi" w:eastAsia="Calibri" w:hAnsiTheme="minorHAnsi" w:cs="Calibri"/>
                      <w:szCs w:val="22"/>
                    </w:rPr>
                    <w:t>in het kalenderjaar</w:t>
                  </w:r>
                </w:p>
              </w:tc>
              <w:tc>
                <w:tcPr>
                  <w:tcW w:w="3324" w:type="dxa"/>
                  <w:shd w:val="clear" w:color="auto" w:fill="E2EFD9" w:themeFill="accent6" w:themeFillTint="33"/>
                </w:tcPr>
                <w:p w14:paraId="442698A9"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p>
                <w:p w14:paraId="17BB75CC"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r w:rsidRPr="003B2B9B">
                    <w:rPr>
                      <w:rFonts w:asciiTheme="minorHAnsi" w:eastAsia="Calibri" w:hAnsiTheme="minorHAnsi" w:cs="Calibri"/>
                      <w:szCs w:val="22"/>
                    </w:rPr>
                    <w:t xml:space="preserve">90% van je </w:t>
                  </w:r>
                  <w:r w:rsidRPr="003B2B9B">
                    <w:rPr>
                      <w:rFonts w:asciiTheme="minorHAnsi" w:hAnsiTheme="minorHAnsi" w:cs="Arial"/>
                      <w:szCs w:val="22"/>
                    </w:rPr>
                    <w:t>basisloon eventueel vermeerderd met ploegentoeslag</w:t>
                  </w:r>
                  <w:r w:rsidRPr="003B2B9B">
                    <w:rPr>
                      <w:rFonts w:asciiTheme="minorHAnsi" w:eastAsia="Calibri" w:hAnsiTheme="minorHAnsi" w:cs="Calibri"/>
                      <w:szCs w:val="22"/>
                    </w:rPr>
                    <w:t xml:space="preserve"> </w:t>
                  </w:r>
                </w:p>
              </w:tc>
            </w:tr>
            <w:tr w:rsidR="00C7020E" w:rsidRPr="003B2B9B" w14:paraId="76643038" w14:textId="77777777" w:rsidTr="0093608B">
              <w:tc>
                <w:tcPr>
                  <w:tcW w:w="3323" w:type="dxa"/>
                  <w:shd w:val="clear" w:color="auto" w:fill="E2EFD9" w:themeFill="accent6" w:themeFillTint="33"/>
                </w:tcPr>
                <w:p w14:paraId="3841BED2"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p>
                <w:p w14:paraId="4D425295"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r w:rsidRPr="003B2B9B">
                    <w:rPr>
                      <w:rFonts w:asciiTheme="minorHAnsi" w:eastAsia="Calibri" w:hAnsiTheme="minorHAnsi" w:cs="Calibri"/>
                      <w:szCs w:val="22"/>
                    </w:rPr>
                    <w:t>De 1</w:t>
                  </w:r>
                  <w:r w:rsidRPr="003B2B9B">
                    <w:rPr>
                      <w:rFonts w:asciiTheme="minorHAnsi" w:eastAsia="Calibri" w:hAnsiTheme="minorHAnsi" w:cs="Calibri"/>
                      <w:szCs w:val="22"/>
                      <w:vertAlign w:val="superscript"/>
                    </w:rPr>
                    <w:t>e</w:t>
                  </w:r>
                  <w:r w:rsidRPr="003B2B9B">
                    <w:rPr>
                      <w:rFonts w:asciiTheme="minorHAnsi" w:eastAsia="Calibri" w:hAnsiTheme="minorHAnsi" w:cs="Calibri"/>
                      <w:szCs w:val="22"/>
                    </w:rPr>
                    <w:t xml:space="preserve"> 6 weken </w:t>
                  </w:r>
                </w:p>
                <w:p w14:paraId="0467053C"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r w:rsidRPr="003B2B9B">
                    <w:rPr>
                      <w:rFonts w:asciiTheme="minorHAnsi" w:eastAsia="Calibri" w:hAnsiTheme="minorHAnsi" w:cs="Calibri"/>
                      <w:szCs w:val="22"/>
                    </w:rPr>
                    <w:t>van je 2</w:t>
                  </w:r>
                  <w:r w:rsidRPr="003B2B9B">
                    <w:rPr>
                      <w:rFonts w:asciiTheme="minorHAnsi" w:eastAsia="Calibri" w:hAnsiTheme="minorHAnsi" w:cs="Calibri"/>
                      <w:szCs w:val="22"/>
                      <w:vertAlign w:val="superscript"/>
                    </w:rPr>
                    <w:t>e</w:t>
                  </w:r>
                  <w:r w:rsidRPr="003B2B9B">
                    <w:rPr>
                      <w:rFonts w:asciiTheme="minorHAnsi" w:eastAsia="Calibri" w:hAnsiTheme="minorHAnsi" w:cs="Calibri"/>
                      <w:szCs w:val="22"/>
                    </w:rPr>
                    <w:t xml:space="preserve"> en latere ziekmeldingen</w:t>
                  </w:r>
                </w:p>
                <w:p w14:paraId="7F407FDF"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r w:rsidRPr="003B2B9B">
                    <w:rPr>
                      <w:rFonts w:asciiTheme="minorHAnsi" w:eastAsia="Calibri" w:hAnsiTheme="minorHAnsi" w:cs="Calibri"/>
                      <w:szCs w:val="22"/>
                    </w:rPr>
                    <w:t xml:space="preserve"> in het kalenderjaar</w:t>
                  </w:r>
                </w:p>
              </w:tc>
              <w:tc>
                <w:tcPr>
                  <w:tcW w:w="3324" w:type="dxa"/>
                  <w:shd w:val="clear" w:color="auto" w:fill="E2EFD9" w:themeFill="accent6" w:themeFillTint="33"/>
                </w:tcPr>
                <w:p w14:paraId="68768D3D"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p>
                <w:p w14:paraId="2715477C"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r w:rsidRPr="003B2B9B">
                    <w:rPr>
                      <w:rFonts w:asciiTheme="minorHAnsi" w:eastAsia="Calibri" w:hAnsiTheme="minorHAnsi" w:cs="Calibri"/>
                      <w:szCs w:val="22"/>
                    </w:rPr>
                    <w:t xml:space="preserve">85% van je </w:t>
                  </w:r>
                  <w:r w:rsidRPr="003B2B9B">
                    <w:rPr>
                      <w:rFonts w:asciiTheme="minorHAnsi" w:hAnsiTheme="minorHAnsi" w:cs="Arial"/>
                      <w:szCs w:val="22"/>
                    </w:rPr>
                    <w:t>basisloon eventueel vermeerderd met ploegentoeslag</w:t>
                  </w:r>
                  <w:r w:rsidRPr="003B2B9B">
                    <w:rPr>
                      <w:rFonts w:asciiTheme="minorHAnsi" w:eastAsia="Calibri" w:hAnsiTheme="minorHAnsi" w:cs="Calibri"/>
                      <w:szCs w:val="22"/>
                    </w:rPr>
                    <w:t xml:space="preserve"> salaris</w:t>
                  </w:r>
                </w:p>
              </w:tc>
            </w:tr>
            <w:tr w:rsidR="00C7020E" w:rsidRPr="003B2B9B" w14:paraId="260C7310" w14:textId="77777777" w:rsidTr="0093608B">
              <w:tc>
                <w:tcPr>
                  <w:tcW w:w="3323" w:type="dxa"/>
                  <w:shd w:val="clear" w:color="auto" w:fill="E2EFD9" w:themeFill="accent6" w:themeFillTint="33"/>
                </w:tcPr>
                <w:p w14:paraId="7C9ABBD1"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p>
                <w:p w14:paraId="57243B48"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r w:rsidRPr="003B2B9B">
                    <w:rPr>
                      <w:rFonts w:asciiTheme="minorHAnsi" w:eastAsia="Calibri" w:hAnsiTheme="minorHAnsi" w:cs="Calibri"/>
                      <w:szCs w:val="22"/>
                    </w:rPr>
                    <w:t>Vanaf de 7</w:t>
                  </w:r>
                  <w:r w:rsidRPr="003B2B9B">
                    <w:rPr>
                      <w:rFonts w:asciiTheme="minorHAnsi" w:eastAsia="Calibri" w:hAnsiTheme="minorHAnsi" w:cs="Calibri"/>
                      <w:szCs w:val="22"/>
                      <w:vertAlign w:val="superscript"/>
                    </w:rPr>
                    <w:t xml:space="preserve">e </w:t>
                  </w:r>
                  <w:r w:rsidRPr="003B2B9B">
                    <w:rPr>
                      <w:rFonts w:asciiTheme="minorHAnsi" w:eastAsia="Calibri" w:hAnsiTheme="minorHAnsi" w:cs="Calibri"/>
                      <w:szCs w:val="22"/>
                    </w:rPr>
                    <w:t>t/m 52</w:t>
                  </w:r>
                  <w:r w:rsidRPr="003B2B9B">
                    <w:rPr>
                      <w:rFonts w:asciiTheme="minorHAnsi" w:eastAsia="Calibri" w:hAnsiTheme="minorHAnsi" w:cs="Calibri"/>
                      <w:szCs w:val="22"/>
                      <w:vertAlign w:val="superscript"/>
                    </w:rPr>
                    <w:t>e</w:t>
                  </w:r>
                  <w:r w:rsidRPr="003B2B9B">
                    <w:rPr>
                      <w:rFonts w:asciiTheme="minorHAnsi" w:eastAsia="Calibri" w:hAnsiTheme="minorHAnsi" w:cs="Calibri"/>
                      <w:szCs w:val="22"/>
                    </w:rPr>
                    <w:t xml:space="preserve"> de week</w:t>
                  </w:r>
                </w:p>
              </w:tc>
              <w:tc>
                <w:tcPr>
                  <w:tcW w:w="3324" w:type="dxa"/>
                  <w:shd w:val="clear" w:color="auto" w:fill="E2EFD9" w:themeFill="accent6" w:themeFillTint="33"/>
                </w:tcPr>
                <w:p w14:paraId="24032AD3"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p>
                <w:p w14:paraId="288EA92F"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r w:rsidRPr="003B2B9B">
                    <w:rPr>
                      <w:rFonts w:asciiTheme="minorHAnsi" w:eastAsia="Calibri" w:hAnsiTheme="minorHAnsi" w:cs="Calibri"/>
                      <w:szCs w:val="22"/>
                    </w:rPr>
                    <w:t xml:space="preserve">100% van je </w:t>
                  </w:r>
                  <w:r w:rsidRPr="003B2B9B">
                    <w:rPr>
                      <w:rFonts w:asciiTheme="minorHAnsi" w:hAnsiTheme="minorHAnsi" w:cs="Arial"/>
                      <w:szCs w:val="22"/>
                    </w:rPr>
                    <w:t>basisloon eventueel vermeerderd met ploegentoeslag</w:t>
                  </w:r>
                  <w:r w:rsidRPr="003B2B9B">
                    <w:rPr>
                      <w:rFonts w:asciiTheme="minorHAnsi" w:eastAsia="Calibri" w:hAnsiTheme="minorHAnsi" w:cs="Calibri"/>
                      <w:szCs w:val="22"/>
                    </w:rPr>
                    <w:t xml:space="preserve"> </w:t>
                  </w:r>
                </w:p>
                <w:p w14:paraId="03FD4353"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p>
              </w:tc>
            </w:tr>
            <w:tr w:rsidR="00C7020E" w:rsidRPr="003B2B9B" w14:paraId="6B0D5281" w14:textId="77777777" w:rsidTr="0093608B">
              <w:tc>
                <w:tcPr>
                  <w:tcW w:w="3323" w:type="dxa"/>
                  <w:shd w:val="clear" w:color="auto" w:fill="E2EFD9" w:themeFill="accent6" w:themeFillTint="33"/>
                </w:tcPr>
                <w:p w14:paraId="46A6F139"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p>
                <w:p w14:paraId="0D80EB55"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r w:rsidRPr="003B2B9B">
                    <w:rPr>
                      <w:rFonts w:asciiTheme="minorHAnsi" w:eastAsia="Calibri" w:hAnsiTheme="minorHAnsi" w:cs="Calibri"/>
                      <w:szCs w:val="22"/>
                    </w:rPr>
                    <w:t>Vanaf de 53</w:t>
                  </w:r>
                  <w:r w:rsidRPr="003B2B9B">
                    <w:rPr>
                      <w:rFonts w:asciiTheme="minorHAnsi" w:eastAsia="Calibri" w:hAnsiTheme="minorHAnsi" w:cs="Calibri"/>
                      <w:szCs w:val="22"/>
                      <w:vertAlign w:val="superscript"/>
                    </w:rPr>
                    <w:t xml:space="preserve">e </w:t>
                  </w:r>
                  <w:r w:rsidRPr="003B2B9B">
                    <w:rPr>
                      <w:rFonts w:asciiTheme="minorHAnsi" w:eastAsia="Calibri" w:hAnsiTheme="minorHAnsi" w:cs="Calibri"/>
                      <w:szCs w:val="22"/>
                    </w:rPr>
                    <w:t>t/m 104</w:t>
                  </w:r>
                  <w:r w:rsidRPr="003B2B9B">
                    <w:rPr>
                      <w:rFonts w:asciiTheme="minorHAnsi" w:eastAsia="Calibri" w:hAnsiTheme="minorHAnsi" w:cs="Calibri"/>
                      <w:szCs w:val="22"/>
                      <w:vertAlign w:val="superscript"/>
                    </w:rPr>
                    <w:t>e</w:t>
                  </w:r>
                  <w:r w:rsidRPr="003B2B9B">
                    <w:rPr>
                      <w:rFonts w:asciiTheme="minorHAnsi" w:eastAsia="Calibri" w:hAnsiTheme="minorHAnsi" w:cs="Calibri"/>
                      <w:szCs w:val="22"/>
                    </w:rPr>
                    <w:t xml:space="preserve"> de week</w:t>
                  </w:r>
                </w:p>
              </w:tc>
              <w:tc>
                <w:tcPr>
                  <w:tcW w:w="3324" w:type="dxa"/>
                  <w:shd w:val="clear" w:color="auto" w:fill="E2EFD9" w:themeFill="accent6" w:themeFillTint="33"/>
                </w:tcPr>
                <w:p w14:paraId="25D0C444"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p>
                <w:p w14:paraId="55063ADF"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r w:rsidRPr="003B2B9B">
                    <w:rPr>
                      <w:rFonts w:asciiTheme="minorHAnsi" w:eastAsia="Calibri" w:hAnsiTheme="minorHAnsi" w:cs="Calibri"/>
                      <w:szCs w:val="22"/>
                    </w:rPr>
                    <w:t xml:space="preserve">70% van je </w:t>
                  </w:r>
                  <w:r w:rsidRPr="003B2B9B">
                    <w:rPr>
                      <w:rFonts w:asciiTheme="minorHAnsi" w:hAnsiTheme="minorHAnsi" w:cs="Arial"/>
                      <w:szCs w:val="22"/>
                    </w:rPr>
                    <w:t>basisloon eventueel vermeerderd met ploegentoeslag</w:t>
                  </w:r>
                  <w:r w:rsidRPr="003B2B9B">
                    <w:rPr>
                      <w:rFonts w:asciiTheme="minorHAnsi" w:eastAsia="Calibri" w:hAnsiTheme="minorHAnsi" w:cs="Calibri"/>
                      <w:szCs w:val="22"/>
                    </w:rPr>
                    <w:t xml:space="preserve"> </w:t>
                  </w:r>
                </w:p>
              </w:tc>
            </w:tr>
          </w:tbl>
          <w:p w14:paraId="7923025D" w14:textId="77777777" w:rsidR="00C7020E" w:rsidRPr="003B2B9B" w:rsidRDefault="00C7020E" w:rsidP="00C7020E">
            <w:pPr>
              <w:tabs>
                <w:tab w:val="left" w:pos="284"/>
                <w:tab w:val="left" w:pos="2410"/>
                <w:tab w:val="left" w:pos="2694"/>
              </w:tabs>
              <w:spacing w:line="250" w:lineRule="exact"/>
              <w:ind w:left="284" w:hanging="284"/>
              <w:rPr>
                <w:rFonts w:asciiTheme="minorHAnsi" w:eastAsia="Calibri" w:hAnsiTheme="minorHAnsi" w:cs="Calibri"/>
                <w:szCs w:val="22"/>
              </w:rPr>
            </w:pPr>
          </w:p>
          <w:p w14:paraId="67AE122C" w14:textId="54D0B40D" w:rsidR="00C7020E" w:rsidRPr="003B2B9B" w:rsidRDefault="00C7020E" w:rsidP="00C7020E">
            <w:pPr>
              <w:pStyle w:val="Lijstalinea"/>
              <w:numPr>
                <w:ilvl w:val="0"/>
                <w:numId w:val="19"/>
              </w:numPr>
              <w:tabs>
                <w:tab w:val="left" w:pos="284"/>
              </w:tabs>
              <w:autoSpaceDE w:val="0"/>
              <w:autoSpaceDN w:val="0"/>
              <w:adjustRightInd w:val="0"/>
              <w:spacing w:after="160" w:line="250" w:lineRule="exact"/>
              <w:ind w:left="284" w:hanging="284"/>
              <w:rPr>
                <w:rFonts w:asciiTheme="minorHAnsi" w:eastAsia="Calibri" w:hAnsiTheme="minorHAnsi" w:cs="Calibri"/>
                <w:szCs w:val="22"/>
              </w:rPr>
            </w:pPr>
            <w:r w:rsidRPr="003B2B9B">
              <w:rPr>
                <w:rFonts w:asciiTheme="minorHAnsi" w:hAnsiTheme="minorHAnsi" w:cs="Arial"/>
                <w:szCs w:val="22"/>
              </w:rPr>
              <w:t xml:space="preserve">Perioden worden voor de aanvullingsperiode samengeteld als deze elkaar met een onderbreking van minder dan 4 weken opvolgen. In dit geval ontvang je </w:t>
            </w:r>
            <w:r>
              <w:rPr>
                <w:rFonts w:asciiTheme="minorHAnsi" w:hAnsiTheme="minorHAnsi" w:cs="Arial"/>
                <w:szCs w:val="22"/>
              </w:rPr>
              <w:t>loon</w:t>
            </w:r>
            <w:r w:rsidRPr="003B2B9B">
              <w:rPr>
                <w:rFonts w:asciiTheme="minorHAnsi" w:hAnsiTheme="minorHAnsi" w:cs="Arial"/>
                <w:szCs w:val="22"/>
              </w:rPr>
              <w:t>doorbetaling zoals bij de tweede ziekmelding.</w:t>
            </w:r>
          </w:p>
          <w:p w14:paraId="1BFC0125" w14:textId="77777777" w:rsidR="00C7020E" w:rsidRPr="003B2B9B" w:rsidRDefault="00C7020E" w:rsidP="00C7020E">
            <w:pPr>
              <w:pStyle w:val="Lijstalinea"/>
              <w:numPr>
                <w:ilvl w:val="0"/>
                <w:numId w:val="19"/>
              </w:numPr>
              <w:tabs>
                <w:tab w:val="left" w:pos="284"/>
              </w:tabs>
              <w:autoSpaceDE w:val="0"/>
              <w:autoSpaceDN w:val="0"/>
              <w:adjustRightInd w:val="0"/>
              <w:spacing w:line="250" w:lineRule="exact"/>
              <w:ind w:left="284" w:hanging="284"/>
              <w:rPr>
                <w:rFonts w:asciiTheme="minorHAnsi" w:eastAsia="Calibri" w:hAnsiTheme="minorHAnsi" w:cs="Calibri"/>
                <w:szCs w:val="22"/>
              </w:rPr>
            </w:pPr>
            <w:r w:rsidRPr="003B2B9B">
              <w:rPr>
                <w:rFonts w:asciiTheme="minorHAnsi" w:hAnsiTheme="minorHAnsi"/>
              </w:rPr>
              <w:t>Je ontvangt in ieder geval altijd ten minste het voor jou geldende wettelijk minimumloon.</w:t>
            </w:r>
          </w:p>
          <w:p w14:paraId="2DC4B625" w14:textId="77777777" w:rsidR="00C7020E" w:rsidRPr="003B2B9B" w:rsidRDefault="00C7020E" w:rsidP="00C7020E">
            <w:pPr>
              <w:pStyle w:val="Lijstalinea"/>
              <w:numPr>
                <w:ilvl w:val="0"/>
                <w:numId w:val="19"/>
              </w:numPr>
              <w:tabs>
                <w:tab w:val="left" w:pos="284"/>
              </w:tabs>
              <w:spacing w:line="250" w:lineRule="exact"/>
              <w:ind w:left="284" w:hanging="284"/>
              <w:rPr>
                <w:rFonts w:asciiTheme="minorHAnsi" w:eastAsia="Calibri" w:hAnsiTheme="minorHAnsi" w:cs="Calibri"/>
                <w:szCs w:val="22"/>
              </w:rPr>
            </w:pPr>
            <w:r w:rsidRPr="003B2B9B">
              <w:rPr>
                <w:rFonts w:asciiTheme="minorHAnsi" w:eastAsia="Calibri" w:hAnsiTheme="minorHAnsi" w:cs="Calibri"/>
                <w:szCs w:val="22"/>
              </w:rPr>
              <w:t>Je loondoorbetaling en aanvulling bij arbeidsongeschiktheid wordt verminderd met:</w:t>
            </w:r>
          </w:p>
          <w:p w14:paraId="6E8C6AC7" w14:textId="77777777" w:rsidR="00C7020E" w:rsidRPr="003B2B9B" w:rsidRDefault="00C7020E" w:rsidP="00C7020E">
            <w:pPr>
              <w:pStyle w:val="Lijstalinea"/>
              <w:numPr>
                <w:ilvl w:val="0"/>
                <w:numId w:val="20"/>
              </w:numPr>
              <w:spacing w:line="250" w:lineRule="exact"/>
              <w:ind w:left="568" w:hanging="284"/>
              <w:rPr>
                <w:rFonts w:asciiTheme="minorHAnsi" w:eastAsia="Calibri" w:hAnsiTheme="minorHAnsi" w:cs="Calibri"/>
                <w:szCs w:val="22"/>
              </w:rPr>
            </w:pPr>
            <w:r w:rsidRPr="003B2B9B">
              <w:rPr>
                <w:rFonts w:asciiTheme="minorHAnsi" w:eastAsia="Calibri" w:hAnsiTheme="minorHAnsi" w:cs="Calibri"/>
                <w:szCs w:val="22"/>
              </w:rPr>
              <w:t xml:space="preserve">de eventuele aanspraak die je als gevolg van arbeidsongeschiktheid hebt op een wettelijke uitkering of op basis van een arbeidsongeschiktheidsverzekering </w:t>
            </w:r>
          </w:p>
          <w:p w14:paraId="1BE93D1F" w14:textId="77777777" w:rsidR="00C7020E" w:rsidRPr="003B2B9B" w:rsidRDefault="00C7020E" w:rsidP="00C7020E">
            <w:pPr>
              <w:pStyle w:val="Lijstalinea"/>
              <w:numPr>
                <w:ilvl w:val="0"/>
                <w:numId w:val="20"/>
              </w:numPr>
              <w:spacing w:line="250" w:lineRule="exact"/>
              <w:ind w:left="568" w:hanging="284"/>
              <w:rPr>
                <w:rFonts w:asciiTheme="minorHAnsi" w:eastAsia="Calibri" w:hAnsiTheme="minorHAnsi" w:cs="Calibri"/>
                <w:szCs w:val="22"/>
              </w:rPr>
            </w:pPr>
            <w:r w:rsidRPr="003B2B9B">
              <w:rPr>
                <w:rFonts w:asciiTheme="minorHAnsi" w:eastAsia="Calibri" w:hAnsiTheme="minorHAnsi" w:cs="Calibri"/>
                <w:szCs w:val="22"/>
              </w:rPr>
              <w:t>h</w:t>
            </w:r>
            <w:r w:rsidRPr="003B2B9B">
              <w:rPr>
                <w:rFonts w:asciiTheme="minorHAnsi" w:hAnsiTheme="minorHAnsi" w:cs="Arial"/>
                <w:szCs w:val="22"/>
              </w:rPr>
              <w:t>et bedrag waarmee deze aanspraak is verlaagd door de uitkeringsinstantie als gevolg van jouw gedrag</w:t>
            </w:r>
          </w:p>
          <w:p w14:paraId="5DDA863B" w14:textId="77777777" w:rsidR="00C7020E" w:rsidRPr="003B2B9B" w:rsidRDefault="00C7020E" w:rsidP="00C7020E">
            <w:pPr>
              <w:pStyle w:val="Lijstalinea"/>
              <w:numPr>
                <w:ilvl w:val="0"/>
                <w:numId w:val="20"/>
              </w:numPr>
              <w:spacing w:line="250" w:lineRule="exact"/>
              <w:ind w:left="568" w:hanging="284"/>
              <w:rPr>
                <w:rFonts w:asciiTheme="minorHAnsi" w:eastAsia="Calibri" w:hAnsiTheme="minorHAnsi" w:cs="Calibri"/>
                <w:szCs w:val="22"/>
              </w:rPr>
            </w:pPr>
            <w:r w:rsidRPr="003B2B9B">
              <w:rPr>
                <w:rFonts w:asciiTheme="minorHAnsi" w:eastAsia="Calibri" w:hAnsiTheme="minorHAnsi" w:cs="Calibri"/>
                <w:szCs w:val="22"/>
              </w:rPr>
              <w:t>de eventuele aanspraak die je hebt op grond van een arbeidsongeschiktheidspensioen</w:t>
            </w:r>
          </w:p>
          <w:p w14:paraId="235C7993" w14:textId="77777777" w:rsidR="00C7020E" w:rsidRPr="003B2B9B" w:rsidRDefault="00C7020E" w:rsidP="00C7020E">
            <w:pPr>
              <w:pStyle w:val="Lijstalinea"/>
              <w:numPr>
                <w:ilvl w:val="0"/>
                <w:numId w:val="20"/>
              </w:numPr>
              <w:spacing w:line="250" w:lineRule="exact"/>
              <w:ind w:left="568" w:hanging="284"/>
              <w:rPr>
                <w:rFonts w:asciiTheme="minorHAnsi" w:hAnsiTheme="minorHAnsi" w:cs="Arial"/>
                <w:szCs w:val="22"/>
              </w:rPr>
            </w:pPr>
            <w:r w:rsidRPr="003B2B9B">
              <w:rPr>
                <w:rFonts w:asciiTheme="minorHAnsi" w:hAnsiTheme="minorHAnsi" w:cs="Arial"/>
                <w:szCs w:val="22"/>
              </w:rPr>
              <w:t xml:space="preserve">het bedrag dat in verband met premievrijstelling door het pensioenfonds niet bij jou wordt ingehouden. </w:t>
            </w:r>
          </w:p>
          <w:p w14:paraId="2DB0C4B6" w14:textId="1B4287B4" w:rsidR="00C7020E" w:rsidRPr="003B2B9B" w:rsidRDefault="00C7020E" w:rsidP="00C7020E">
            <w:pPr>
              <w:pStyle w:val="Lijstalinea"/>
              <w:numPr>
                <w:ilvl w:val="0"/>
                <w:numId w:val="19"/>
              </w:numPr>
              <w:tabs>
                <w:tab w:val="left" w:pos="284"/>
              </w:tabs>
              <w:spacing w:line="250" w:lineRule="exact"/>
              <w:ind w:left="284" w:hanging="284"/>
              <w:rPr>
                <w:rFonts w:asciiTheme="minorHAnsi" w:hAnsiTheme="minorHAnsi"/>
                <w:szCs w:val="22"/>
              </w:rPr>
            </w:pPr>
            <w:r w:rsidRPr="003B2B9B">
              <w:rPr>
                <w:rFonts w:asciiTheme="minorHAnsi" w:hAnsiTheme="minorHAnsi"/>
                <w:szCs w:val="22"/>
              </w:rPr>
              <w:t xml:space="preserve">Je hebt geen recht op loondoorbetaling en aanvulling bij arbeidsongeschiktheid in de gevallen genoemd in </w:t>
            </w:r>
            <w:hyperlink r:id="rId17" w:anchor="Boek7_Titeldeel10_Afdeling2_Artikel629" w:history="1">
              <w:r w:rsidRPr="00217731">
                <w:rPr>
                  <w:rStyle w:val="Hyperlink"/>
                  <w:rFonts w:asciiTheme="minorHAnsi" w:hAnsiTheme="minorHAnsi"/>
                  <w:szCs w:val="22"/>
                </w:rPr>
                <w:t>artikel 7:629 lid 3</w:t>
              </w:r>
            </w:hyperlink>
            <w:r w:rsidRPr="003B2B9B">
              <w:rPr>
                <w:rFonts w:asciiTheme="minorHAnsi" w:hAnsiTheme="minorHAnsi"/>
                <w:szCs w:val="22"/>
              </w:rPr>
              <w:t xml:space="preserve">. </w:t>
            </w:r>
            <w:bookmarkEnd w:id="109"/>
            <w:bookmarkEnd w:id="110"/>
            <w:bookmarkEnd w:id="111"/>
          </w:p>
          <w:p w14:paraId="71773874" w14:textId="77777777" w:rsidR="00C7020E" w:rsidRPr="003B2B9B" w:rsidRDefault="00C7020E" w:rsidP="00C7020E">
            <w:pPr>
              <w:tabs>
                <w:tab w:val="left" w:pos="284"/>
              </w:tabs>
              <w:spacing w:line="250" w:lineRule="exact"/>
              <w:rPr>
                <w:rFonts w:asciiTheme="minorHAnsi" w:hAnsiTheme="minorHAnsi"/>
                <w:szCs w:val="22"/>
              </w:rPr>
            </w:pPr>
          </w:p>
        </w:tc>
      </w:tr>
      <w:tr w:rsidR="00C7020E" w:rsidRPr="003B2B9B" w14:paraId="601007A1" w14:textId="77777777" w:rsidTr="009A7328">
        <w:tc>
          <w:tcPr>
            <w:tcW w:w="1134" w:type="dxa"/>
            <w:shd w:val="clear" w:color="auto" w:fill="auto"/>
          </w:tcPr>
          <w:p w14:paraId="5B5A8B70"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3BA42CD7" w14:textId="77777777" w:rsidR="00C7020E" w:rsidRPr="003B2B9B" w:rsidRDefault="00C7020E" w:rsidP="00C7020E">
            <w:pPr>
              <w:pStyle w:val="Kop2"/>
            </w:pPr>
            <w:bookmarkStart w:id="112" w:name="_Toc475564735"/>
            <w:r w:rsidRPr="003B2B9B">
              <w:t>bedrijfsongeval</w:t>
            </w:r>
            <w:bookmarkEnd w:id="112"/>
          </w:p>
          <w:p w14:paraId="24591630"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08B5005D" w14:textId="65984431" w:rsidR="00C7020E" w:rsidRPr="004314F6"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Als je doo</w:t>
            </w:r>
            <w:r>
              <w:rPr>
                <w:rFonts w:asciiTheme="minorHAnsi" w:hAnsiTheme="minorHAnsi"/>
                <w:szCs w:val="22"/>
              </w:rPr>
              <w:t xml:space="preserve">r een bedrijfsongeval volledig </w:t>
            </w:r>
            <w:r w:rsidRPr="003B2B9B">
              <w:rPr>
                <w:rFonts w:asciiTheme="minorHAnsi" w:hAnsiTheme="minorHAnsi"/>
                <w:szCs w:val="22"/>
              </w:rPr>
              <w:t xml:space="preserve">arbeidsongeschikt bent ontvang je de eerste 104 weken 100% van je oorspronkelijke </w:t>
            </w:r>
            <w:r w:rsidRPr="003B2B9B">
              <w:rPr>
                <w:rFonts w:asciiTheme="minorHAnsi" w:hAnsiTheme="minorHAnsi" w:cs="Arial"/>
                <w:szCs w:val="22"/>
              </w:rPr>
              <w:t>basisloon eventueel vermeerderd met ploegentoeslag</w:t>
            </w:r>
            <w:r w:rsidRPr="003B2B9B">
              <w:rPr>
                <w:rFonts w:asciiTheme="minorHAnsi" w:hAnsiTheme="minorHAnsi"/>
                <w:szCs w:val="22"/>
              </w:rPr>
              <w:t xml:space="preserve">. </w:t>
            </w:r>
            <w:r w:rsidRPr="00217731">
              <w:rPr>
                <w:rFonts w:asciiTheme="minorHAnsi" w:hAnsiTheme="minorHAnsi" w:cs="Tahoma"/>
              </w:rPr>
              <w:t xml:space="preserve">Dit artikel is niet van toepassing </w:t>
            </w:r>
            <w:r>
              <w:rPr>
                <w:rFonts w:asciiTheme="minorHAnsi" w:hAnsiTheme="minorHAnsi" w:cs="Tahoma"/>
              </w:rPr>
              <w:t>als</w:t>
            </w:r>
            <w:r w:rsidRPr="00217731">
              <w:rPr>
                <w:rFonts w:asciiTheme="minorHAnsi" w:hAnsiTheme="minorHAnsi" w:cs="Tahoma"/>
              </w:rPr>
              <w:t xml:space="preserve"> het bedrijfsongeval </w:t>
            </w:r>
            <w:r>
              <w:rPr>
                <w:rFonts w:asciiTheme="minorHAnsi" w:hAnsiTheme="minorHAnsi" w:cs="Tahoma"/>
              </w:rPr>
              <w:t xml:space="preserve">door jouw roekeloze handelen is veroorzaakt. Als hierover discussie is, </w:t>
            </w:r>
            <w:r w:rsidRPr="00217731">
              <w:rPr>
                <w:rFonts w:asciiTheme="minorHAnsi" w:hAnsiTheme="minorHAnsi" w:cs="Tahoma"/>
              </w:rPr>
              <w:t xml:space="preserve">wordt </w:t>
            </w:r>
            <w:r>
              <w:rPr>
                <w:rFonts w:asciiTheme="minorHAnsi" w:hAnsiTheme="minorHAnsi" w:cs="Tahoma"/>
              </w:rPr>
              <w:t>de roekeloosheid beoordeel</w:t>
            </w:r>
            <w:r w:rsidRPr="00217731">
              <w:rPr>
                <w:rFonts w:asciiTheme="minorHAnsi" w:hAnsiTheme="minorHAnsi" w:cs="Tahoma"/>
              </w:rPr>
              <w:t>d door een onafhankelijke deskundige partij</w:t>
            </w:r>
            <w:r>
              <w:rPr>
                <w:rFonts w:asciiTheme="minorHAnsi" w:hAnsiTheme="minorHAnsi" w:cs="Tahoma"/>
              </w:rPr>
              <w:t xml:space="preserve">. </w:t>
            </w:r>
          </w:p>
          <w:p w14:paraId="22DBA9DB" w14:textId="77777777" w:rsidR="00C7020E" w:rsidRPr="003B2B9B" w:rsidRDefault="00C7020E" w:rsidP="00C7020E">
            <w:pPr>
              <w:tabs>
                <w:tab w:val="left" w:pos="284"/>
                <w:tab w:val="left" w:pos="2977"/>
              </w:tabs>
              <w:spacing w:line="250" w:lineRule="exact"/>
              <w:rPr>
                <w:rFonts w:asciiTheme="minorHAnsi" w:eastAsia="Calibri" w:hAnsiTheme="minorHAnsi" w:cs="Calibri"/>
                <w:szCs w:val="22"/>
              </w:rPr>
            </w:pPr>
          </w:p>
        </w:tc>
      </w:tr>
      <w:tr w:rsidR="00C7020E" w:rsidRPr="003B2B9B" w14:paraId="56EB9F10" w14:textId="77777777" w:rsidTr="003B2B9B">
        <w:trPr>
          <w:trHeight w:val="5743"/>
        </w:trPr>
        <w:tc>
          <w:tcPr>
            <w:tcW w:w="1134" w:type="dxa"/>
            <w:shd w:val="clear" w:color="auto" w:fill="auto"/>
          </w:tcPr>
          <w:p w14:paraId="620199DB"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727855C0" w14:textId="77777777" w:rsidR="00C7020E" w:rsidRPr="003B2B9B" w:rsidRDefault="00C7020E" w:rsidP="00C7020E">
            <w:pPr>
              <w:pStyle w:val="Kop2"/>
            </w:pPr>
            <w:bookmarkStart w:id="113" w:name="_Toc475564736"/>
            <w:r w:rsidRPr="003B2B9B">
              <w:t>WIA</w:t>
            </w:r>
            <w:bookmarkEnd w:id="113"/>
          </w:p>
          <w:p w14:paraId="0D7E95DF"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6873" w:type="dxa"/>
            <w:shd w:val="clear" w:color="auto" w:fill="auto"/>
          </w:tcPr>
          <w:p w14:paraId="4C484DE0" w14:textId="77777777" w:rsidR="00C7020E" w:rsidRPr="003B2B9B" w:rsidRDefault="00C7020E" w:rsidP="00C7020E">
            <w:pPr>
              <w:tabs>
                <w:tab w:val="left" w:pos="284"/>
              </w:tabs>
              <w:spacing w:line="250" w:lineRule="exact"/>
              <w:rPr>
                <w:rFonts w:asciiTheme="minorHAnsi" w:eastAsia="Times New Roman" w:hAnsiTheme="minorHAnsi" w:cs="Times New Roman"/>
                <w:szCs w:val="22"/>
                <w:u w:val="single"/>
              </w:rPr>
            </w:pPr>
            <w:r w:rsidRPr="003B2B9B">
              <w:rPr>
                <w:rFonts w:asciiTheme="minorHAnsi" w:eastAsia="Times New Roman" w:hAnsiTheme="minorHAnsi" w:cs="Times New Roman"/>
                <w:szCs w:val="22"/>
                <w:u w:val="single"/>
              </w:rPr>
              <w:t>35-80% WGA</w:t>
            </w:r>
          </w:p>
          <w:p w14:paraId="0CE05741"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eastAsia="Times New Roman" w:hAnsiTheme="minorHAnsi" w:cs="Times New Roman"/>
                <w:szCs w:val="22"/>
              </w:rPr>
              <w:t>Als je in de regeling komt van de WGA (arbeidsongeschiktheidspercentage tussen 35% en 80%), ontvang je vanaf het 3</w:t>
            </w:r>
            <w:r w:rsidRPr="003B2B9B">
              <w:rPr>
                <w:rFonts w:asciiTheme="minorHAnsi" w:eastAsia="Times New Roman" w:hAnsiTheme="minorHAnsi" w:cs="Times New Roman"/>
                <w:szCs w:val="22"/>
                <w:vertAlign w:val="superscript"/>
              </w:rPr>
              <w:t>e</w:t>
            </w:r>
            <w:r w:rsidRPr="003B2B9B">
              <w:rPr>
                <w:rFonts w:asciiTheme="minorHAnsi" w:eastAsia="Times New Roman" w:hAnsiTheme="minorHAnsi" w:cs="Times New Roman"/>
                <w:szCs w:val="22"/>
              </w:rPr>
              <w:t xml:space="preserve"> tot en met het 5</w:t>
            </w:r>
            <w:r w:rsidRPr="003B2B9B">
              <w:rPr>
                <w:rFonts w:asciiTheme="minorHAnsi" w:eastAsia="Times New Roman" w:hAnsiTheme="minorHAnsi" w:cs="Times New Roman"/>
                <w:szCs w:val="22"/>
                <w:vertAlign w:val="superscript"/>
              </w:rPr>
              <w:t>e</w:t>
            </w:r>
            <w:r w:rsidRPr="003B2B9B">
              <w:rPr>
                <w:rFonts w:asciiTheme="minorHAnsi" w:eastAsia="Times New Roman" w:hAnsiTheme="minorHAnsi" w:cs="Times New Roman"/>
                <w:szCs w:val="22"/>
              </w:rPr>
              <w:t xml:space="preserve"> </w:t>
            </w:r>
            <w:r w:rsidRPr="003B2B9B">
              <w:rPr>
                <w:rFonts w:asciiTheme="minorHAnsi" w:hAnsiTheme="minorHAnsi"/>
                <w:szCs w:val="22"/>
              </w:rPr>
              <w:t xml:space="preserve">arbeidsongeschiktheidsjaar een aanvulling van 5% op het </w:t>
            </w:r>
            <w:r w:rsidRPr="003B2B9B">
              <w:rPr>
                <w:rFonts w:asciiTheme="minorHAnsi" w:hAnsiTheme="minorHAnsi" w:cs="Arial"/>
                <w:szCs w:val="22"/>
              </w:rPr>
              <w:t>basisloon eventueel vermeerderd met ploegentoeslag</w:t>
            </w:r>
            <w:r w:rsidRPr="003B2B9B">
              <w:rPr>
                <w:rStyle w:val="Verwijzingopmerking"/>
                <w:rFonts w:asciiTheme="minorHAnsi" w:eastAsiaTheme="minorEastAsia" w:hAnsiTheme="minorHAnsi" w:cstheme="minorBidi"/>
                <w:lang w:eastAsia="en-US"/>
              </w:rPr>
              <w:t xml:space="preserve"> </w:t>
            </w:r>
            <w:r w:rsidRPr="003B2B9B">
              <w:rPr>
                <w:rFonts w:asciiTheme="minorHAnsi" w:hAnsiTheme="minorHAnsi"/>
                <w:szCs w:val="22"/>
              </w:rPr>
              <w:t xml:space="preserve">dat met werken wordt verdiend. </w:t>
            </w:r>
          </w:p>
          <w:p w14:paraId="15801A07" w14:textId="77777777" w:rsidR="00C7020E" w:rsidRPr="003B2B9B" w:rsidRDefault="00C7020E" w:rsidP="00C7020E">
            <w:pPr>
              <w:tabs>
                <w:tab w:val="left" w:pos="284"/>
              </w:tabs>
              <w:spacing w:line="250" w:lineRule="exact"/>
              <w:rPr>
                <w:rFonts w:asciiTheme="minorHAnsi" w:hAnsiTheme="minorHAnsi"/>
                <w:szCs w:val="22"/>
              </w:rPr>
            </w:pPr>
          </w:p>
          <w:p w14:paraId="6E7347F8" w14:textId="77777777" w:rsidR="00C7020E" w:rsidRPr="003B2B9B" w:rsidRDefault="00C7020E" w:rsidP="00C7020E">
            <w:pPr>
              <w:tabs>
                <w:tab w:val="left" w:pos="284"/>
              </w:tabs>
              <w:spacing w:line="250" w:lineRule="exact"/>
              <w:rPr>
                <w:rFonts w:asciiTheme="minorHAnsi" w:eastAsia="Times New Roman" w:hAnsiTheme="minorHAnsi" w:cs="Times New Roman"/>
                <w:szCs w:val="22"/>
                <w:u w:val="single"/>
              </w:rPr>
            </w:pPr>
            <w:r w:rsidRPr="003B2B9B">
              <w:rPr>
                <w:rFonts w:asciiTheme="minorHAnsi" w:eastAsia="Times New Roman" w:hAnsiTheme="minorHAnsi" w:cs="Times New Roman"/>
                <w:szCs w:val="22"/>
                <w:u w:val="single"/>
              </w:rPr>
              <w:t>&lt; 35%</w:t>
            </w:r>
          </w:p>
          <w:p w14:paraId="579CF598"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eastAsia="Times New Roman" w:hAnsiTheme="minorHAnsi" w:cs="Times New Roman"/>
                <w:szCs w:val="22"/>
              </w:rPr>
              <w:t xml:space="preserve">Als je minder dan 35% arbeidsongeschikt bent word je in beginsel ingezet voor 100% van je oude </w:t>
            </w:r>
            <w:r w:rsidRPr="003B2B9B">
              <w:rPr>
                <w:rFonts w:asciiTheme="minorHAnsi" w:hAnsiTheme="minorHAnsi" w:cs="Arial"/>
                <w:szCs w:val="22"/>
              </w:rPr>
              <w:t>basisloon eventueel vermeerderd met ploegentoeslag</w:t>
            </w:r>
            <w:r w:rsidRPr="003B2B9B">
              <w:rPr>
                <w:rFonts w:asciiTheme="minorHAnsi" w:eastAsia="Times New Roman" w:hAnsiTheme="minorHAnsi" w:cs="Times New Roman"/>
                <w:szCs w:val="22"/>
              </w:rPr>
              <w:t>. Indien d</w:t>
            </w:r>
            <w:r>
              <w:rPr>
                <w:rFonts w:asciiTheme="minorHAnsi" w:eastAsia="Times New Roman" w:hAnsiTheme="minorHAnsi" w:cs="Times New Roman"/>
                <w:szCs w:val="22"/>
              </w:rPr>
              <w:t xml:space="preserve">it niet mogelijk is ontvang je </w:t>
            </w:r>
            <w:r w:rsidRPr="003B2B9B">
              <w:rPr>
                <w:rFonts w:asciiTheme="minorHAnsi" w:eastAsia="Times New Roman" w:hAnsiTheme="minorHAnsi" w:cs="Times New Roman"/>
                <w:szCs w:val="22"/>
              </w:rPr>
              <w:t>vanaf het 3</w:t>
            </w:r>
            <w:r w:rsidRPr="003B2B9B">
              <w:rPr>
                <w:rFonts w:asciiTheme="minorHAnsi" w:eastAsia="Times New Roman" w:hAnsiTheme="minorHAnsi" w:cs="Times New Roman"/>
                <w:szCs w:val="22"/>
                <w:vertAlign w:val="superscript"/>
              </w:rPr>
              <w:t>e</w:t>
            </w:r>
            <w:r w:rsidRPr="003B2B9B">
              <w:rPr>
                <w:rFonts w:asciiTheme="minorHAnsi" w:eastAsia="Times New Roman" w:hAnsiTheme="minorHAnsi" w:cs="Times New Roman"/>
                <w:szCs w:val="22"/>
              </w:rPr>
              <w:t xml:space="preserve"> tot en met het 5</w:t>
            </w:r>
            <w:r w:rsidRPr="003B2B9B">
              <w:rPr>
                <w:rFonts w:asciiTheme="minorHAnsi" w:eastAsia="Times New Roman" w:hAnsiTheme="minorHAnsi" w:cs="Times New Roman"/>
                <w:szCs w:val="22"/>
                <w:vertAlign w:val="superscript"/>
              </w:rPr>
              <w:t>e</w:t>
            </w:r>
            <w:r w:rsidRPr="003B2B9B">
              <w:rPr>
                <w:rFonts w:asciiTheme="minorHAnsi" w:eastAsia="Times New Roman" w:hAnsiTheme="minorHAnsi" w:cs="Times New Roman"/>
                <w:szCs w:val="22"/>
              </w:rPr>
              <w:t xml:space="preserve"> </w:t>
            </w:r>
            <w:r w:rsidRPr="003B2B9B">
              <w:rPr>
                <w:rFonts w:asciiTheme="minorHAnsi" w:hAnsiTheme="minorHAnsi"/>
                <w:szCs w:val="22"/>
              </w:rPr>
              <w:t>arbeidsongeschiktheidsjaar een aanvulling op het</w:t>
            </w:r>
            <w:r w:rsidRPr="003B2B9B">
              <w:rPr>
                <w:rStyle w:val="Verwijzingopmerking"/>
                <w:rFonts w:asciiTheme="minorHAnsi" w:eastAsiaTheme="minorEastAsia" w:hAnsiTheme="minorHAnsi" w:cstheme="minorBidi"/>
                <w:lang w:eastAsia="en-US"/>
              </w:rPr>
              <w:t xml:space="preserve"> </w:t>
            </w:r>
            <w:r w:rsidRPr="003B2B9B">
              <w:rPr>
                <w:rFonts w:asciiTheme="minorHAnsi" w:hAnsiTheme="minorHAnsi"/>
                <w:szCs w:val="22"/>
              </w:rPr>
              <w:t>verschil tussen het salaris dat je voor de arbeidsongeschiktheid verdiende en het salaris dat je verdient na de vaststelling van het arbeidsongeschiktheidspercentage</w:t>
            </w:r>
            <w:r w:rsidRPr="003B2B9B">
              <w:rPr>
                <w:rFonts w:asciiTheme="minorHAnsi" w:eastAsia="Times New Roman" w:hAnsiTheme="minorHAnsi" w:cs="Times New Roman"/>
                <w:szCs w:val="22"/>
              </w:rPr>
              <w:t>.</w:t>
            </w:r>
            <w:r w:rsidRPr="003B2B9B">
              <w:rPr>
                <w:rFonts w:asciiTheme="minorHAnsi" w:hAnsiTheme="minorHAnsi"/>
                <w:szCs w:val="22"/>
              </w:rPr>
              <w:t xml:space="preserve"> De volgende aanvulling is van toepassing:</w:t>
            </w:r>
          </w:p>
          <w:p w14:paraId="3B86B5D7" w14:textId="77777777" w:rsidR="00C7020E" w:rsidRPr="003B2B9B" w:rsidRDefault="00C7020E" w:rsidP="00C7020E">
            <w:pPr>
              <w:tabs>
                <w:tab w:val="left" w:pos="284"/>
              </w:tabs>
              <w:spacing w:line="250" w:lineRule="exact"/>
              <w:rPr>
                <w:rFonts w:asciiTheme="minorHAnsi" w:hAnsiTheme="minorHAnsi"/>
                <w:szCs w:val="22"/>
              </w:rPr>
            </w:pPr>
          </w:p>
          <w:tbl>
            <w:tblPr>
              <w:tblStyle w:val="Tabelraster"/>
              <w:tblW w:w="0" w:type="auto"/>
              <w:shd w:val="clear" w:color="auto" w:fill="E2EFD9" w:themeFill="accent6" w:themeFillTint="33"/>
              <w:tblLayout w:type="fixed"/>
              <w:tblLook w:val="04A0" w:firstRow="1" w:lastRow="0" w:firstColumn="1" w:lastColumn="0" w:noHBand="0" w:noVBand="1"/>
            </w:tblPr>
            <w:tblGrid>
              <w:gridCol w:w="1232"/>
              <w:gridCol w:w="5103"/>
            </w:tblGrid>
            <w:tr w:rsidR="00C7020E" w:rsidRPr="003B2B9B" w14:paraId="6BB0BF5B" w14:textId="77777777" w:rsidTr="00634A4D">
              <w:tc>
                <w:tcPr>
                  <w:tcW w:w="1232" w:type="dxa"/>
                  <w:shd w:val="clear" w:color="auto" w:fill="E2EFD9" w:themeFill="accent6" w:themeFillTint="33"/>
                </w:tcPr>
                <w:p w14:paraId="39FAC8FB" w14:textId="77777777" w:rsidR="00C7020E" w:rsidRPr="003B2B9B" w:rsidRDefault="00C7020E" w:rsidP="00C7020E">
                  <w:pPr>
                    <w:tabs>
                      <w:tab w:val="left" w:pos="284"/>
                    </w:tabs>
                    <w:spacing w:line="250" w:lineRule="exact"/>
                    <w:rPr>
                      <w:rFonts w:asciiTheme="minorHAnsi" w:hAnsiTheme="minorHAnsi"/>
                      <w:b/>
                      <w:szCs w:val="22"/>
                    </w:rPr>
                  </w:pPr>
                  <w:r w:rsidRPr="003B2B9B">
                    <w:rPr>
                      <w:rFonts w:asciiTheme="minorHAnsi" w:hAnsiTheme="minorHAnsi"/>
                      <w:b/>
                      <w:szCs w:val="22"/>
                    </w:rPr>
                    <w:t>jaren</w:t>
                  </w:r>
                </w:p>
              </w:tc>
              <w:tc>
                <w:tcPr>
                  <w:tcW w:w="5103" w:type="dxa"/>
                  <w:shd w:val="clear" w:color="auto" w:fill="E2EFD9" w:themeFill="accent6" w:themeFillTint="33"/>
                </w:tcPr>
                <w:p w14:paraId="64FD10C9" w14:textId="77777777" w:rsidR="00C7020E" w:rsidRPr="003B2B9B" w:rsidRDefault="00C7020E" w:rsidP="00C7020E">
                  <w:pPr>
                    <w:tabs>
                      <w:tab w:val="left" w:pos="284"/>
                    </w:tabs>
                    <w:spacing w:line="250" w:lineRule="exact"/>
                    <w:rPr>
                      <w:rFonts w:asciiTheme="minorHAnsi" w:hAnsiTheme="minorHAnsi"/>
                      <w:b/>
                      <w:szCs w:val="22"/>
                    </w:rPr>
                  </w:pPr>
                  <w:r w:rsidRPr="003B2B9B">
                    <w:rPr>
                      <w:rFonts w:asciiTheme="minorHAnsi" w:hAnsiTheme="minorHAnsi"/>
                      <w:b/>
                      <w:szCs w:val="22"/>
                    </w:rPr>
                    <w:t>aanvulling</w:t>
                  </w:r>
                </w:p>
                <w:p w14:paraId="5B79D36C" w14:textId="77777777" w:rsidR="00C7020E" w:rsidRPr="003B2B9B" w:rsidRDefault="00C7020E" w:rsidP="00C7020E">
                  <w:pPr>
                    <w:tabs>
                      <w:tab w:val="left" w:pos="284"/>
                    </w:tabs>
                    <w:spacing w:line="250" w:lineRule="exact"/>
                    <w:rPr>
                      <w:rFonts w:asciiTheme="minorHAnsi" w:hAnsiTheme="minorHAnsi"/>
                      <w:b/>
                      <w:szCs w:val="22"/>
                    </w:rPr>
                  </w:pPr>
                </w:p>
              </w:tc>
            </w:tr>
            <w:tr w:rsidR="00C7020E" w:rsidRPr="003B2B9B" w14:paraId="1EAE2D27" w14:textId="77777777" w:rsidTr="00634A4D">
              <w:tc>
                <w:tcPr>
                  <w:tcW w:w="1232" w:type="dxa"/>
                  <w:shd w:val="clear" w:color="auto" w:fill="E2EFD9" w:themeFill="accent6" w:themeFillTint="33"/>
                </w:tcPr>
                <w:p w14:paraId="76AA0030"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3</w:t>
                  </w:r>
                  <w:r w:rsidRPr="003B2B9B">
                    <w:rPr>
                      <w:rFonts w:asciiTheme="minorHAnsi" w:hAnsiTheme="minorHAnsi"/>
                      <w:szCs w:val="22"/>
                      <w:vertAlign w:val="superscript"/>
                    </w:rPr>
                    <w:t>e</w:t>
                  </w:r>
                  <w:r w:rsidRPr="003B2B9B">
                    <w:rPr>
                      <w:rFonts w:asciiTheme="minorHAnsi" w:hAnsiTheme="minorHAnsi"/>
                      <w:szCs w:val="22"/>
                    </w:rPr>
                    <w:t xml:space="preserve"> jaar</w:t>
                  </w:r>
                </w:p>
              </w:tc>
              <w:tc>
                <w:tcPr>
                  <w:tcW w:w="5103" w:type="dxa"/>
                  <w:shd w:val="clear" w:color="auto" w:fill="E2EFD9" w:themeFill="accent6" w:themeFillTint="33"/>
                </w:tcPr>
                <w:p w14:paraId="72D634A2"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90 %  x  loonverlies  x   arbeidsongeschiktheidspercentage</w:t>
                  </w:r>
                </w:p>
              </w:tc>
            </w:tr>
            <w:tr w:rsidR="00C7020E" w:rsidRPr="003B2B9B" w14:paraId="70603270" w14:textId="77777777" w:rsidTr="00634A4D">
              <w:tc>
                <w:tcPr>
                  <w:tcW w:w="1232" w:type="dxa"/>
                  <w:shd w:val="clear" w:color="auto" w:fill="E2EFD9" w:themeFill="accent6" w:themeFillTint="33"/>
                </w:tcPr>
                <w:p w14:paraId="1B070637"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4</w:t>
                  </w:r>
                  <w:r w:rsidRPr="003B2B9B">
                    <w:rPr>
                      <w:rFonts w:asciiTheme="minorHAnsi" w:hAnsiTheme="minorHAnsi"/>
                      <w:szCs w:val="22"/>
                      <w:vertAlign w:val="superscript"/>
                    </w:rPr>
                    <w:t>e</w:t>
                  </w:r>
                  <w:r w:rsidRPr="003B2B9B">
                    <w:rPr>
                      <w:rFonts w:asciiTheme="minorHAnsi" w:hAnsiTheme="minorHAnsi"/>
                      <w:szCs w:val="22"/>
                    </w:rPr>
                    <w:t xml:space="preserve"> jaar</w:t>
                  </w:r>
                </w:p>
              </w:tc>
              <w:tc>
                <w:tcPr>
                  <w:tcW w:w="5103" w:type="dxa"/>
                  <w:shd w:val="clear" w:color="auto" w:fill="E2EFD9" w:themeFill="accent6" w:themeFillTint="33"/>
                </w:tcPr>
                <w:p w14:paraId="778625AC"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60 %  x  loonverlies  x   arbeidsongeschiktheidspercentage</w:t>
                  </w:r>
                </w:p>
              </w:tc>
            </w:tr>
            <w:tr w:rsidR="00C7020E" w:rsidRPr="003B2B9B" w14:paraId="610B2D9B" w14:textId="77777777" w:rsidTr="00634A4D">
              <w:tc>
                <w:tcPr>
                  <w:tcW w:w="1232" w:type="dxa"/>
                  <w:shd w:val="clear" w:color="auto" w:fill="E2EFD9" w:themeFill="accent6" w:themeFillTint="33"/>
                </w:tcPr>
                <w:p w14:paraId="357BF5BD"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5</w:t>
                  </w:r>
                  <w:r w:rsidRPr="003B2B9B">
                    <w:rPr>
                      <w:rFonts w:asciiTheme="minorHAnsi" w:hAnsiTheme="minorHAnsi"/>
                      <w:szCs w:val="22"/>
                      <w:vertAlign w:val="superscript"/>
                    </w:rPr>
                    <w:t>e</w:t>
                  </w:r>
                  <w:r w:rsidRPr="003B2B9B">
                    <w:rPr>
                      <w:rFonts w:asciiTheme="minorHAnsi" w:hAnsiTheme="minorHAnsi"/>
                      <w:szCs w:val="22"/>
                    </w:rPr>
                    <w:t xml:space="preserve"> jaar</w:t>
                  </w:r>
                </w:p>
              </w:tc>
              <w:tc>
                <w:tcPr>
                  <w:tcW w:w="5103" w:type="dxa"/>
                  <w:shd w:val="clear" w:color="auto" w:fill="E2EFD9" w:themeFill="accent6" w:themeFillTint="33"/>
                </w:tcPr>
                <w:p w14:paraId="6F8F21A8" w14:textId="77777777" w:rsidR="00C7020E" w:rsidRPr="003B2B9B" w:rsidRDefault="00C7020E" w:rsidP="00C7020E">
                  <w:pPr>
                    <w:tabs>
                      <w:tab w:val="left" w:pos="284"/>
                    </w:tabs>
                    <w:spacing w:line="250" w:lineRule="exact"/>
                    <w:rPr>
                      <w:rFonts w:asciiTheme="minorHAnsi" w:hAnsiTheme="minorHAnsi"/>
                      <w:szCs w:val="22"/>
                    </w:rPr>
                  </w:pPr>
                  <w:r w:rsidRPr="003B2B9B">
                    <w:rPr>
                      <w:rFonts w:asciiTheme="minorHAnsi" w:hAnsiTheme="minorHAnsi"/>
                      <w:szCs w:val="22"/>
                    </w:rPr>
                    <w:t>30 %  x  loonverlies  x   arbeidsongeschiktheidspercentage</w:t>
                  </w:r>
                </w:p>
              </w:tc>
            </w:tr>
          </w:tbl>
          <w:p w14:paraId="04E16BA7" w14:textId="77777777" w:rsidR="00C7020E" w:rsidRPr="003B2B9B" w:rsidRDefault="00C7020E" w:rsidP="00C7020E">
            <w:pPr>
              <w:tabs>
                <w:tab w:val="left" w:pos="284"/>
                <w:tab w:val="left" w:pos="2977"/>
              </w:tabs>
              <w:spacing w:line="250" w:lineRule="exact"/>
              <w:rPr>
                <w:rFonts w:asciiTheme="minorHAnsi" w:eastAsia="Calibri" w:hAnsiTheme="minorHAnsi" w:cs="Calibri"/>
                <w:szCs w:val="22"/>
              </w:rPr>
            </w:pPr>
          </w:p>
        </w:tc>
      </w:tr>
      <w:tr w:rsidR="00C7020E" w:rsidRPr="003B2B9B" w14:paraId="346D3CC3" w14:textId="77777777" w:rsidTr="009A7328">
        <w:tc>
          <w:tcPr>
            <w:tcW w:w="1134" w:type="dxa"/>
            <w:shd w:val="clear" w:color="auto" w:fill="auto"/>
          </w:tcPr>
          <w:p w14:paraId="284207E6"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0835C94A" w14:textId="77777777" w:rsidR="00C7020E" w:rsidRPr="003B2B9B" w:rsidRDefault="00C7020E" w:rsidP="00C7020E">
            <w:pPr>
              <w:pStyle w:val="Kop2"/>
            </w:pPr>
            <w:bookmarkStart w:id="114" w:name="_Toc475564737"/>
            <w:r w:rsidRPr="003B2B9B">
              <w:t>algemene bepalingen</w:t>
            </w:r>
            <w:bookmarkEnd w:id="114"/>
          </w:p>
        </w:tc>
        <w:tc>
          <w:tcPr>
            <w:tcW w:w="6873" w:type="dxa"/>
            <w:shd w:val="clear" w:color="auto" w:fill="auto"/>
          </w:tcPr>
          <w:p w14:paraId="1277E158" w14:textId="77777777" w:rsidR="00C7020E" w:rsidRPr="003B2B9B" w:rsidRDefault="00C7020E" w:rsidP="00C7020E">
            <w:pPr>
              <w:tabs>
                <w:tab w:val="left" w:pos="284"/>
              </w:tabs>
              <w:spacing w:line="250" w:lineRule="exact"/>
              <w:rPr>
                <w:rFonts w:asciiTheme="minorHAnsi" w:eastAsia="Times New Roman" w:hAnsiTheme="minorHAnsi" w:cs="Times New Roman"/>
                <w:szCs w:val="22"/>
                <w:u w:val="single"/>
              </w:rPr>
            </w:pPr>
            <w:r w:rsidRPr="003B2B9B">
              <w:rPr>
                <w:rFonts w:asciiTheme="minorHAnsi" w:eastAsia="Times New Roman" w:hAnsiTheme="minorHAnsi" w:cs="Times New Roman"/>
                <w:szCs w:val="22"/>
                <w:u w:val="single"/>
              </w:rPr>
              <w:t xml:space="preserve">80-100% IVA </w:t>
            </w:r>
          </w:p>
          <w:p w14:paraId="1C0CAF0F"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r w:rsidRPr="003B2B9B">
              <w:rPr>
                <w:rFonts w:asciiTheme="minorHAnsi" w:eastAsia="Times New Roman" w:hAnsiTheme="minorHAnsi" w:cs="Times New Roman"/>
                <w:szCs w:val="22"/>
              </w:rPr>
              <w:t xml:space="preserve">Als je in de regeling komt voor volledig en duurzaam arbeidsongeschikten (IVA ), krijg je vanaf het moment van de toewijzing van de IVA-uitkering, aangevuld tot 100% van je </w:t>
            </w:r>
            <w:r w:rsidRPr="003B2B9B">
              <w:rPr>
                <w:rFonts w:asciiTheme="minorHAnsi" w:hAnsiTheme="minorHAnsi" w:cs="Arial"/>
                <w:szCs w:val="22"/>
              </w:rPr>
              <w:t>basisloon eventueel vermeerderd met ploegentoeslag</w:t>
            </w:r>
            <w:r w:rsidRPr="003B2B9B">
              <w:rPr>
                <w:rFonts w:asciiTheme="minorHAnsi" w:eastAsia="Times New Roman" w:hAnsiTheme="minorHAnsi" w:cs="Times New Roman"/>
                <w:szCs w:val="22"/>
              </w:rPr>
              <w:t xml:space="preserve">. Deze aanvulling ontvang je tot aan maximaal 104 weken na de datum van de ziekmelding. </w:t>
            </w:r>
          </w:p>
          <w:p w14:paraId="2DA48DDE"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p>
          <w:p w14:paraId="1CE35910" w14:textId="77777777" w:rsidR="00C7020E" w:rsidRPr="003B2B9B" w:rsidRDefault="00C7020E" w:rsidP="00C7020E">
            <w:pPr>
              <w:tabs>
                <w:tab w:val="left" w:pos="284"/>
              </w:tabs>
              <w:spacing w:line="250" w:lineRule="exact"/>
              <w:rPr>
                <w:rFonts w:asciiTheme="minorHAnsi" w:eastAsia="Times New Roman" w:hAnsiTheme="minorHAnsi" w:cs="Times New Roman"/>
                <w:szCs w:val="22"/>
              </w:rPr>
            </w:pPr>
            <w:r w:rsidRPr="003B2B9B">
              <w:rPr>
                <w:rFonts w:asciiTheme="minorHAnsi" w:hAnsiTheme="minorHAnsi"/>
                <w:szCs w:val="22"/>
              </w:rPr>
              <w:t>Wanneer je in een andere functie aan het werk bent als gevolg van een WIA/WAO toekenning en je je steeds weer ziek moet melden door je oude klachten, ontvang je in het 1</w:t>
            </w:r>
            <w:r w:rsidRPr="003B2B9B">
              <w:rPr>
                <w:rFonts w:asciiTheme="minorHAnsi" w:hAnsiTheme="minorHAnsi"/>
                <w:szCs w:val="22"/>
                <w:vertAlign w:val="superscript"/>
              </w:rPr>
              <w:t>e</w:t>
            </w:r>
            <w:r w:rsidRPr="003B2B9B">
              <w:rPr>
                <w:rFonts w:asciiTheme="minorHAnsi" w:hAnsiTheme="minorHAnsi"/>
                <w:szCs w:val="22"/>
              </w:rPr>
              <w:t xml:space="preserve"> ziektejaar 100% van het op dat moment voor jou geldende </w:t>
            </w:r>
            <w:r w:rsidRPr="003B2B9B">
              <w:rPr>
                <w:rFonts w:asciiTheme="minorHAnsi" w:hAnsiTheme="minorHAnsi" w:cs="Arial"/>
                <w:szCs w:val="22"/>
              </w:rPr>
              <w:t>basisloon eventueel vermeerderd met ploegentoeslag</w:t>
            </w:r>
            <w:r w:rsidRPr="003B2B9B">
              <w:rPr>
                <w:rFonts w:asciiTheme="minorHAnsi" w:hAnsiTheme="minorHAnsi"/>
                <w:szCs w:val="22"/>
              </w:rPr>
              <w:t xml:space="preserve">. </w:t>
            </w:r>
          </w:p>
          <w:p w14:paraId="58DC855D" w14:textId="77777777" w:rsidR="00C7020E" w:rsidRPr="003B2B9B" w:rsidRDefault="00C7020E" w:rsidP="00C7020E">
            <w:pPr>
              <w:tabs>
                <w:tab w:val="left" w:pos="284"/>
              </w:tabs>
              <w:spacing w:line="250" w:lineRule="exact"/>
              <w:ind w:hanging="720"/>
              <w:rPr>
                <w:rFonts w:asciiTheme="minorHAnsi" w:eastAsia="Times New Roman" w:hAnsiTheme="minorHAnsi" w:cs="Times New Roman"/>
                <w:szCs w:val="22"/>
              </w:rPr>
            </w:pPr>
          </w:p>
          <w:p w14:paraId="1EF536BA"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Je ontvangt over maximaal 104 aaneengesloten weken vakantietoeslag. </w:t>
            </w:r>
          </w:p>
          <w:p w14:paraId="40412D4D"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p>
          <w:p w14:paraId="1F73B180" w14:textId="77777777" w:rsidR="00C7020E" w:rsidRPr="003B2B9B" w:rsidRDefault="00C7020E" w:rsidP="00C7020E">
            <w:pPr>
              <w:tabs>
                <w:tab w:val="left" w:pos="284"/>
                <w:tab w:val="left" w:pos="2977"/>
              </w:tabs>
              <w:spacing w:line="250" w:lineRule="exact"/>
              <w:rPr>
                <w:rFonts w:asciiTheme="minorHAnsi" w:eastAsia="Calibri" w:hAnsiTheme="minorHAnsi" w:cs="Calibri"/>
                <w:szCs w:val="22"/>
              </w:rPr>
            </w:pPr>
            <w:r w:rsidRPr="003B2B9B">
              <w:rPr>
                <w:rFonts w:asciiTheme="minorHAnsi" w:hAnsiTheme="minorHAnsi" w:cs="Arial"/>
                <w:szCs w:val="22"/>
              </w:rPr>
              <w:t>Als je de AOW-gerechtigde leeftijd hebt bereikt geldt deze aanspraak niet</w:t>
            </w:r>
          </w:p>
        </w:tc>
      </w:tr>
      <w:tr w:rsidR="00C7020E" w:rsidRPr="003B2B9B" w14:paraId="5578D3CB" w14:textId="77777777" w:rsidTr="009A7328">
        <w:tc>
          <w:tcPr>
            <w:tcW w:w="1134" w:type="dxa"/>
            <w:shd w:val="clear" w:color="auto" w:fill="auto"/>
          </w:tcPr>
          <w:p w14:paraId="5DC0E6B2" w14:textId="1D7CF41A" w:rsidR="00C7020E" w:rsidRPr="003B2B9B" w:rsidRDefault="00C7020E" w:rsidP="00543BD1">
            <w:pPr>
              <w:pStyle w:val="Kop1"/>
            </w:pPr>
            <w:bookmarkStart w:id="115" w:name="_Toc475564738"/>
            <w:r w:rsidRPr="003B2B9B">
              <w:t>Artikel 4</w:t>
            </w:r>
            <w:r>
              <w:t>7</w:t>
            </w:r>
            <w:bookmarkEnd w:id="115"/>
          </w:p>
        </w:tc>
        <w:tc>
          <w:tcPr>
            <w:tcW w:w="2405" w:type="dxa"/>
            <w:shd w:val="clear" w:color="auto" w:fill="auto"/>
          </w:tcPr>
          <w:p w14:paraId="4C5F1D0B" w14:textId="77777777" w:rsidR="00C7020E" w:rsidRPr="003B2B9B" w:rsidRDefault="00C7020E" w:rsidP="00C7020E">
            <w:pPr>
              <w:pStyle w:val="Kop2"/>
            </w:pPr>
            <w:bookmarkStart w:id="116" w:name="_Toc475564739"/>
            <w:r w:rsidRPr="003B2B9B">
              <w:t>uitkering bij overlijden</w:t>
            </w:r>
            <w:bookmarkEnd w:id="116"/>
          </w:p>
        </w:tc>
        <w:tc>
          <w:tcPr>
            <w:tcW w:w="6873" w:type="dxa"/>
            <w:shd w:val="clear" w:color="auto" w:fill="auto"/>
          </w:tcPr>
          <w:p w14:paraId="77EA1BCA" w14:textId="77777777" w:rsidR="00C7020E" w:rsidRPr="003B2B9B" w:rsidRDefault="00C7020E" w:rsidP="00C7020E">
            <w:pPr>
              <w:tabs>
                <w:tab w:val="left" w:pos="284"/>
                <w:tab w:val="left" w:pos="2552"/>
                <w:tab w:val="left" w:pos="3119"/>
              </w:tabs>
              <w:spacing w:line="250" w:lineRule="exact"/>
              <w:ind w:left="2977" w:hanging="2977"/>
              <w:rPr>
                <w:rFonts w:asciiTheme="minorHAnsi" w:eastAsia="Calibri" w:hAnsiTheme="minorHAnsi" w:cs="Calibri"/>
                <w:szCs w:val="22"/>
              </w:rPr>
            </w:pPr>
            <w:r w:rsidRPr="003B2B9B">
              <w:rPr>
                <w:rFonts w:asciiTheme="minorHAnsi" w:eastAsia="Calibri" w:hAnsiTheme="minorHAnsi" w:cs="Calibri"/>
                <w:szCs w:val="22"/>
              </w:rPr>
              <w:t xml:space="preserve">Als je overlijdt hebben je nabestaanden (nagelaten betrekkingen) recht op </w:t>
            </w:r>
          </w:p>
          <w:p w14:paraId="6B390AB1" w14:textId="77777777" w:rsidR="00C7020E" w:rsidRPr="003B2B9B" w:rsidRDefault="00C7020E" w:rsidP="00C7020E">
            <w:pPr>
              <w:tabs>
                <w:tab w:val="left" w:pos="284"/>
                <w:tab w:val="left" w:pos="2552"/>
                <w:tab w:val="left" w:pos="3119"/>
              </w:tabs>
              <w:spacing w:line="250" w:lineRule="exact"/>
              <w:ind w:left="2977" w:hanging="2977"/>
              <w:rPr>
                <w:rFonts w:asciiTheme="minorHAnsi" w:eastAsia="Times New Roman" w:hAnsiTheme="minorHAnsi" w:cs="Times New Roman"/>
                <w:szCs w:val="22"/>
              </w:rPr>
            </w:pPr>
            <w:r w:rsidRPr="003B2B9B">
              <w:rPr>
                <w:rFonts w:asciiTheme="minorHAnsi" w:eastAsia="Calibri" w:hAnsiTheme="minorHAnsi" w:cs="Calibri"/>
                <w:szCs w:val="22"/>
              </w:rPr>
              <w:t xml:space="preserve">een overlijdensuitkering. </w:t>
            </w:r>
            <w:r w:rsidRPr="003B2B9B">
              <w:rPr>
                <w:rFonts w:asciiTheme="minorHAnsi" w:eastAsia="Times New Roman" w:hAnsiTheme="minorHAnsi" w:cs="Times New Roman"/>
                <w:szCs w:val="22"/>
              </w:rPr>
              <w:t xml:space="preserve">De overlijdensuitkering bestaat uit je laatst </w:t>
            </w:r>
          </w:p>
          <w:p w14:paraId="065C2150" w14:textId="77777777" w:rsidR="00C7020E" w:rsidRPr="003B2B9B" w:rsidRDefault="00C7020E" w:rsidP="00C7020E">
            <w:pPr>
              <w:tabs>
                <w:tab w:val="left" w:pos="284"/>
                <w:tab w:val="left" w:pos="2552"/>
                <w:tab w:val="left" w:pos="3119"/>
              </w:tabs>
              <w:spacing w:line="250" w:lineRule="exact"/>
              <w:ind w:left="2977" w:hanging="2977"/>
              <w:rPr>
                <w:rFonts w:asciiTheme="minorHAnsi" w:eastAsia="Times New Roman" w:hAnsiTheme="minorHAnsi" w:cs="Times New Roman"/>
                <w:szCs w:val="22"/>
              </w:rPr>
            </w:pPr>
            <w:r w:rsidRPr="003B2B9B">
              <w:rPr>
                <w:rFonts w:asciiTheme="minorHAnsi" w:eastAsia="Times New Roman" w:hAnsiTheme="minorHAnsi" w:cs="Times New Roman"/>
                <w:szCs w:val="22"/>
              </w:rPr>
              <w:t>geldende salaris over het resterende deel van de kalendermaand van je</w:t>
            </w:r>
          </w:p>
          <w:p w14:paraId="1776BB07" w14:textId="77777777" w:rsidR="00C7020E" w:rsidRPr="003B2B9B" w:rsidRDefault="00C7020E" w:rsidP="00C7020E">
            <w:pPr>
              <w:tabs>
                <w:tab w:val="left" w:pos="284"/>
                <w:tab w:val="left" w:pos="2552"/>
                <w:tab w:val="left" w:pos="3119"/>
              </w:tabs>
              <w:spacing w:line="250" w:lineRule="exact"/>
              <w:ind w:left="2977" w:hanging="2977"/>
              <w:rPr>
                <w:rFonts w:asciiTheme="minorHAnsi" w:hAnsiTheme="minorHAnsi" w:cs="Arial"/>
                <w:szCs w:val="22"/>
              </w:rPr>
            </w:pPr>
            <w:r w:rsidRPr="003B2B9B">
              <w:rPr>
                <w:rFonts w:asciiTheme="minorHAnsi" w:eastAsia="Times New Roman" w:hAnsiTheme="minorHAnsi" w:cs="Times New Roman"/>
                <w:szCs w:val="22"/>
              </w:rPr>
              <w:t xml:space="preserve">overlijden plus tweemaal het </w:t>
            </w:r>
            <w:r w:rsidRPr="003B2B9B">
              <w:rPr>
                <w:rFonts w:asciiTheme="minorHAnsi" w:hAnsiTheme="minorHAnsi" w:cs="Arial"/>
                <w:szCs w:val="22"/>
              </w:rPr>
              <w:t xml:space="preserve">basisloon, eventueel vermeerderd met </w:t>
            </w:r>
          </w:p>
          <w:p w14:paraId="40F1C187" w14:textId="77777777" w:rsidR="00C7020E" w:rsidRPr="003B2B9B" w:rsidRDefault="00C7020E" w:rsidP="00C7020E">
            <w:pPr>
              <w:tabs>
                <w:tab w:val="left" w:pos="284"/>
                <w:tab w:val="left" w:pos="2552"/>
                <w:tab w:val="left" w:pos="3119"/>
              </w:tabs>
              <w:spacing w:line="250" w:lineRule="exact"/>
              <w:ind w:left="2977" w:hanging="2977"/>
              <w:rPr>
                <w:rFonts w:asciiTheme="minorHAnsi" w:hAnsiTheme="minorHAnsi"/>
                <w:b/>
                <w:bCs/>
                <w:szCs w:val="22"/>
              </w:rPr>
            </w:pPr>
            <w:r w:rsidRPr="003B2B9B">
              <w:rPr>
                <w:rFonts w:asciiTheme="minorHAnsi" w:hAnsiTheme="minorHAnsi" w:cs="Arial"/>
                <w:szCs w:val="22"/>
              </w:rPr>
              <w:t>ploegentoeslag.</w:t>
            </w:r>
          </w:p>
          <w:p w14:paraId="159A248C"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r>
      <w:tr w:rsidR="00C7020E" w:rsidRPr="003B2B9B" w14:paraId="2714C6A2" w14:textId="77777777" w:rsidTr="009A7328">
        <w:tc>
          <w:tcPr>
            <w:tcW w:w="1134" w:type="dxa"/>
            <w:shd w:val="clear" w:color="auto" w:fill="auto"/>
          </w:tcPr>
          <w:p w14:paraId="1761F0C9" w14:textId="5DAD5D4A" w:rsidR="00C7020E" w:rsidRPr="003B2B9B" w:rsidRDefault="00C7020E" w:rsidP="00543BD1">
            <w:pPr>
              <w:pStyle w:val="Kop1"/>
            </w:pPr>
            <w:bookmarkStart w:id="117" w:name="_Toc475564740"/>
            <w:r w:rsidRPr="003B2B9B">
              <w:t>Artikel 4</w:t>
            </w:r>
            <w:r>
              <w:t>8</w:t>
            </w:r>
            <w:bookmarkEnd w:id="117"/>
          </w:p>
        </w:tc>
        <w:tc>
          <w:tcPr>
            <w:tcW w:w="2405" w:type="dxa"/>
            <w:shd w:val="clear" w:color="auto" w:fill="auto"/>
          </w:tcPr>
          <w:p w14:paraId="235F00ED" w14:textId="77777777" w:rsidR="00C7020E" w:rsidRPr="003B2B9B" w:rsidRDefault="00C7020E" w:rsidP="00C7020E">
            <w:pPr>
              <w:pStyle w:val="Kop2"/>
            </w:pPr>
            <w:bookmarkStart w:id="118" w:name="_Toc475564741"/>
            <w:r w:rsidRPr="003B2B9B">
              <w:t>pensioen</w:t>
            </w:r>
            <w:bookmarkEnd w:id="118"/>
          </w:p>
        </w:tc>
        <w:tc>
          <w:tcPr>
            <w:tcW w:w="6873" w:type="dxa"/>
            <w:shd w:val="clear" w:color="auto" w:fill="auto"/>
          </w:tcPr>
          <w:p w14:paraId="0EB33687" w14:textId="77777777" w:rsidR="00C7020E" w:rsidRPr="003B2B9B" w:rsidRDefault="00C7020E" w:rsidP="00C7020E">
            <w:pPr>
              <w:pStyle w:val="Lijstalinea"/>
              <w:numPr>
                <w:ilvl w:val="0"/>
                <w:numId w:val="21"/>
              </w:numPr>
              <w:tabs>
                <w:tab w:val="left" w:pos="284"/>
              </w:tabs>
              <w:spacing w:line="250" w:lineRule="exact"/>
              <w:ind w:left="284" w:hanging="284"/>
              <w:rPr>
                <w:rFonts w:asciiTheme="minorHAnsi" w:hAnsiTheme="minorHAnsi" w:cstheme="minorBidi"/>
                <w:szCs w:val="22"/>
                <w:lang w:eastAsia="en-US"/>
              </w:rPr>
            </w:pPr>
            <w:r w:rsidRPr="003B2B9B">
              <w:rPr>
                <w:rFonts w:asciiTheme="minorHAnsi" w:eastAsia="Times New Roman" w:hAnsiTheme="minorHAnsi" w:cs="Times New Roman"/>
                <w:szCs w:val="22"/>
              </w:rPr>
              <w:t xml:space="preserve">Er geldt een verplichte pensioenregeling. </w:t>
            </w:r>
            <w:r w:rsidRPr="003B2B9B">
              <w:rPr>
                <w:rFonts w:asciiTheme="minorHAnsi" w:hAnsiTheme="minorHAnsi" w:cstheme="minorBidi"/>
                <w:szCs w:val="22"/>
                <w:lang w:eastAsia="en-US"/>
              </w:rPr>
              <w:t xml:space="preserve">De rechten en de verplichtingen van jou en je werkgever over de pensioenregeling, worden geregeld in de bepalingen van het pensioenreglement. </w:t>
            </w:r>
          </w:p>
          <w:p w14:paraId="0C3F95E3" w14:textId="77777777" w:rsidR="00C7020E" w:rsidRPr="003B2B9B" w:rsidRDefault="00C7020E" w:rsidP="00C7020E">
            <w:pPr>
              <w:pStyle w:val="Lijstalinea"/>
              <w:numPr>
                <w:ilvl w:val="0"/>
                <w:numId w:val="21"/>
              </w:numPr>
              <w:tabs>
                <w:tab w:val="left" w:pos="284"/>
              </w:tabs>
              <w:autoSpaceDE w:val="0"/>
              <w:autoSpaceDN w:val="0"/>
              <w:adjustRightInd w:val="0"/>
              <w:spacing w:line="250" w:lineRule="exact"/>
              <w:ind w:left="284" w:hanging="284"/>
              <w:rPr>
                <w:rFonts w:asciiTheme="minorHAnsi" w:hAnsiTheme="minorHAnsi" w:cs="Arial"/>
                <w:b/>
                <w:szCs w:val="22"/>
              </w:rPr>
            </w:pPr>
            <w:r w:rsidRPr="003B2B9B">
              <w:rPr>
                <w:rFonts w:asciiTheme="minorHAnsi" w:hAnsiTheme="minorHAnsi"/>
                <w:bCs/>
                <w:szCs w:val="22"/>
              </w:rPr>
              <w:t xml:space="preserve">De werkgever informeert de ondernemingsraad over voorstellen tot wijziging van de pensioenverzekering. </w:t>
            </w:r>
            <w:r w:rsidRPr="003B2B9B">
              <w:rPr>
                <w:rFonts w:asciiTheme="minorHAnsi" w:eastAsia="Times New Roman" w:hAnsiTheme="minorHAnsi" w:cs="Times New Roman"/>
                <w:szCs w:val="22"/>
              </w:rPr>
              <w:t xml:space="preserve">Wijzigingen in de pensioenverzekering worden doorgevoerd </w:t>
            </w:r>
            <w:r w:rsidRPr="003B2B9B">
              <w:rPr>
                <w:rFonts w:asciiTheme="minorHAnsi" w:hAnsiTheme="minorHAnsi"/>
                <w:iCs/>
                <w:szCs w:val="22"/>
              </w:rPr>
              <w:t>in overleg tussen de werkgever, de vakbonden en met instemming van de ondernemingsraad</w:t>
            </w:r>
            <w:r w:rsidRPr="003B2B9B">
              <w:rPr>
                <w:rFonts w:asciiTheme="minorHAnsi" w:eastAsia="Times New Roman" w:hAnsiTheme="minorHAnsi" w:cs="Times New Roman"/>
                <w:szCs w:val="22"/>
              </w:rPr>
              <w:t>.</w:t>
            </w:r>
          </w:p>
          <w:p w14:paraId="7E65EBD2"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r>
      <w:tr w:rsidR="00C7020E" w:rsidRPr="003B2B9B" w14:paraId="1D0744F3" w14:textId="77777777" w:rsidTr="009A7328">
        <w:tc>
          <w:tcPr>
            <w:tcW w:w="1134" w:type="dxa"/>
            <w:shd w:val="clear" w:color="auto" w:fill="auto"/>
          </w:tcPr>
          <w:p w14:paraId="63150BB1" w14:textId="5EE0C389" w:rsidR="00C7020E" w:rsidRPr="003B2B9B" w:rsidRDefault="00C7020E" w:rsidP="00543BD1">
            <w:pPr>
              <w:pStyle w:val="Kop1"/>
            </w:pPr>
            <w:bookmarkStart w:id="119" w:name="_Toc475564742"/>
            <w:r w:rsidRPr="003B2B9B">
              <w:t>Artikel 4</w:t>
            </w:r>
            <w:r>
              <w:t>9</w:t>
            </w:r>
            <w:bookmarkEnd w:id="119"/>
          </w:p>
        </w:tc>
        <w:tc>
          <w:tcPr>
            <w:tcW w:w="2405" w:type="dxa"/>
            <w:shd w:val="clear" w:color="auto" w:fill="auto"/>
          </w:tcPr>
          <w:p w14:paraId="396E7325" w14:textId="77777777" w:rsidR="00C7020E" w:rsidRPr="003B2B9B" w:rsidRDefault="00C7020E" w:rsidP="00C7020E">
            <w:pPr>
              <w:pStyle w:val="Kop2"/>
            </w:pPr>
            <w:bookmarkStart w:id="120" w:name="_Toc475564743"/>
            <w:r w:rsidRPr="003B2B9B">
              <w:t>WGA-gat</w:t>
            </w:r>
            <w:bookmarkEnd w:id="120"/>
          </w:p>
        </w:tc>
        <w:tc>
          <w:tcPr>
            <w:tcW w:w="6873" w:type="dxa"/>
            <w:shd w:val="clear" w:color="auto" w:fill="auto"/>
          </w:tcPr>
          <w:p w14:paraId="5D443738"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spacing w:val="-2"/>
                <w:szCs w:val="22"/>
              </w:rPr>
              <w:t xml:space="preserve">Je neemt deel aan een door je werkgever afgesloten collectieve WGA-gat verzekering. Je betaalt zelf de volledige premie door inhouding op het salaris. </w:t>
            </w:r>
            <w:r w:rsidRPr="003B2B9B">
              <w:rPr>
                <w:rFonts w:asciiTheme="minorHAnsi" w:hAnsiTheme="minorHAnsi"/>
                <w:szCs w:val="22"/>
              </w:rPr>
              <w:t>Als je afstand wenst te doen van je verplichting tot deelname, lever je binnen 6 weken na indiensttreding een afstandsovereenkomst in bij de werkgever.</w:t>
            </w:r>
          </w:p>
        </w:tc>
      </w:tr>
      <w:tr w:rsidR="00C7020E" w:rsidRPr="003B2B9B" w14:paraId="396BBB22" w14:textId="77777777" w:rsidTr="009A7328">
        <w:tc>
          <w:tcPr>
            <w:tcW w:w="1134" w:type="dxa"/>
            <w:shd w:val="clear" w:color="auto" w:fill="auto"/>
          </w:tcPr>
          <w:p w14:paraId="3AECDD71" w14:textId="6FBA4EEF" w:rsidR="00C7020E" w:rsidRPr="003B2B9B" w:rsidRDefault="00C7020E" w:rsidP="00543BD1">
            <w:pPr>
              <w:pStyle w:val="Kop1"/>
            </w:pPr>
            <w:bookmarkStart w:id="121" w:name="_Toc475564744"/>
            <w:r w:rsidRPr="003B2B9B">
              <w:t xml:space="preserve">Artikel </w:t>
            </w:r>
            <w:r>
              <w:t>50</w:t>
            </w:r>
            <w:bookmarkEnd w:id="121"/>
          </w:p>
        </w:tc>
        <w:tc>
          <w:tcPr>
            <w:tcW w:w="2405" w:type="dxa"/>
            <w:shd w:val="clear" w:color="auto" w:fill="auto"/>
          </w:tcPr>
          <w:p w14:paraId="2BF8169D" w14:textId="77777777" w:rsidR="00C7020E" w:rsidRPr="003B2B9B" w:rsidRDefault="00C7020E" w:rsidP="00C7020E">
            <w:pPr>
              <w:pStyle w:val="Kop2"/>
            </w:pPr>
            <w:bookmarkStart w:id="122" w:name="_Toc475564745"/>
            <w:r w:rsidRPr="003B2B9B">
              <w:t>verblijfskosten</w:t>
            </w:r>
            <w:bookmarkEnd w:id="122"/>
          </w:p>
          <w:p w14:paraId="6788415A" w14:textId="77777777" w:rsidR="00C7020E" w:rsidRPr="003B2B9B" w:rsidRDefault="00C7020E" w:rsidP="00C7020E">
            <w:pPr>
              <w:pStyle w:val="Kop2"/>
            </w:pPr>
          </w:p>
        </w:tc>
        <w:tc>
          <w:tcPr>
            <w:tcW w:w="6873" w:type="dxa"/>
            <w:shd w:val="clear" w:color="auto" w:fill="auto"/>
          </w:tcPr>
          <w:p w14:paraId="713FFC00"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Je ontvangt een vergoeding voor verblijfkosten als:</w:t>
            </w:r>
          </w:p>
          <w:p w14:paraId="3EB371D4" w14:textId="77777777" w:rsidR="00C7020E" w:rsidRPr="003B2B9B" w:rsidRDefault="00C7020E" w:rsidP="00C7020E">
            <w:pPr>
              <w:pStyle w:val="Lijstalinea"/>
              <w:numPr>
                <w:ilvl w:val="0"/>
                <w:numId w:val="25"/>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je werkt buiten de afgesproken standplaats en</w:t>
            </w:r>
          </w:p>
          <w:p w14:paraId="0522A62A" w14:textId="77777777" w:rsidR="00C7020E" w:rsidRPr="003B2B9B" w:rsidRDefault="00C7020E" w:rsidP="00C7020E">
            <w:pPr>
              <w:pStyle w:val="Lijstalinea"/>
              <w:numPr>
                <w:ilvl w:val="0"/>
                <w:numId w:val="25"/>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als de reistijd en / of reisomstandigheden het noodzakelijk maken dat je overnacht.</w:t>
            </w:r>
          </w:p>
          <w:p w14:paraId="1D4D4C10"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p>
        </w:tc>
      </w:tr>
      <w:tr w:rsidR="00C7020E" w:rsidRPr="003B2B9B" w14:paraId="430F8466" w14:textId="77777777" w:rsidTr="009A7328">
        <w:tc>
          <w:tcPr>
            <w:tcW w:w="1134" w:type="dxa"/>
            <w:shd w:val="clear" w:color="auto" w:fill="auto"/>
          </w:tcPr>
          <w:p w14:paraId="74F6DF77"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3DE7C973" w14:textId="77777777" w:rsidR="00C7020E" w:rsidRPr="003B2B9B" w:rsidRDefault="00C7020E" w:rsidP="00C7020E">
            <w:pPr>
              <w:pStyle w:val="Kop2"/>
            </w:pPr>
            <w:bookmarkStart w:id="123" w:name="_Toc475564746"/>
            <w:r w:rsidRPr="003B2B9B">
              <w:t>maaltijd</w:t>
            </w:r>
            <w:bookmarkEnd w:id="123"/>
          </w:p>
        </w:tc>
        <w:tc>
          <w:tcPr>
            <w:tcW w:w="6873" w:type="dxa"/>
            <w:shd w:val="clear" w:color="auto" w:fill="auto"/>
          </w:tcPr>
          <w:p w14:paraId="002805F1"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Je ontvangt een vergoeding van:</w:t>
            </w:r>
          </w:p>
          <w:p w14:paraId="1A7894C4" w14:textId="77777777" w:rsidR="00C7020E" w:rsidRPr="003B2B9B" w:rsidRDefault="00C7020E" w:rsidP="00C7020E">
            <w:pPr>
              <w:pStyle w:val="Lijstalinea"/>
              <w:numPr>
                <w:ilvl w:val="0"/>
                <w:numId w:val="2"/>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pensionkosten van een door de werkgever goed te keuren pension</w:t>
            </w:r>
          </w:p>
          <w:p w14:paraId="1EEFEF1C" w14:textId="77777777" w:rsidR="00C7020E" w:rsidRPr="003B2B9B" w:rsidRDefault="00C7020E" w:rsidP="00C7020E">
            <w:pPr>
              <w:pStyle w:val="Lijstalinea"/>
              <w:numPr>
                <w:ilvl w:val="0"/>
                <w:numId w:val="2"/>
              </w:numPr>
              <w:tabs>
                <w:tab w:val="left" w:pos="284"/>
              </w:tabs>
              <w:autoSpaceDE w:val="0"/>
              <w:autoSpaceDN w:val="0"/>
              <w:adjustRightInd w:val="0"/>
              <w:spacing w:line="250" w:lineRule="exact"/>
              <w:ind w:left="284" w:hanging="284"/>
              <w:rPr>
                <w:rFonts w:asciiTheme="minorHAnsi" w:hAnsiTheme="minorHAnsi" w:cs="Arial"/>
                <w:szCs w:val="22"/>
              </w:rPr>
            </w:pPr>
            <w:r w:rsidRPr="003B2B9B">
              <w:rPr>
                <w:rFonts w:asciiTheme="minorHAnsi" w:hAnsiTheme="minorHAnsi" w:cs="Arial"/>
                <w:szCs w:val="22"/>
              </w:rPr>
              <w:t>verblijfkosten in redelijke omvang, afhankelijk van de omstandigheden.</w:t>
            </w:r>
          </w:p>
          <w:p w14:paraId="75B4C716"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p>
          <w:p w14:paraId="33469912"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Bij overwerk aansluitend aan een normale 8-urige dienst en langer dan 2 uren wordt de maaltijd vergoed op declaratiebasis tot maximaal €10,-</w:t>
            </w:r>
          </w:p>
          <w:p w14:paraId="366B079B"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p>
        </w:tc>
      </w:tr>
      <w:tr w:rsidR="00C7020E" w:rsidRPr="003B2B9B" w14:paraId="5E27C4B6" w14:textId="77777777" w:rsidTr="009A7328">
        <w:tc>
          <w:tcPr>
            <w:tcW w:w="1134" w:type="dxa"/>
            <w:shd w:val="clear" w:color="auto" w:fill="auto"/>
          </w:tcPr>
          <w:p w14:paraId="455714A5" w14:textId="6DC2D222" w:rsidR="00C7020E" w:rsidRPr="003B2B9B" w:rsidRDefault="00C7020E" w:rsidP="00543BD1">
            <w:pPr>
              <w:tabs>
                <w:tab w:val="left" w:pos="284"/>
              </w:tabs>
              <w:autoSpaceDE w:val="0"/>
              <w:autoSpaceDN w:val="0"/>
              <w:adjustRightInd w:val="0"/>
              <w:spacing w:line="250" w:lineRule="exact"/>
              <w:rPr>
                <w:rFonts w:asciiTheme="minorHAnsi" w:hAnsiTheme="minorHAnsi"/>
                <w:b/>
                <w:bCs/>
                <w:szCs w:val="22"/>
              </w:rPr>
            </w:pPr>
            <w:r>
              <w:rPr>
                <w:rFonts w:asciiTheme="minorHAnsi" w:hAnsiTheme="minorHAnsi"/>
                <w:b/>
                <w:bCs/>
                <w:szCs w:val="22"/>
              </w:rPr>
              <w:t>Artikel 51</w:t>
            </w:r>
          </w:p>
        </w:tc>
        <w:tc>
          <w:tcPr>
            <w:tcW w:w="2405" w:type="dxa"/>
            <w:shd w:val="clear" w:color="auto" w:fill="auto"/>
          </w:tcPr>
          <w:p w14:paraId="38BFE4BE" w14:textId="77777777" w:rsidR="00C7020E" w:rsidRPr="003B2B9B" w:rsidRDefault="00C7020E" w:rsidP="00C7020E">
            <w:pPr>
              <w:pStyle w:val="Kop2"/>
            </w:pPr>
            <w:bookmarkStart w:id="124" w:name="_Toc475564747"/>
            <w:r>
              <w:t>reiskosten woon-werkverkeer</w:t>
            </w:r>
            <w:bookmarkEnd w:id="124"/>
          </w:p>
        </w:tc>
        <w:tc>
          <w:tcPr>
            <w:tcW w:w="6873" w:type="dxa"/>
            <w:shd w:val="clear" w:color="auto" w:fill="auto"/>
          </w:tcPr>
          <w:p w14:paraId="34B72EF5" w14:textId="77777777" w:rsidR="00C7020E" w:rsidRDefault="00C7020E" w:rsidP="00C7020E">
            <w:pPr>
              <w:spacing w:line="240" w:lineRule="auto"/>
              <w:ind w:right="11"/>
              <w:rPr>
                <w:rFonts w:asciiTheme="minorHAnsi" w:hAnsiTheme="minorHAnsi" w:cs="Tahoma"/>
              </w:rPr>
            </w:pPr>
            <w:r>
              <w:rPr>
                <w:rFonts w:asciiTheme="minorHAnsi" w:hAnsiTheme="minorHAnsi" w:cs="Tahoma"/>
              </w:rPr>
              <w:t xml:space="preserve">Je ontvangt een vergoeding voor de </w:t>
            </w:r>
            <w:r w:rsidRPr="00A7556F">
              <w:rPr>
                <w:rFonts w:asciiTheme="minorHAnsi" w:hAnsiTheme="minorHAnsi" w:cs="Tahoma"/>
              </w:rPr>
              <w:t xml:space="preserve">reiskosten </w:t>
            </w:r>
            <w:r>
              <w:rPr>
                <w:rFonts w:asciiTheme="minorHAnsi" w:hAnsiTheme="minorHAnsi" w:cs="Tahoma"/>
              </w:rPr>
              <w:t xml:space="preserve">van </w:t>
            </w:r>
            <w:r w:rsidRPr="00A7556F">
              <w:rPr>
                <w:rFonts w:asciiTheme="minorHAnsi" w:hAnsiTheme="minorHAnsi" w:cs="Tahoma"/>
              </w:rPr>
              <w:t>woon- werk</w:t>
            </w:r>
            <w:r>
              <w:rPr>
                <w:rFonts w:asciiTheme="minorHAnsi" w:hAnsiTheme="minorHAnsi" w:cs="Tahoma"/>
              </w:rPr>
              <w:t xml:space="preserve">verkeer </w:t>
            </w:r>
            <w:r w:rsidRPr="00A7556F">
              <w:rPr>
                <w:rFonts w:asciiTheme="minorHAnsi" w:hAnsiTheme="minorHAnsi" w:cs="Tahoma"/>
              </w:rPr>
              <w:t xml:space="preserve"> </w:t>
            </w:r>
            <w:r>
              <w:rPr>
                <w:rFonts w:asciiTheme="minorHAnsi" w:hAnsiTheme="minorHAnsi" w:cs="Tahoma"/>
              </w:rPr>
              <w:t>van:</w:t>
            </w:r>
          </w:p>
          <w:p w14:paraId="72912FFD" w14:textId="77777777" w:rsidR="00C7020E" w:rsidRDefault="00C7020E" w:rsidP="00C7020E">
            <w:pPr>
              <w:spacing w:line="240" w:lineRule="auto"/>
              <w:ind w:right="11"/>
              <w:rPr>
                <w:rFonts w:asciiTheme="minorHAnsi" w:hAnsiTheme="minorHAnsi" w:cs="Tahoma"/>
              </w:rPr>
            </w:pPr>
            <w:r>
              <w:rPr>
                <w:rFonts w:asciiTheme="minorHAnsi" w:hAnsiTheme="minorHAnsi" w:cs="Tahoma"/>
              </w:rPr>
              <w:t>- € 0,15 per kilometer</w:t>
            </w:r>
            <w:r w:rsidRPr="00A7556F">
              <w:rPr>
                <w:rFonts w:asciiTheme="minorHAnsi" w:hAnsiTheme="minorHAnsi" w:cs="Tahoma"/>
              </w:rPr>
              <w:t xml:space="preserve"> </w:t>
            </w:r>
            <w:r>
              <w:rPr>
                <w:rFonts w:asciiTheme="minorHAnsi" w:hAnsiTheme="minorHAnsi" w:cs="Tahoma"/>
              </w:rPr>
              <w:t xml:space="preserve">van 0 </w:t>
            </w:r>
            <w:r w:rsidRPr="00A7556F">
              <w:rPr>
                <w:rFonts w:asciiTheme="minorHAnsi" w:hAnsiTheme="minorHAnsi" w:cs="Tahoma"/>
              </w:rPr>
              <w:t>tot 30 km</w:t>
            </w:r>
            <w:r>
              <w:rPr>
                <w:rFonts w:asciiTheme="minorHAnsi" w:hAnsiTheme="minorHAnsi" w:cs="Tahoma"/>
              </w:rPr>
              <w:t xml:space="preserve"> (enkele reis)</w:t>
            </w:r>
            <w:r w:rsidRPr="00A7556F">
              <w:rPr>
                <w:rFonts w:asciiTheme="minorHAnsi" w:hAnsiTheme="minorHAnsi" w:cs="Tahoma"/>
              </w:rPr>
              <w:t xml:space="preserve"> en </w:t>
            </w:r>
          </w:p>
          <w:p w14:paraId="46EAE596" w14:textId="77777777" w:rsidR="00C7020E" w:rsidRDefault="00C7020E" w:rsidP="00C7020E">
            <w:pPr>
              <w:spacing w:line="240" w:lineRule="auto"/>
              <w:ind w:right="11"/>
              <w:rPr>
                <w:rFonts w:asciiTheme="minorHAnsi" w:hAnsiTheme="minorHAnsi" w:cs="Tahoma"/>
              </w:rPr>
            </w:pPr>
            <w:r>
              <w:rPr>
                <w:rFonts w:asciiTheme="minorHAnsi" w:hAnsiTheme="minorHAnsi" w:cs="Tahoma"/>
              </w:rPr>
              <w:t xml:space="preserve">- </w:t>
            </w:r>
            <w:r w:rsidRPr="00A7556F">
              <w:rPr>
                <w:rFonts w:asciiTheme="minorHAnsi" w:hAnsiTheme="minorHAnsi" w:cs="Tahoma"/>
              </w:rPr>
              <w:t xml:space="preserve">€0,18 per km </w:t>
            </w:r>
            <w:r>
              <w:rPr>
                <w:rFonts w:asciiTheme="minorHAnsi" w:hAnsiTheme="minorHAnsi" w:cs="Tahoma"/>
              </w:rPr>
              <w:t>vanaf 30 km (enkele reis)</w:t>
            </w:r>
          </w:p>
          <w:p w14:paraId="56D2E43E" w14:textId="77777777" w:rsidR="00380E84" w:rsidRDefault="00380E84" w:rsidP="00C7020E">
            <w:pPr>
              <w:spacing w:line="240" w:lineRule="auto"/>
              <w:ind w:right="11"/>
              <w:rPr>
                <w:rFonts w:asciiTheme="minorHAnsi" w:hAnsiTheme="minorHAnsi" w:cs="Tahoma"/>
              </w:rPr>
            </w:pPr>
          </w:p>
          <w:p w14:paraId="738B0ED7" w14:textId="233C6455" w:rsidR="00380E84" w:rsidRPr="00834D44" w:rsidRDefault="00380E84" w:rsidP="00C7020E">
            <w:pPr>
              <w:spacing w:line="240" w:lineRule="auto"/>
              <w:ind w:right="11"/>
              <w:rPr>
                <w:rFonts w:asciiTheme="minorHAnsi" w:hAnsiTheme="minorHAnsi" w:cs="Tahoma"/>
              </w:rPr>
            </w:pPr>
            <w:r w:rsidRPr="00834D44">
              <w:rPr>
                <w:rFonts w:asciiTheme="minorHAnsi" w:hAnsiTheme="minorHAnsi" w:cs="Tahoma"/>
              </w:rPr>
              <w:t>Bijvoorbeeld: als je een reisafstand hebt van 35 kilometer, dan ontvang je voor de 1</w:t>
            </w:r>
            <w:r w:rsidRPr="00834D44">
              <w:rPr>
                <w:rFonts w:asciiTheme="minorHAnsi" w:hAnsiTheme="minorHAnsi" w:cs="Tahoma"/>
                <w:vertAlign w:val="superscript"/>
              </w:rPr>
              <w:t>e</w:t>
            </w:r>
            <w:r w:rsidRPr="00834D44">
              <w:rPr>
                <w:rFonts w:asciiTheme="minorHAnsi" w:hAnsiTheme="minorHAnsi" w:cs="Tahoma"/>
              </w:rPr>
              <w:t xml:space="preserve"> 30km € 0,15 en voor de laatste 5km € 0,18.</w:t>
            </w:r>
          </w:p>
          <w:p w14:paraId="5EE1E300" w14:textId="77777777" w:rsidR="00380E84" w:rsidRDefault="00380E84" w:rsidP="00C7020E">
            <w:pPr>
              <w:spacing w:line="240" w:lineRule="auto"/>
              <w:ind w:right="11"/>
              <w:rPr>
                <w:rFonts w:asciiTheme="minorHAnsi" w:hAnsiTheme="minorHAnsi" w:cs="Tahoma"/>
              </w:rPr>
            </w:pPr>
          </w:p>
          <w:p w14:paraId="3C767BE4" w14:textId="6712DF10" w:rsidR="00C7020E" w:rsidRDefault="00C7020E" w:rsidP="00C7020E">
            <w:pPr>
              <w:spacing w:line="240" w:lineRule="auto"/>
              <w:ind w:right="11"/>
              <w:rPr>
                <w:rFonts w:asciiTheme="minorHAnsi" w:hAnsiTheme="minorHAnsi" w:cs="Tahoma"/>
              </w:rPr>
            </w:pPr>
            <w:r>
              <w:rPr>
                <w:rFonts w:asciiTheme="minorHAnsi" w:hAnsiTheme="minorHAnsi" w:cs="Tahoma"/>
              </w:rPr>
              <w:t>Als je deelneemt aan de leaseregeling of gebruik maakt van een projectauto</w:t>
            </w:r>
            <w:r w:rsidRPr="00A7556F">
              <w:rPr>
                <w:rFonts w:asciiTheme="minorHAnsi" w:hAnsiTheme="minorHAnsi" w:cs="Tahoma"/>
              </w:rPr>
              <w:t>,</w:t>
            </w:r>
            <w:r>
              <w:rPr>
                <w:rFonts w:asciiTheme="minorHAnsi" w:hAnsiTheme="minorHAnsi" w:cs="Tahoma"/>
              </w:rPr>
              <w:t xml:space="preserve"> ontvang je geen vergoeding van je reiskosten woon-werkverkeer. </w:t>
            </w:r>
          </w:p>
          <w:p w14:paraId="26A5D5B0" w14:textId="77777777" w:rsidR="00380E84" w:rsidRDefault="00380E84" w:rsidP="00C7020E">
            <w:pPr>
              <w:spacing w:line="240" w:lineRule="auto"/>
              <w:ind w:right="11"/>
              <w:rPr>
                <w:rFonts w:asciiTheme="minorHAnsi" w:hAnsiTheme="minorHAnsi" w:cs="Tahoma"/>
              </w:rPr>
            </w:pPr>
          </w:p>
          <w:p w14:paraId="2C15DF64" w14:textId="3CCF55EE" w:rsidR="00C7020E" w:rsidRPr="003B2B9B" w:rsidRDefault="00380E84" w:rsidP="00834D44">
            <w:pPr>
              <w:spacing w:after="716"/>
              <w:ind w:right="10"/>
              <w:rPr>
                <w:rFonts w:asciiTheme="minorHAnsi" w:hAnsiTheme="minorHAnsi" w:cs="Arial"/>
                <w:szCs w:val="22"/>
              </w:rPr>
            </w:pPr>
            <w:r w:rsidRPr="00834D44">
              <w:rPr>
                <w:rFonts w:asciiTheme="minorHAnsi" w:hAnsiTheme="minorHAnsi" w:cs="Tahoma"/>
              </w:rPr>
              <w:t>De volledige reiskostenregeling is uitgewerkt in het Personeelsreglement.</w:t>
            </w:r>
          </w:p>
        </w:tc>
      </w:tr>
      <w:tr w:rsidR="00C7020E" w:rsidRPr="003B2B9B" w14:paraId="1CEB1C3A" w14:textId="77777777" w:rsidTr="009A7328">
        <w:tc>
          <w:tcPr>
            <w:tcW w:w="1134" w:type="dxa"/>
            <w:shd w:val="clear" w:color="auto" w:fill="auto"/>
          </w:tcPr>
          <w:p w14:paraId="36B25B9A" w14:textId="597323CE" w:rsidR="00C7020E" w:rsidRPr="003B2B9B" w:rsidRDefault="00C7020E" w:rsidP="00543BD1">
            <w:pPr>
              <w:pStyle w:val="Kop1"/>
            </w:pPr>
            <w:bookmarkStart w:id="125" w:name="_Toc475564748"/>
            <w:r w:rsidRPr="003B2B9B">
              <w:t>Artikel 5</w:t>
            </w:r>
            <w:r>
              <w:t>2</w:t>
            </w:r>
            <w:bookmarkEnd w:id="125"/>
          </w:p>
        </w:tc>
        <w:tc>
          <w:tcPr>
            <w:tcW w:w="2405" w:type="dxa"/>
            <w:shd w:val="clear" w:color="auto" w:fill="auto"/>
          </w:tcPr>
          <w:p w14:paraId="7370E27B" w14:textId="77777777" w:rsidR="00C7020E" w:rsidRPr="003B2B9B" w:rsidRDefault="00C7020E" w:rsidP="00C7020E">
            <w:pPr>
              <w:pStyle w:val="Kop2"/>
            </w:pPr>
            <w:bookmarkStart w:id="126" w:name="_Toc475564749"/>
            <w:r w:rsidRPr="003B2B9B">
              <w:t>vakbondscontributie</w:t>
            </w:r>
            <w:bookmarkEnd w:id="126"/>
          </w:p>
        </w:tc>
        <w:tc>
          <w:tcPr>
            <w:tcW w:w="6873" w:type="dxa"/>
            <w:shd w:val="clear" w:color="auto" w:fill="auto"/>
          </w:tcPr>
          <w:p w14:paraId="4CAD8A16" w14:textId="77777777" w:rsidR="00C7020E" w:rsidRPr="003B2B9B" w:rsidRDefault="00C7020E" w:rsidP="00C7020E">
            <w:pPr>
              <w:tabs>
                <w:tab w:val="left" w:pos="284"/>
              </w:tabs>
              <w:spacing w:line="250" w:lineRule="exact"/>
              <w:rPr>
                <w:rFonts w:asciiTheme="minorHAnsi" w:eastAsia="Times New Roman" w:hAnsiTheme="minorHAnsi" w:cs="Times New Roman"/>
                <w:szCs w:val="24"/>
              </w:rPr>
            </w:pPr>
            <w:r w:rsidRPr="003B2B9B">
              <w:rPr>
                <w:rFonts w:asciiTheme="minorHAnsi" w:eastAsia="Times New Roman" w:hAnsiTheme="minorHAnsi" w:cs="Times New Roman"/>
                <w:szCs w:val="22"/>
              </w:rPr>
              <w:t>Je</w:t>
            </w:r>
            <w:r w:rsidRPr="003B2B9B">
              <w:rPr>
                <w:rFonts w:asciiTheme="minorHAnsi" w:eastAsia="Times New Roman" w:hAnsiTheme="minorHAnsi" w:cs="Times New Roman"/>
                <w:b/>
                <w:szCs w:val="22"/>
              </w:rPr>
              <w:t xml:space="preserve"> </w:t>
            </w:r>
            <w:r w:rsidRPr="003B2B9B">
              <w:rPr>
                <w:rFonts w:asciiTheme="minorHAnsi" w:eastAsia="Times New Roman" w:hAnsiTheme="minorHAnsi" w:cs="Times New Roman"/>
                <w:szCs w:val="22"/>
              </w:rPr>
              <w:t xml:space="preserve">kunt de door jou te betalen vakbondscontributie fiscaal vriendelijk laten verrekenen met je salaris, voor zolang de belastingdienst dit toestaat en binnen de grenzen die de belastingdienst hier aan stelt. </w:t>
            </w:r>
          </w:p>
          <w:p w14:paraId="38973C25"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b/>
                <w:szCs w:val="22"/>
              </w:rPr>
            </w:pPr>
          </w:p>
        </w:tc>
      </w:tr>
      <w:tr w:rsidR="00C7020E" w:rsidRPr="003B2B9B" w14:paraId="2D6C7C40" w14:textId="77777777" w:rsidTr="009A7328">
        <w:tc>
          <w:tcPr>
            <w:tcW w:w="1134" w:type="dxa"/>
            <w:shd w:val="clear" w:color="auto" w:fill="auto"/>
          </w:tcPr>
          <w:p w14:paraId="02A6AD2C" w14:textId="31316EC7" w:rsidR="00C7020E" w:rsidRPr="003B2B9B" w:rsidRDefault="00C7020E" w:rsidP="00543BD1">
            <w:pPr>
              <w:pStyle w:val="Kop1"/>
            </w:pPr>
            <w:bookmarkStart w:id="127" w:name="_Toc475564750"/>
            <w:r w:rsidRPr="003B2B9B">
              <w:t>Artikel 5</w:t>
            </w:r>
            <w:r>
              <w:t>3</w:t>
            </w:r>
            <w:bookmarkEnd w:id="127"/>
          </w:p>
        </w:tc>
        <w:tc>
          <w:tcPr>
            <w:tcW w:w="2405" w:type="dxa"/>
            <w:shd w:val="clear" w:color="auto" w:fill="auto"/>
          </w:tcPr>
          <w:p w14:paraId="4F4E2B21" w14:textId="77777777" w:rsidR="00C7020E" w:rsidRPr="003B2B9B" w:rsidRDefault="00C7020E" w:rsidP="00C7020E">
            <w:pPr>
              <w:pStyle w:val="Kop2"/>
            </w:pPr>
            <w:bookmarkStart w:id="128" w:name="_Toc475564751"/>
            <w:r w:rsidRPr="003B2B9B">
              <w:t>cao-partijen</w:t>
            </w:r>
            <w:bookmarkEnd w:id="128"/>
          </w:p>
        </w:tc>
        <w:tc>
          <w:tcPr>
            <w:tcW w:w="6873" w:type="dxa"/>
            <w:shd w:val="clear" w:color="auto" w:fill="auto"/>
          </w:tcPr>
          <w:p w14:paraId="04D96909" w14:textId="50739312" w:rsidR="00C7020E" w:rsidRPr="00B6585B" w:rsidRDefault="00C7020E" w:rsidP="00C7020E">
            <w:pPr>
              <w:spacing w:line="250" w:lineRule="exact"/>
            </w:pPr>
            <w:r w:rsidRPr="00B6585B">
              <w:t xml:space="preserve">Deze cao is overeengekomen door de werkgever en CNV Vakmensen en Vakbond ABW. </w:t>
            </w:r>
          </w:p>
          <w:p w14:paraId="239F32CC" w14:textId="77777777" w:rsidR="00C7020E" w:rsidRPr="00B6585B" w:rsidRDefault="00C7020E" w:rsidP="00C7020E">
            <w:pPr>
              <w:tabs>
                <w:tab w:val="left" w:pos="284"/>
              </w:tabs>
              <w:autoSpaceDE w:val="0"/>
              <w:autoSpaceDN w:val="0"/>
              <w:adjustRightInd w:val="0"/>
              <w:spacing w:line="250" w:lineRule="exact"/>
              <w:rPr>
                <w:rFonts w:asciiTheme="minorHAnsi" w:hAnsiTheme="minorHAnsi"/>
                <w:bCs/>
                <w:szCs w:val="22"/>
              </w:rPr>
            </w:pPr>
          </w:p>
        </w:tc>
      </w:tr>
      <w:tr w:rsidR="00C7020E" w:rsidRPr="003B2B9B" w14:paraId="4627960F" w14:textId="77777777" w:rsidTr="009A7328">
        <w:tc>
          <w:tcPr>
            <w:tcW w:w="1134" w:type="dxa"/>
            <w:shd w:val="clear" w:color="auto" w:fill="auto"/>
          </w:tcPr>
          <w:p w14:paraId="35E7694F" w14:textId="7CDDFE04" w:rsidR="00C7020E" w:rsidRPr="003B2B9B" w:rsidRDefault="00C7020E" w:rsidP="00543BD1">
            <w:pPr>
              <w:pStyle w:val="Kop1"/>
              <w:rPr>
                <w:rFonts w:eastAsiaTheme="minorEastAsia" w:cstheme="minorBidi"/>
              </w:rPr>
            </w:pPr>
            <w:bookmarkStart w:id="129" w:name="_Toc475564752"/>
            <w:r w:rsidRPr="003B2B9B">
              <w:rPr>
                <w:rFonts w:eastAsiaTheme="minorEastAsia" w:cstheme="minorBidi"/>
              </w:rPr>
              <w:t>Artikel 5</w:t>
            </w:r>
            <w:r>
              <w:rPr>
                <w:rFonts w:eastAsiaTheme="minorEastAsia" w:cstheme="minorBidi"/>
              </w:rPr>
              <w:t>4</w:t>
            </w:r>
            <w:bookmarkEnd w:id="129"/>
          </w:p>
        </w:tc>
        <w:tc>
          <w:tcPr>
            <w:tcW w:w="2405" w:type="dxa"/>
            <w:shd w:val="clear" w:color="auto" w:fill="auto"/>
          </w:tcPr>
          <w:p w14:paraId="09BFCF2C" w14:textId="77777777" w:rsidR="00C7020E" w:rsidRPr="003B2B9B" w:rsidRDefault="00C7020E" w:rsidP="00C7020E">
            <w:pPr>
              <w:pStyle w:val="Kop2"/>
            </w:pPr>
            <w:bookmarkStart w:id="130" w:name="_Toc475564753"/>
            <w:r w:rsidRPr="003B2B9B">
              <w:t>looptijd</w:t>
            </w:r>
            <w:bookmarkEnd w:id="130"/>
          </w:p>
        </w:tc>
        <w:tc>
          <w:tcPr>
            <w:tcW w:w="6873" w:type="dxa"/>
            <w:shd w:val="clear" w:color="auto" w:fill="auto"/>
          </w:tcPr>
          <w:p w14:paraId="1E7B8BCD" w14:textId="6234FD82" w:rsidR="00C7020E" w:rsidRPr="00B6585B" w:rsidRDefault="00C7020E" w:rsidP="00C7020E">
            <w:pPr>
              <w:spacing w:line="250" w:lineRule="exact"/>
            </w:pPr>
            <w:r w:rsidRPr="00B6585B">
              <w:t xml:space="preserve">Deze cao loopt van 1 </w:t>
            </w:r>
            <w:r>
              <w:t>april 2017</w:t>
            </w:r>
            <w:r w:rsidRPr="00B6585B">
              <w:t xml:space="preserve"> tot en met 31 maart 201</w:t>
            </w:r>
            <w:r>
              <w:t>9</w:t>
            </w:r>
            <w:r w:rsidRPr="00B6585B">
              <w:t>.</w:t>
            </w:r>
          </w:p>
          <w:p w14:paraId="04AEEF86" w14:textId="77777777" w:rsidR="00C7020E" w:rsidRPr="00B6585B" w:rsidRDefault="00C7020E" w:rsidP="00C7020E">
            <w:pPr>
              <w:tabs>
                <w:tab w:val="left" w:pos="284"/>
              </w:tabs>
              <w:spacing w:line="250" w:lineRule="exact"/>
              <w:rPr>
                <w:lang w:eastAsia="en-US"/>
              </w:rPr>
            </w:pPr>
          </w:p>
        </w:tc>
      </w:tr>
      <w:tr w:rsidR="00C7020E" w:rsidRPr="003B2B9B" w14:paraId="36449D4A" w14:textId="77777777" w:rsidTr="009A7328">
        <w:tc>
          <w:tcPr>
            <w:tcW w:w="1134" w:type="dxa"/>
            <w:shd w:val="clear" w:color="auto" w:fill="auto"/>
          </w:tcPr>
          <w:p w14:paraId="77B4A7FF" w14:textId="25EE415D" w:rsidR="00C7020E" w:rsidRPr="003B2B9B" w:rsidRDefault="00C7020E" w:rsidP="00543BD1">
            <w:pPr>
              <w:pStyle w:val="Kop1"/>
            </w:pPr>
            <w:bookmarkStart w:id="131" w:name="_Toc475564754"/>
            <w:r w:rsidRPr="003B2B9B">
              <w:t>Artikel 5</w:t>
            </w:r>
            <w:r>
              <w:t>5</w:t>
            </w:r>
            <w:bookmarkEnd w:id="131"/>
          </w:p>
        </w:tc>
        <w:tc>
          <w:tcPr>
            <w:tcW w:w="2405" w:type="dxa"/>
            <w:shd w:val="clear" w:color="auto" w:fill="auto"/>
          </w:tcPr>
          <w:p w14:paraId="689DC6B6" w14:textId="77777777" w:rsidR="00C7020E" w:rsidRPr="003B2B9B" w:rsidRDefault="00C7020E" w:rsidP="00C7020E">
            <w:pPr>
              <w:pStyle w:val="Kop2"/>
            </w:pPr>
            <w:bookmarkStart w:id="132" w:name="_Toc475564755"/>
            <w:r w:rsidRPr="003B2B9B">
              <w:t>hardheidsclausule</w:t>
            </w:r>
            <w:bookmarkEnd w:id="132"/>
          </w:p>
        </w:tc>
        <w:tc>
          <w:tcPr>
            <w:tcW w:w="6873" w:type="dxa"/>
            <w:shd w:val="clear" w:color="auto" w:fill="auto"/>
          </w:tcPr>
          <w:p w14:paraId="07DD35AC"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Cao-partijen zullen in geval van wezenlijke wijzigingen in wet- en regelgeving overleggen en zo nodig de bepalingen wijzigen.</w:t>
            </w:r>
          </w:p>
          <w:p w14:paraId="4C60BD22"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r>
      <w:tr w:rsidR="00C7020E" w:rsidRPr="003B2B9B" w14:paraId="58FF527F" w14:textId="77777777" w:rsidTr="009A7328">
        <w:tc>
          <w:tcPr>
            <w:tcW w:w="1134" w:type="dxa"/>
            <w:shd w:val="clear" w:color="auto" w:fill="auto"/>
          </w:tcPr>
          <w:p w14:paraId="0152F4DB" w14:textId="404E5E28" w:rsidR="00C7020E" w:rsidRPr="003B2B9B" w:rsidRDefault="00C7020E" w:rsidP="00543BD1">
            <w:pPr>
              <w:pStyle w:val="Kop1"/>
            </w:pPr>
            <w:bookmarkStart w:id="133" w:name="_Toc475564756"/>
            <w:r w:rsidRPr="003B2B9B">
              <w:t>Artikel 5</w:t>
            </w:r>
            <w:r>
              <w:t>6</w:t>
            </w:r>
            <w:bookmarkEnd w:id="133"/>
          </w:p>
        </w:tc>
        <w:tc>
          <w:tcPr>
            <w:tcW w:w="2405" w:type="dxa"/>
            <w:shd w:val="clear" w:color="auto" w:fill="auto"/>
          </w:tcPr>
          <w:p w14:paraId="66882848" w14:textId="77777777" w:rsidR="00C7020E" w:rsidRPr="003B2B9B" w:rsidRDefault="00C7020E" w:rsidP="00C7020E">
            <w:pPr>
              <w:pStyle w:val="Kop2"/>
            </w:pPr>
            <w:bookmarkStart w:id="134" w:name="_Toc475564757"/>
            <w:r w:rsidRPr="003B2B9B">
              <w:t>cao-commissie</w:t>
            </w:r>
            <w:bookmarkEnd w:id="134"/>
          </w:p>
        </w:tc>
        <w:tc>
          <w:tcPr>
            <w:tcW w:w="6873" w:type="dxa"/>
            <w:shd w:val="clear" w:color="auto" w:fill="auto"/>
          </w:tcPr>
          <w:p w14:paraId="107E513D" w14:textId="77777777" w:rsidR="00C7020E" w:rsidRPr="003B2B9B" w:rsidRDefault="00C7020E" w:rsidP="00C7020E">
            <w:pPr>
              <w:tabs>
                <w:tab w:val="left" w:pos="284"/>
              </w:tabs>
              <w:spacing w:line="250" w:lineRule="exact"/>
              <w:contextualSpacing/>
              <w:rPr>
                <w:rFonts w:asciiTheme="minorHAnsi" w:hAnsiTheme="minorHAnsi" w:cs="Arial"/>
                <w:szCs w:val="22"/>
              </w:rPr>
            </w:pPr>
            <w:r w:rsidRPr="003B2B9B">
              <w:rPr>
                <w:rFonts w:asciiTheme="minorHAnsi" w:hAnsiTheme="minorHAnsi"/>
              </w:rPr>
              <w:t>Cao-partijen komen tweemaal per jaar bijeen om periodiek overleg te voeren in een cao-commissie. Deze commissie bestaat uit de vakbondsbestuurders van de werknemersorganisaties en de bestuurder van ProfCore. De vakbondsbestuurders hebben het informatierecht op de tussen cao-partijen te bespreken onderwerpen op basis van vertrouwelijkheid.</w:t>
            </w:r>
          </w:p>
        </w:tc>
      </w:tr>
      <w:tr w:rsidR="00C7020E" w:rsidRPr="003B2B9B" w14:paraId="75749009" w14:textId="77777777" w:rsidTr="009A7328">
        <w:tc>
          <w:tcPr>
            <w:tcW w:w="1134" w:type="dxa"/>
            <w:shd w:val="clear" w:color="auto" w:fill="auto"/>
          </w:tcPr>
          <w:p w14:paraId="560CBAF6" w14:textId="197F086A" w:rsidR="00C7020E" w:rsidRPr="003B2B9B" w:rsidRDefault="00C7020E" w:rsidP="00543BD1">
            <w:pPr>
              <w:pStyle w:val="Kop1"/>
              <w:rPr>
                <w:rFonts w:cs="Arial"/>
              </w:rPr>
            </w:pPr>
            <w:bookmarkStart w:id="135" w:name="_Toc475564758"/>
            <w:r w:rsidRPr="003B2B9B">
              <w:rPr>
                <w:rFonts w:cs="Arial"/>
              </w:rPr>
              <w:t>Artikel 5</w:t>
            </w:r>
            <w:r>
              <w:rPr>
                <w:rFonts w:cs="Arial"/>
              </w:rPr>
              <w:t>7</w:t>
            </w:r>
            <w:bookmarkEnd w:id="135"/>
          </w:p>
        </w:tc>
        <w:tc>
          <w:tcPr>
            <w:tcW w:w="2405" w:type="dxa"/>
            <w:shd w:val="clear" w:color="auto" w:fill="auto"/>
          </w:tcPr>
          <w:p w14:paraId="416D4DA1" w14:textId="77777777" w:rsidR="00C7020E" w:rsidRPr="003B2B9B" w:rsidRDefault="00C7020E" w:rsidP="00C7020E">
            <w:pPr>
              <w:pStyle w:val="Kop2"/>
            </w:pPr>
            <w:bookmarkStart w:id="136" w:name="_Toc475564759"/>
            <w:r w:rsidRPr="003B2B9B">
              <w:t>vakbondsinformatie</w:t>
            </w:r>
            <w:bookmarkEnd w:id="136"/>
          </w:p>
        </w:tc>
        <w:tc>
          <w:tcPr>
            <w:tcW w:w="6873" w:type="dxa"/>
            <w:shd w:val="clear" w:color="auto" w:fill="auto"/>
          </w:tcPr>
          <w:p w14:paraId="1947E04C" w14:textId="77777777" w:rsidR="00C7020E" w:rsidRPr="003B2B9B" w:rsidRDefault="00C7020E" w:rsidP="00C7020E">
            <w:pPr>
              <w:tabs>
                <w:tab w:val="left" w:pos="284"/>
              </w:tabs>
              <w:spacing w:line="250" w:lineRule="exact"/>
              <w:rPr>
                <w:rFonts w:asciiTheme="minorHAnsi" w:hAnsiTheme="minorHAnsi" w:cs="Arial"/>
                <w:b/>
                <w:szCs w:val="22"/>
              </w:rPr>
            </w:pPr>
            <w:r w:rsidRPr="003B2B9B">
              <w:rPr>
                <w:rFonts w:asciiTheme="minorHAnsi" w:hAnsiTheme="minorHAnsi" w:cs="Arial"/>
                <w:szCs w:val="22"/>
              </w:rPr>
              <w:t xml:space="preserve">Als je vakbondskaderlid bent, mag je binnen ProfCore vakbondsinformatie verspreiden. De werkgever zal jou in verband hiermee niet benadelen. </w:t>
            </w:r>
          </w:p>
        </w:tc>
      </w:tr>
      <w:tr w:rsidR="00C7020E" w:rsidRPr="003B2B9B" w14:paraId="58E7B46B" w14:textId="77777777" w:rsidTr="009A7328">
        <w:tc>
          <w:tcPr>
            <w:tcW w:w="1134" w:type="dxa"/>
            <w:shd w:val="clear" w:color="auto" w:fill="auto"/>
          </w:tcPr>
          <w:p w14:paraId="13C68D9A" w14:textId="397282DB" w:rsidR="00C7020E" w:rsidRPr="003B2B9B" w:rsidRDefault="00C7020E" w:rsidP="00543BD1">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Artikel 5</w:t>
            </w:r>
            <w:r>
              <w:rPr>
                <w:rFonts w:asciiTheme="minorHAnsi" w:hAnsiTheme="minorHAnsi" w:cs="Arial"/>
                <w:b/>
                <w:szCs w:val="22"/>
              </w:rPr>
              <w:t>8</w:t>
            </w:r>
          </w:p>
        </w:tc>
        <w:tc>
          <w:tcPr>
            <w:tcW w:w="2405" w:type="dxa"/>
            <w:shd w:val="clear" w:color="auto" w:fill="auto"/>
          </w:tcPr>
          <w:p w14:paraId="433308D0"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r w:rsidRPr="003B2B9B">
              <w:rPr>
                <w:rFonts w:asciiTheme="minorHAnsi" w:hAnsiTheme="minorHAnsi"/>
                <w:b/>
                <w:bCs/>
                <w:szCs w:val="22"/>
              </w:rPr>
              <w:t>werkgeversbijdrage</w:t>
            </w:r>
          </w:p>
        </w:tc>
        <w:tc>
          <w:tcPr>
            <w:tcW w:w="6873" w:type="dxa"/>
            <w:shd w:val="clear" w:color="auto" w:fill="auto"/>
          </w:tcPr>
          <w:p w14:paraId="17E5F26D" w14:textId="62A166A0" w:rsidR="00C7020E" w:rsidRPr="003B2B9B" w:rsidRDefault="00C7020E" w:rsidP="00C7020E">
            <w:pPr>
              <w:pStyle w:val="Plattetekst3"/>
              <w:tabs>
                <w:tab w:val="left" w:pos="284"/>
              </w:tabs>
              <w:spacing w:line="250" w:lineRule="exact"/>
              <w:rPr>
                <w:color w:val="2E74B5" w:themeColor="accent1" w:themeShade="BF"/>
                <w:sz w:val="22"/>
                <w:szCs w:val="22"/>
              </w:rPr>
            </w:pPr>
            <w:r w:rsidRPr="003B2B9B">
              <w:rPr>
                <w:color w:val="2E74B5" w:themeColor="accent1" w:themeShade="BF"/>
                <w:sz w:val="22"/>
                <w:szCs w:val="22"/>
              </w:rPr>
              <w:t>De werkgever betaalt een bijdrage aan de vakorganisaties, partij bij deze cao, voor het mogelijk maken van hun werkzaamheden. Voor de looptijd van deze cao bedraagt de werkgeversbijdrage € 20,</w:t>
            </w:r>
            <w:r>
              <w:rPr>
                <w:color w:val="2E74B5" w:themeColor="accent1" w:themeShade="BF"/>
                <w:sz w:val="22"/>
                <w:szCs w:val="22"/>
              </w:rPr>
              <w:t>31</w:t>
            </w:r>
            <w:r w:rsidRPr="003B2B9B">
              <w:rPr>
                <w:color w:val="2E74B5" w:themeColor="accent1" w:themeShade="BF"/>
                <w:sz w:val="22"/>
                <w:szCs w:val="22"/>
              </w:rPr>
              <w:t xml:space="preserve"> (= AWVN norm 201</w:t>
            </w:r>
            <w:r>
              <w:rPr>
                <w:color w:val="2E74B5" w:themeColor="accent1" w:themeShade="BF"/>
                <w:sz w:val="22"/>
                <w:szCs w:val="22"/>
              </w:rPr>
              <w:t>7</w:t>
            </w:r>
            <w:r w:rsidRPr="003B2B9B">
              <w:rPr>
                <w:color w:val="2E74B5" w:themeColor="accent1" w:themeShade="BF"/>
                <w:sz w:val="22"/>
                <w:szCs w:val="22"/>
              </w:rPr>
              <w:t xml:space="preserve">) per werknemer. </w:t>
            </w:r>
          </w:p>
          <w:p w14:paraId="6B91F16C" w14:textId="77777777" w:rsidR="00C7020E" w:rsidRPr="003B2B9B" w:rsidRDefault="00C7020E" w:rsidP="00C7020E">
            <w:pPr>
              <w:pStyle w:val="Plattetekst3"/>
              <w:tabs>
                <w:tab w:val="left" w:pos="284"/>
              </w:tabs>
              <w:spacing w:line="250" w:lineRule="exact"/>
              <w:rPr>
                <w:b/>
                <w:color w:val="2E74B5" w:themeColor="accent1" w:themeShade="BF"/>
                <w:sz w:val="22"/>
                <w:szCs w:val="22"/>
              </w:rPr>
            </w:pPr>
          </w:p>
        </w:tc>
      </w:tr>
      <w:tr w:rsidR="00C7020E" w:rsidRPr="003B2B9B" w14:paraId="708ECBB0" w14:textId="77777777" w:rsidTr="003B2B9B">
        <w:trPr>
          <w:trHeight w:val="1065"/>
        </w:trPr>
        <w:tc>
          <w:tcPr>
            <w:tcW w:w="1134" w:type="dxa"/>
            <w:shd w:val="clear" w:color="auto" w:fill="auto"/>
          </w:tcPr>
          <w:p w14:paraId="4C015432" w14:textId="64EAEEDA" w:rsidR="00C7020E" w:rsidRPr="003B2B9B" w:rsidRDefault="00C7020E" w:rsidP="00C7020E">
            <w:pPr>
              <w:pStyle w:val="Kop1"/>
            </w:pPr>
            <w:bookmarkStart w:id="137" w:name="_Toc475564760"/>
            <w:r w:rsidRPr="003B2B9B">
              <w:t>Artikel 5</w:t>
            </w:r>
            <w:r>
              <w:t>9</w:t>
            </w:r>
            <w:bookmarkEnd w:id="137"/>
          </w:p>
          <w:p w14:paraId="6A07EE82"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4D55E417" w14:textId="77777777" w:rsidR="00C7020E" w:rsidRPr="003B2B9B" w:rsidRDefault="00C7020E" w:rsidP="00C7020E">
            <w:pPr>
              <w:pStyle w:val="Kop2"/>
            </w:pPr>
            <w:bookmarkStart w:id="138" w:name="_Toc475564761"/>
            <w:r w:rsidRPr="003B2B9B">
              <w:t>werkgever</w:t>
            </w:r>
            <w:bookmarkEnd w:id="138"/>
          </w:p>
          <w:p w14:paraId="731C31A6" w14:textId="77777777" w:rsidR="00C7020E" w:rsidRPr="003B2B9B" w:rsidRDefault="00C7020E" w:rsidP="00C7020E">
            <w:pPr>
              <w:pStyle w:val="Kop2"/>
            </w:pPr>
          </w:p>
        </w:tc>
        <w:tc>
          <w:tcPr>
            <w:tcW w:w="6873" w:type="dxa"/>
            <w:shd w:val="clear" w:color="auto" w:fill="auto"/>
          </w:tcPr>
          <w:p w14:paraId="1BA9B1B5"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r w:rsidRPr="003B2B9B">
              <w:rPr>
                <w:rFonts w:asciiTheme="minorHAnsi" w:hAnsiTheme="minorHAnsi"/>
                <w:szCs w:val="22"/>
              </w:rPr>
              <w:t>ProfCore Business Services BV, ProfCore Zuid-Limburg BV, ProfCore Midden-Limburg BV, ProfCore Noord-Limburg BV, ProfCore Zuidoost-Brabant en ProfCore Group BV.</w:t>
            </w:r>
          </w:p>
          <w:p w14:paraId="58131EBB"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p>
        </w:tc>
      </w:tr>
      <w:tr w:rsidR="00C7020E" w:rsidRPr="003B2B9B" w14:paraId="345B5C27" w14:textId="77777777" w:rsidTr="003B2B9B">
        <w:trPr>
          <w:trHeight w:val="1065"/>
        </w:trPr>
        <w:tc>
          <w:tcPr>
            <w:tcW w:w="1134" w:type="dxa"/>
            <w:shd w:val="clear" w:color="auto" w:fill="auto"/>
          </w:tcPr>
          <w:p w14:paraId="31292463"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1265B0C6" w14:textId="77777777" w:rsidR="00C7020E" w:rsidRPr="003B2B9B" w:rsidRDefault="00C7020E" w:rsidP="00C7020E">
            <w:pPr>
              <w:pStyle w:val="Kop2"/>
            </w:pPr>
            <w:bookmarkStart w:id="139" w:name="_Toc475564762"/>
            <w:r w:rsidRPr="003B2B9B">
              <w:t>werknemer</w:t>
            </w:r>
            <w:bookmarkEnd w:id="139"/>
          </w:p>
          <w:p w14:paraId="623B685B" w14:textId="77777777" w:rsidR="00C7020E" w:rsidRPr="003B2B9B" w:rsidRDefault="00C7020E" w:rsidP="00C7020E">
            <w:pPr>
              <w:pStyle w:val="Kop2"/>
            </w:pPr>
          </w:p>
        </w:tc>
        <w:tc>
          <w:tcPr>
            <w:tcW w:w="6873" w:type="dxa"/>
            <w:shd w:val="clear" w:color="auto" w:fill="auto"/>
          </w:tcPr>
          <w:p w14:paraId="1C1F4F64" w14:textId="77777777" w:rsidR="00C7020E" w:rsidRPr="003B2B9B" w:rsidRDefault="00C7020E" w:rsidP="00C7020E">
            <w:pPr>
              <w:tabs>
                <w:tab w:val="left" w:pos="284"/>
              </w:tabs>
              <w:spacing w:after="160" w:line="250" w:lineRule="exact"/>
              <w:rPr>
                <w:rFonts w:asciiTheme="minorHAnsi" w:hAnsiTheme="minorHAnsi"/>
                <w:b/>
                <w:bCs/>
                <w:szCs w:val="22"/>
              </w:rPr>
            </w:pPr>
            <w:r w:rsidRPr="003B2B9B">
              <w:rPr>
                <w:rFonts w:asciiTheme="minorHAnsi" w:eastAsiaTheme="minorEastAsia" w:hAnsiTheme="minorHAnsi" w:cstheme="minorBidi"/>
                <w:szCs w:val="22"/>
                <w:lang w:eastAsia="en-US"/>
              </w:rPr>
              <w:t>Degene die in dienst is van de werkgever. In deze cao wordt de werknemer, voor zover mogelijk, aangesproken met je/jij.</w:t>
            </w:r>
            <w:r w:rsidRPr="003B2B9B">
              <w:rPr>
                <w:rFonts w:asciiTheme="minorHAnsi" w:hAnsiTheme="minorHAnsi" w:cs="Arial"/>
                <w:szCs w:val="22"/>
              </w:rPr>
              <w:t xml:space="preserve"> De bestuurder, vakantiewerkers, stagiaires, ter beschikking gestelde uitzendkrachten en gedetacheerden zijn geen werknemer in de zin van deze cao. </w:t>
            </w:r>
          </w:p>
          <w:p w14:paraId="78356B1E" w14:textId="77777777" w:rsidR="00C7020E" w:rsidRPr="003B2B9B" w:rsidRDefault="00C7020E" w:rsidP="00C7020E">
            <w:pPr>
              <w:tabs>
                <w:tab w:val="left" w:pos="284"/>
              </w:tabs>
              <w:autoSpaceDE w:val="0"/>
              <w:autoSpaceDN w:val="0"/>
              <w:adjustRightInd w:val="0"/>
              <w:spacing w:line="250" w:lineRule="exact"/>
              <w:rPr>
                <w:rFonts w:asciiTheme="minorHAnsi" w:hAnsiTheme="minorHAnsi"/>
                <w:szCs w:val="22"/>
              </w:rPr>
            </w:pPr>
          </w:p>
        </w:tc>
      </w:tr>
      <w:tr w:rsidR="00C7020E" w:rsidRPr="003B2B9B" w14:paraId="2AF736E1" w14:textId="77777777" w:rsidTr="003B2B9B">
        <w:trPr>
          <w:trHeight w:val="1065"/>
        </w:trPr>
        <w:tc>
          <w:tcPr>
            <w:tcW w:w="1134" w:type="dxa"/>
            <w:shd w:val="clear" w:color="auto" w:fill="auto"/>
          </w:tcPr>
          <w:p w14:paraId="2FEB208E"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6A4CC000" w14:textId="77777777" w:rsidR="00C7020E" w:rsidRPr="003B2B9B" w:rsidRDefault="00C7020E" w:rsidP="00C7020E">
            <w:pPr>
              <w:pStyle w:val="Kop2"/>
              <w:rPr>
                <w:rFonts w:cs="Arial"/>
              </w:rPr>
            </w:pPr>
            <w:bookmarkStart w:id="140" w:name="_Toc475564763"/>
            <w:r w:rsidRPr="003B2B9B">
              <w:rPr>
                <w:rFonts w:cs="Arial"/>
              </w:rPr>
              <w:t>partner</w:t>
            </w:r>
            <w:bookmarkEnd w:id="140"/>
          </w:p>
          <w:p w14:paraId="1D6EA6BB" w14:textId="77777777" w:rsidR="00C7020E" w:rsidRPr="003B2B9B" w:rsidRDefault="00C7020E" w:rsidP="00C7020E">
            <w:pPr>
              <w:pStyle w:val="Kop2"/>
            </w:pPr>
          </w:p>
        </w:tc>
        <w:tc>
          <w:tcPr>
            <w:tcW w:w="6873" w:type="dxa"/>
            <w:shd w:val="clear" w:color="auto" w:fill="auto"/>
          </w:tcPr>
          <w:p w14:paraId="38FF0889" w14:textId="77777777" w:rsidR="00C7020E" w:rsidRPr="003B2B9B" w:rsidRDefault="00C7020E" w:rsidP="00C7020E">
            <w:pPr>
              <w:tabs>
                <w:tab w:val="left" w:pos="284"/>
              </w:tabs>
              <w:autoSpaceDE w:val="0"/>
              <w:autoSpaceDN w:val="0"/>
              <w:adjustRightInd w:val="0"/>
              <w:spacing w:line="250" w:lineRule="exact"/>
              <w:rPr>
                <w:rFonts w:asciiTheme="minorHAnsi" w:hAnsiTheme="minorHAnsi"/>
                <w:szCs w:val="22"/>
              </w:rPr>
            </w:pPr>
            <w:r w:rsidRPr="003B2B9B">
              <w:rPr>
                <w:rFonts w:asciiTheme="minorHAnsi" w:hAnsiTheme="minorHAnsi" w:cs="Arial"/>
                <w:szCs w:val="22"/>
              </w:rPr>
              <w:t>Je echtgenoot, je geregistreerd partner of degene met wie je duurzaam een gezamenlijke huishouding voert en waarvan de naam vooraf aan de werkgever bekend is gemaakt. Je ouder, broer of zus is niet je partner.</w:t>
            </w:r>
          </w:p>
        </w:tc>
      </w:tr>
      <w:tr w:rsidR="00C7020E" w:rsidRPr="003B2B9B" w14:paraId="12A03700" w14:textId="77777777" w:rsidTr="002D0B8E">
        <w:trPr>
          <w:trHeight w:val="633"/>
        </w:trPr>
        <w:tc>
          <w:tcPr>
            <w:tcW w:w="1134" w:type="dxa"/>
            <w:shd w:val="clear" w:color="auto" w:fill="auto"/>
          </w:tcPr>
          <w:p w14:paraId="690117AC"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69F61BB1" w14:textId="77777777" w:rsidR="00C7020E" w:rsidRPr="003B2B9B" w:rsidRDefault="00C7020E" w:rsidP="00C7020E">
            <w:pPr>
              <w:pStyle w:val="Kop2"/>
              <w:rPr>
                <w:rFonts w:cs="Arial"/>
              </w:rPr>
            </w:pPr>
            <w:bookmarkStart w:id="141" w:name="_Toc475564764"/>
            <w:r w:rsidRPr="003B2B9B">
              <w:rPr>
                <w:rFonts w:cs="Arial"/>
              </w:rPr>
              <w:t>arbeidsduur</w:t>
            </w:r>
            <w:bookmarkEnd w:id="141"/>
          </w:p>
          <w:p w14:paraId="2E8453D1" w14:textId="77777777" w:rsidR="00C7020E" w:rsidRPr="003B2B9B" w:rsidRDefault="00C7020E" w:rsidP="00C7020E">
            <w:pPr>
              <w:pStyle w:val="Kop2"/>
            </w:pPr>
          </w:p>
        </w:tc>
        <w:tc>
          <w:tcPr>
            <w:tcW w:w="6873" w:type="dxa"/>
            <w:shd w:val="clear" w:color="auto" w:fill="auto"/>
          </w:tcPr>
          <w:p w14:paraId="259051DE" w14:textId="77777777" w:rsidR="00C7020E" w:rsidRPr="003B2B9B" w:rsidRDefault="00C7020E" w:rsidP="00C7020E">
            <w:pPr>
              <w:tabs>
                <w:tab w:val="left" w:pos="284"/>
              </w:tabs>
              <w:spacing w:line="250" w:lineRule="exact"/>
              <w:rPr>
                <w:rFonts w:asciiTheme="minorHAnsi" w:eastAsiaTheme="minorEastAsia" w:hAnsiTheme="minorHAnsi" w:cstheme="minorBidi"/>
                <w:szCs w:val="22"/>
                <w:lang w:eastAsia="en-US"/>
              </w:rPr>
            </w:pPr>
            <w:r w:rsidRPr="003B2B9B">
              <w:rPr>
                <w:rFonts w:asciiTheme="minorHAnsi" w:eastAsiaTheme="minorEastAsia" w:hAnsiTheme="minorHAnsi" w:cstheme="minorBidi"/>
                <w:szCs w:val="22"/>
                <w:lang w:eastAsia="en-US"/>
              </w:rPr>
              <w:t xml:space="preserve">Het volgens je dienstrooster gemiddeld aantal te werken uur per week. </w:t>
            </w:r>
          </w:p>
          <w:p w14:paraId="3C33846E" w14:textId="77777777" w:rsidR="00C7020E" w:rsidRDefault="00C7020E" w:rsidP="00C7020E">
            <w:pPr>
              <w:tabs>
                <w:tab w:val="left" w:pos="284"/>
              </w:tabs>
              <w:autoSpaceDE w:val="0"/>
              <w:autoSpaceDN w:val="0"/>
              <w:adjustRightInd w:val="0"/>
              <w:spacing w:line="250" w:lineRule="exact"/>
              <w:rPr>
                <w:rFonts w:asciiTheme="minorHAnsi" w:hAnsiTheme="minorHAnsi"/>
                <w:bCs/>
                <w:szCs w:val="22"/>
              </w:rPr>
            </w:pPr>
          </w:p>
          <w:p w14:paraId="4A2F4614" w14:textId="77777777" w:rsidR="00C7020E" w:rsidRPr="003B2B9B" w:rsidRDefault="00C7020E" w:rsidP="00C7020E">
            <w:pPr>
              <w:tabs>
                <w:tab w:val="left" w:pos="284"/>
              </w:tabs>
              <w:autoSpaceDE w:val="0"/>
              <w:autoSpaceDN w:val="0"/>
              <w:adjustRightInd w:val="0"/>
              <w:spacing w:line="250" w:lineRule="exact"/>
              <w:rPr>
                <w:rFonts w:asciiTheme="minorHAnsi" w:hAnsiTheme="minorHAnsi"/>
                <w:szCs w:val="22"/>
              </w:rPr>
            </w:pPr>
          </w:p>
        </w:tc>
      </w:tr>
      <w:tr w:rsidR="00C7020E" w:rsidRPr="003B2B9B" w14:paraId="251CA2DE" w14:textId="77777777" w:rsidTr="009A7328">
        <w:trPr>
          <w:trHeight w:val="1117"/>
        </w:trPr>
        <w:tc>
          <w:tcPr>
            <w:tcW w:w="1134" w:type="dxa"/>
            <w:shd w:val="clear" w:color="auto" w:fill="auto"/>
          </w:tcPr>
          <w:p w14:paraId="76A0FC44"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0EF445B1" w14:textId="77777777" w:rsidR="00C7020E" w:rsidRPr="003B2B9B" w:rsidRDefault="00C7020E" w:rsidP="00C7020E">
            <w:pPr>
              <w:pStyle w:val="Kop2"/>
              <w:rPr>
                <w:rFonts w:cs="Arial"/>
              </w:rPr>
            </w:pPr>
            <w:bookmarkStart w:id="142" w:name="_Toc475564765"/>
            <w:r w:rsidRPr="003B2B9B">
              <w:rPr>
                <w:rFonts w:cs="Arial"/>
              </w:rPr>
              <w:t>tabelloon</w:t>
            </w:r>
            <w:bookmarkEnd w:id="142"/>
          </w:p>
          <w:p w14:paraId="18FAB1F8" w14:textId="77777777" w:rsidR="00C7020E" w:rsidRPr="003B2B9B" w:rsidRDefault="00C7020E" w:rsidP="00C7020E">
            <w:pPr>
              <w:pStyle w:val="Kop2"/>
              <w:rPr>
                <w:rFonts w:cs="Arial"/>
              </w:rPr>
            </w:pPr>
          </w:p>
        </w:tc>
        <w:tc>
          <w:tcPr>
            <w:tcW w:w="6873" w:type="dxa"/>
            <w:shd w:val="clear" w:color="auto" w:fill="auto"/>
          </w:tcPr>
          <w:p w14:paraId="4E7B9479" w14:textId="7AC97F24" w:rsidR="00C7020E" w:rsidRPr="003B2B9B" w:rsidRDefault="00C7020E" w:rsidP="00C7020E">
            <w:pPr>
              <w:tabs>
                <w:tab w:val="left" w:pos="284"/>
              </w:tabs>
              <w:autoSpaceDE w:val="0"/>
              <w:autoSpaceDN w:val="0"/>
              <w:adjustRightInd w:val="0"/>
              <w:spacing w:line="250" w:lineRule="exact"/>
              <w:rPr>
                <w:rFonts w:asciiTheme="minorHAnsi" w:hAnsiTheme="minorHAnsi"/>
                <w:bCs/>
                <w:szCs w:val="22"/>
              </w:rPr>
            </w:pPr>
            <w:r w:rsidRPr="003B2B9B">
              <w:rPr>
                <w:rFonts w:asciiTheme="minorHAnsi" w:hAnsiTheme="minorHAnsi"/>
                <w:bCs/>
                <w:szCs w:val="22"/>
              </w:rPr>
              <w:t>Dit is terug te vinden in de salaristabellen zie bijlage salarisgebouw. Je tabelloon is dan de combinatie van functiegroep en periodiek. Tabelloon is een bedrag bruto per maand</w:t>
            </w:r>
            <w:r>
              <w:rPr>
                <w:rFonts w:asciiTheme="minorHAnsi" w:hAnsiTheme="minorHAnsi"/>
                <w:bCs/>
                <w:szCs w:val="22"/>
              </w:rPr>
              <w:t>.</w:t>
            </w:r>
          </w:p>
          <w:p w14:paraId="648A34E8" w14:textId="77777777" w:rsidR="00C7020E" w:rsidRPr="003B2B9B" w:rsidRDefault="00C7020E" w:rsidP="00C7020E">
            <w:pPr>
              <w:tabs>
                <w:tab w:val="left" w:pos="284"/>
              </w:tabs>
              <w:autoSpaceDE w:val="0"/>
              <w:autoSpaceDN w:val="0"/>
              <w:adjustRightInd w:val="0"/>
              <w:spacing w:line="250" w:lineRule="exact"/>
              <w:rPr>
                <w:rFonts w:asciiTheme="minorHAnsi" w:eastAsiaTheme="minorEastAsia" w:hAnsiTheme="minorHAnsi" w:cstheme="minorBidi"/>
                <w:szCs w:val="22"/>
                <w:lang w:eastAsia="en-US"/>
              </w:rPr>
            </w:pPr>
          </w:p>
        </w:tc>
      </w:tr>
      <w:tr w:rsidR="00C7020E" w:rsidRPr="003B2B9B" w14:paraId="4DD988AC" w14:textId="77777777" w:rsidTr="009A7328">
        <w:tc>
          <w:tcPr>
            <w:tcW w:w="1134" w:type="dxa"/>
            <w:shd w:val="clear" w:color="auto" w:fill="auto"/>
          </w:tcPr>
          <w:p w14:paraId="276AA44A"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412D6195" w14:textId="77777777" w:rsidR="00C7020E" w:rsidRPr="003B2B9B" w:rsidRDefault="00C7020E" w:rsidP="00C7020E">
            <w:pPr>
              <w:pStyle w:val="Kop2"/>
              <w:rPr>
                <w:rFonts w:cs="Arial"/>
              </w:rPr>
            </w:pPr>
            <w:bookmarkStart w:id="143" w:name="_Toc475564766"/>
            <w:r w:rsidRPr="003B2B9B">
              <w:rPr>
                <w:rFonts w:cs="Arial"/>
              </w:rPr>
              <w:t>basisloon</w:t>
            </w:r>
            <w:bookmarkEnd w:id="143"/>
          </w:p>
          <w:p w14:paraId="05055B89" w14:textId="77777777" w:rsidR="00C7020E" w:rsidRPr="003B2B9B" w:rsidRDefault="00C7020E" w:rsidP="00C7020E">
            <w:pPr>
              <w:pStyle w:val="Kop2"/>
            </w:pPr>
          </w:p>
        </w:tc>
        <w:tc>
          <w:tcPr>
            <w:tcW w:w="6873" w:type="dxa"/>
            <w:shd w:val="clear" w:color="auto" w:fill="auto"/>
          </w:tcPr>
          <w:p w14:paraId="39955868" w14:textId="0E04C945" w:rsidR="00C7020E" w:rsidRPr="003B2B9B" w:rsidRDefault="00C7020E" w:rsidP="00C7020E">
            <w:pPr>
              <w:tabs>
                <w:tab w:val="left" w:pos="284"/>
              </w:tabs>
              <w:spacing w:line="250" w:lineRule="exact"/>
              <w:rPr>
                <w:rFonts w:asciiTheme="minorHAnsi" w:hAnsiTheme="minorHAnsi" w:cs="Arial"/>
                <w:szCs w:val="22"/>
              </w:rPr>
            </w:pPr>
            <w:r w:rsidRPr="003B2B9B">
              <w:rPr>
                <w:rFonts w:asciiTheme="minorHAnsi" w:hAnsiTheme="minorHAnsi" w:cs="Arial"/>
                <w:bCs/>
                <w:iCs/>
                <w:szCs w:val="22"/>
              </w:rPr>
              <w:t xml:space="preserve">Tabelloon vermeerderd met een </w:t>
            </w:r>
            <w:r w:rsidRPr="003B2B9B">
              <w:rPr>
                <w:rFonts w:asciiTheme="minorHAnsi" w:hAnsiTheme="minorHAnsi" w:cs="Arial"/>
                <w:szCs w:val="22"/>
              </w:rPr>
              <w:t>eventuele persoonlijke toeslag(en), projecttoeslag en/of functietoeslag. Basisloon is een bedrag bruto per maand</w:t>
            </w:r>
            <w:r>
              <w:rPr>
                <w:rFonts w:asciiTheme="minorHAnsi" w:hAnsiTheme="minorHAnsi" w:cs="Arial"/>
                <w:szCs w:val="22"/>
              </w:rPr>
              <w:t>.</w:t>
            </w:r>
          </w:p>
          <w:p w14:paraId="316D6C1E" w14:textId="77777777" w:rsidR="00C7020E" w:rsidRPr="003B2B9B" w:rsidRDefault="00C7020E" w:rsidP="00C7020E">
            <w:pPr>
              <w:tabs>
                <w:tab w:val="left" w:pos="284"/>
              </w:tabs>
              <w:autoSpaceDE w:val="0"/>
              <w:autoSpaceDN w:val="0"/>
              <w:adjustRightInd w:val="0"/>
              <w:spacing w:line="250" w:lineRule="exact"/>
              <w:rPr>
                <w:rFonts w:asciiTheme="minorHAnsi" w:hAnsiTheme="minorHAnsi"/>
                <w:szCs w:val="22"/>
              </w:rPr>
            </w:pPr>
          </w:p>
        </w:tc>
      </w:tr>
      <w:tr w:rsidR="00C7020E" w:rsidRPr="003B2B9B" w14:paraId="091045D7" w14:textId="77777777" w:rsidTr="009A7328">
        <w:tc>
          <w:tcPr>
            <w:tcW w:w="1134" w:type="dxa"/>
            <w:shd w:val="clear" w:color="auto" w:fill="auto"/>
          </w:tcPr>
          <w:p w14:paraId="2D5D1D28"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683445DF" w14:textId="77777777" w:rsidR="00C7020E" w:rsidRPr="003B2B9B" w:rsidRDefault="00C7020E" w:rsidP="00C7020E">
            <w:pPr>
              <w:pStyle w:val="Kop2"/>
              <w:rPr>
                <w:rFonts w:cs="Arial"/>
              </w:rPr>
            </w:pPr>
            <w:bookmarkStart w:id="144" w:name="_Toc475564767"/>
            <w:r w:rsidRPr="003B2B9B">
              <w:rPr>
                <w:rFonts w:cs="Arial"/>
              </w:rPr>
              <w:t>uursalaris</w:t>
            </w:r>
            <w:bookmarkEnd w:id="144"/>
          </w:p>
          <w:p w14:paraId="38695AA6" w14:textId="77777777" w:rsidR="00C7020E" w:rsidRPr="003B2B9B" w:rsidRDefault="00C7020E" w:rsidP="00C7020E">
            <w:pPr>
              <w:pStyle w:val="Kop2"/>
            </w:pPr>
          </w:p>
        </w:tc>
        <w:tc>
          <w:tcPr>
            <w:tcW w:w="6873" w:type="dxa"/>
            <w:shd w:val="clear" w:color="auto" w:fill="auto"/>
          </w:tcPr>
          <w:p w14:paraId="3CC75597" w14:textId="1CE2DFF5" w:rsidR="00C7020E" w:rsidRPr="003B2B9B" w:rsidRDefault="00C7020E" w:rsidP="00C7020E">
            <w:pPr>
              <w:tabs>
                <w:tab w:val="left" w:pos="284"/>
              </w:tabs>
              <w:spacing w:line="250" w:lineRule="exact"/>
              <w:rPr>
                <w:rFonts w:asciiTheme="minorHAnsi" w:hAnsiTheme="minorHAnsi" w:cs="Arial"/>
                <w:b/>
                <w:bCs/>
                <w:szCs w:val="22"/>
              </w:rPr>
            </w:pPr>
            <w:r w:rsidRPr="003B2B9B">
              <w:rPr>
                <w:rFonts w:asciiTheme="minorHAnsi" w:hAnsiTheme="minorHAnsi"/>
                <w:szCs w:val="22"/>
              </w:rPr>
              <w:t xml:space="preserve">Een afgeleide van het basisloon eventueel vermeerderd met ploegentoeslag </w:t>
            </w:r>
            <w:r>
              <w:rPr>
                <w:rFonts w:asciiTheme="minorHAnsi" w:hAnsiTheme="minorHAnsi"/>
                <w:szCs w:val="22"/>
              </w:rPr>
              <w:t>.</w:t>
            </w:r>
          </w:p>
          <w:p w14:paraId="462B600A" w14:textId="77777777" w:rsidR="00C7020E" w:rsidRPr="003B2B9B" w:rsidRDefault="00C7020E" w:rsidP="00C7020E">
            <w:pPr>
              <w:tabs>
                <w:tab w:val="left" w:pos="284"/>
              </w:tabs>
              <w:autoSpaceDE w:val="0"/>
              <w:autoSpaceDN w:val="0"/>
              <w:adjustRightInd w:val="0"/>
              <w:spacing w:line="250" w:lineRule="exact"/>
              <w:rPr>
                <w:rFonts w:asciiTheme="minorHAnsi" w:hAnsiTheme="minorHAnsi"/>
                <w:szCs w:val="22"/>
              </w:rPr>
            </w:pPr>
          </w:p>
        </w:tc>
      </w:tr>
      <w:tr w:rsidR="00C7020E" w:rsidRPr="003B2B9B" w14:paraId="5957CE8C" w14:textId="77777777" w:rsidTr="003B2B9B">
        <w:trPr>
          <w:trHeight w:val="382"/>
        </w:trPr>
        <w:tc>
          <w:tcPr>
            <w:tcW w:w="1134" w:type="dxa"/>
            <w:shd w:val="clear" w:color="auto" w:fill="auto"/>
          </w:tcPr>
          <w:p w14:paraId="5053F34A"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3FA941D6" w14:textId="77777777" w:rsidR="00C7020E" w:rsidRPr="003B2B9B" w:rsidRDefault="00C7020E" w:rsidP="00C7020E">
            <w:pPr>
              <w:pStyle w:val="Kop2"/>
              <w:rPr>
                <w:rFonts w:cs="Arial"/>
              </w:rPr>
            </w:pPr>
            <w:bookmarkStart w:id="145" w:name="_Toc475564768"/>
            <w:r w:rsidRPr="003B2B9B">
              <w:rPr>
                <w:rFonts w:cs="Arial"/>
              </w:rPr>
              <w:t>week</w:t>
            </w:r>
            <w:bookmarkEnd w:id="145"/>
          </w:p>
          <w:p w14:paraId="5B4F946B" w14:textId="77777777" w:rsidR="00C7020E" w:rsidRPr="003B2B9B" w:rsidRDefault="00C7020E" w:rsidP="00C7020E">
            <w:pPr>
              <w:pStyle w:val="Kop2"/>
            </w:pPr>
          </w:p>
        </w:tc>
        <w:tc>
          <w:tcPr>
            <w:tcW w:w="6873" w:type="dxa"/>
            <w:shd w:val="clear" w:color="auto" w:fill="auto"/>
          </w:tcPr>
          <w:p w14:paraId="16FDB95F" w14:textId="23D9FC29"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een periode van zeven aaneengesloten dagen van maandag tot en met zondag</w:t>
            </w:r>
            <w:r>
              <w:rPr>
                <w:rFonts w:asciiTheme="minorHAnsi" w:hAnsiTheme="minorHAnsi" w:cs="Arial"/>
                <w:szCs w:val="22"/>
              </w:rPr>
              <w:t>.</w:t>
            </w:r>
          </w:p>
          <w:p w14:paraId="1EBD2597" w14:textId="77777777" w:rsidR="00C7020E" w:rsidRPr="003B2B9B" w:rsidRDefault="00C7020E" w:rsidP="00C7020E">
            <w:pPr>
              <w:tabs>
                <w:tab w:val="left" w:pos="284"/>
              </w:tabs>
              <w:autoSpaceDE w:val="0"/>
              <w:autoSpaceDN w:val="0"/>
              <w:adjustRightInd w:val="0"/>
              <w:spacing w:line="250" w:lineRule="exact"/>
              <w:rPr>
                <w:rFonts w:asciiTheme="minorHAnsi" w:hAnsiTheme="minorHAnsi"/>
                <w:szCs w:val="22"/>
              </w:rPr>
            </w:pPr>
          </w:p>
        </w:tc>
      </w:tr>
      <w:tr w:rsidR="00C7020E" w:rsidRPr="003B2B9B" w14:paraId="19DBB08C" w14:textId="77777777" w:rsidTr="009A7328">
        <w:tc>
          <w:tcPr>
            <w:tcW w:w="1134" w:type="dxa"/>
            <w:shd w:val="clear" w:color="auto" w:fill="auto"/>
          </w:tcPr>
          <w:p w14:paraId="189BAFA5"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27AE1E2A" w14:textId="77777777" w:rsidR="00C7020E" w:rsidRPr="003B2B9B" w:rsidRDefault="00C7020E" w:rsidP="00C7020E">
            <w:pPr>
              <w:pStyle w:val="Kop2"/>
              <w:rPr>
                <w:rFonts w:cs="Arial"/>
              </w:rPr>
            </w:pPr>
            <w:bookmarkStart w:id="146" w:name="_Toc475564769"/>
            <w:r w:rsidRPr="003B2B9B">
              <w:rPr>
                <w:rFonts w:cs="Arial"/>
              </w:rPr>
              <w:t>verlofdag</w:t>
            </w:r>
            <w:bookmarkEnd w:id="146"/>
          </w:p>
          <w:p w14:paraId="5DC80733" w14:textId="77777777" w:rsidR="00C7020E" w:rsidRPr="003B2B9B" w:rsidRDefault="00C7020E" w:rsidP="00C7020E">
            <w:pPr>
              <w:pStyle w:val="Kop2"/>
            </w:pPr>
          </w:p>
        </w:tc>
        <w:tc>
          <w:tcPr>
            <w:tcW w:w="6873" w:type="dxa"/>
            <w:shd w:val="clear" w:color="auto" w:fill="auto"/>
          </w:tcPr>
          <w:p w14:paraId="5DC9167A"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Een verlofdag is een dag waarop je niet werkt en je volgens dienstrooster wel zou werken wanneer je op die dag geen vrij zou hebben.</w:t>
            </w:r>
          </w:p>
          <w:p w14:paraId="06703631" w14:textId="77777777" w:rsidR="00C7020E" w:rsidRPr="003B2B9B" w:rsidRDefault="00C7020E" w:rsidP="00C7020E">
            <w:pPr>
              <w:tabs>
                <w:tab w:val="left" w:pos="284"/>
              </w:tabs>
              <w:autoSpaceDE w:val="0"/>
              <w:autoSpaceDN w:val="0"/>
              <w:adjustRightInd w:val="0"/>
              <w:spacing w:line="250" w:lineRule="exact"/>
              <w:rPr>
                <w:rFonts w:asciiTheme="minorHAnsi" w:hAnsiTheme="minorHAnsi"/>
                <w:szCs w:val="22"/>
              </w:rPr>
            </w:pPr>
          </w:p>
        </w:tc>
      </w:tr>
      <w:tr w:rsidR="00C7020E" w:rsidRPr="003B2B9B" w14:paraId="54900F29" w14:textId="77777777" w:rsidTr="009A7328">
        <w:tc>
          <w:tcPr>
            <w:tcW w:w="1134" w:type="dxa"/>
            <w:shd w:val="clear" w:color="auto" w:fill="auto"/>
          </w:tcPr>
          <w:p w14:paraId="1C10ADEC"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46ED0004" w14:textId="77777777" w:rsidR="00C7020E" w:rsidRPr="003B2B9B" w:rsidRDefault="00C7020E" w:rsidP="00C7020E">
            <w:pPr>
              <w:pStyle w:val="Kop2"/>
              <w:rPr>
                <w:rFonts w:cs="Arial"/>
              </w:rPr>
            </w:pPr>
            <w:bookmarkStart w:id="147" w:name="_Toc475564770"/>
            <w:r w:rsidRPr="003B2B9B">
              <w:rPr>
                <w:rFonts w:cs="Arial"/>
              </w:rPr>
              <w:t>arbeidsongeschikt</w:t>
            </w:r>
            <w:bookmarkEnd w:id="147"/>
          </w:p>
          <w:p w14:paraId="0D2665A9" w14:textId="77777777" w:rsidR="00C7020E" w:rsidRPr="003B2B9B" w:rsidRDefault="00C7020E" w:rsidP="00C7020E">
            <w:pPr>
              <w:pStyle w:val="Kop2"/>
            </w:pPr>
          </w:p>
        </w:tc>
        <w:tc>
          <w:tcPr>
            <w:tcW w:w="6873" w:type="dxa"/>
            <w:shd w:val="clear" w:color="auto" w:fill="auto"/>
          </w:tcPr>
          <w:p w14:paraId="1516AD75"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cs="Arial"/>
                <w:szCs w:val="22"/>
              </w:rPr>
              <w:t xml:space="preserve">Als je ongeschikt bent om te werken ten gevolge van ziekte, ongeval, gebrek, zwangerschap en/of bevalling. Dit staat omschreven in de Ziektewet (ZW), de Wet Inkomen naar Arbeidsvermogen (WIA). </w:t>
            </w:r>
          </w:p>
          <w:p w14:paraId="220929A9" w14:textId="77777777" w:rsidR="00C7020E" w:rsidRPr="003B2B9B" w:rsidRDefault="00C7020E" w:rsidP="00C7020E">
            <w:pPr>
              <w:tabs>
                <w:tab w:val="left" w:pos="284"/>
              </w:tabs>
              <w:autoSpaceDE w:val="0"/>
              <w:autoSpaceDN w:val="0"/>
              <w:adjustRightInd w:val="0"/>
              <w:spacing w:line="250" w:lineRule="exact"/>
              <w:rPr>
                <w:rFonts w:asciiTheme="minorHAnsi" w:hAnsiTheme="minorHAnsi"/>
                <w:szCs w:val="22"/>
              </w:rPr>
            </w:pPr>
          </w:p>
        </w:tc>
      </w:tr>
      <w:tr w:rsidR="00C7020E" w:rsidRPr="003B2B9B" w14:paraId="0F8EC9C7" w14:textId="77777777" w:rsidTr="009A7328">
        <w:tc>
          <w:tcPr>
            <w:tcW w:w="1134" w:type="dxa"/>
            <w:shd w:val="clear" w:color="auto" w:fill="auto"/>
          </w:tcPr>
          <w:p w14:paraId="35A27EC6"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35E63478" w14:textId="77777777" w:rsidR="00C7020E" w:rsidRPr="003B2B9B" w:rsidRDefault="00C7020E" w:rsidP="00C7020E">
            <w:pPr>
              <w:pStyle w:val="Kop2"/>
              <w:rPr>
                <w:rFonts w:cs="Arial"/>
              </w:rPr>
            </w:pPr>
            <w:bookmarkStart w:id="148" w:name="_Toc475564771"/>
            <w:r w:rsidRPr="003B2B9B">
              <w:rPr>
                <w:rFonts w:cs="Arial"/>
              </w:rPr>
              <w:t>ondernemingsraad</w:t>
            </w:r>
            <w:bookmarkEnd w:id="148"/>
          </w:p>
          <w:p w14:paraId="5B779E75" w14:textId="77777777" w:rsidR="00C7020E" w:rsidRPr="003B2B9B" w:rsidRDefault="00C7020E" w:rsidP="00C7020E">
            <w:pPr>
              <w:pStyle w:val="Kop2"/>
            </w:pPr>
          </w:p>
        </w:tc>
        <w:tc>
          <w:tcPr>
            <w:tcW w:w="6873" w:type="dxa"/>
            <w:shd w:val="clear" w:color="auto" w:fill="auto"/>
          </w:tcPr>
          <w:p w14:paraId="1706D78E" w14:textId="77777777" w:rsidR="00C7020E" w:rsidRPr="003B2B9B" w:rsidRDefault="00C7020E" w:rsidP="00C7020E">
            <w:pPr>
              <w:tabs>
                <w:tab w:val="left" w:pos="284"/>
              </w:tabs>
              <w:autoSpaceDE w:val="0"/>
              <w:autoSpaceDN w:val="0"/>
              <w:adjustRightInd w:val="0"/>
              <w:spacing w:line="250" w:lineRule="exact"/>
              <w:rPr>
                <w:rFonts w:asciiTheme="minorHAnsi" w:hAnsiTheme="minorHAnsi" w:cs="Arial"/>
                <w:szCs w:val="22"/>
              </w:rPr>
            </w:pPr>
            <w:r w:rsidRPr="003B2B9B">
              <w:rPr>
                <w:rFonts w:asciiTheme="minorHAnsi" w:hAnsiTheme="minorHAnsi"/>
              </w:rPr>
              <w:t xml:space="preserve">Vertegenwoordiging van werknemers die de belangen van het bedrijf en de werknemers in het bijzonder bij ProfCore behartigen. </w:t>
            </w:r>
          </w:p>
          <w:p w14:paraId="7C882F62" w14:textId="77777777" w:rsidR="00C7020E" w:rsidRPr="003B2B9B" w:rsidRDefault="00C7020E" w:rsidP="00C7020E">
            <w:pPr>
              <w:tabs>
                <w:tab w:val="left" w:pos="284"/>
              </w:tabs>
              <w:autoSpaceDE w:val="0"/>
              <w:autoSpaceDN w:val="0"/>
              <w:adjustRightInd w:val="0"/>
              <w:spacing w:line="250" w:lineRule="exact"/>
              <w:rPr>
                <w:rFonts w:asciiTheme="minorHAnsi" w:hAnsiTheme="minorHAnsi"/>
                <w:szCs w:val="22"/>
              </w:rPr>
            </w:pPr>
          </w:p>
        </w:tc>
      </w:tr>
      <w:tr w:rsidR="00C7020E" w:rsidRPr="003B2B9B" w14:paraId="7B4CB7CB" w14:textId="77777777" w:rsidTr="009A7328">
        <w:tc>
          <w:tcPr>
            <w:tcW w:w="1134" w:type="dxa"/>
            <w:shd w:val="clear" w:color="auto" w:fill="auto"/>
          </w:tcPr>
          <w:p w14:paraId="73DF7E7A" w14:textId="77777777" w:rsidR="00C7020E" w:rsidRPr="003B2B9B" w:rsidRDefault="00C7020E" w:rsidP="00C7020E">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60040E72" w14:textId="77777777" w:rsidR="00C7020E" w:rsidRPr="003B2B9B" w:rsidRDefault="00C7020E" w:rsidP="00C7020E">
            <w:pPr>
              <w:pStyle w:val="Kop2"/>
            </w:pPr>
            <w:bookmarkStart w:id="149" w:name="_Toc475564772"/>
            <w:r w:rsidRPr="003B2B9B">
              <w:rPr>
                <w:rFonts w:cs="Arial"/>
              </w:rPr>
              <w:t>cao-commissie</w:t>
            </w:r>
            <w:bookmarkEnd w:id="149"/>
          </w:p>
        </w:tc>
        <w:tc>
          <w:tcPr>
            <w:tcW w:w="6873" w:type="dxa"/>
            <w:shd w:val="clear" w:color="auto" w:fill="auto"/>
          </w:tcPr>
          <w:p w14:paraId="16AB1CA2" w14:textId="77777777" w:rsidR="00C7020E" w:rsidRPr="003B2B9B" w:rsidRDefault="00C7020E" w:rsidP="00C7020E">
            <w:pPr>
              <w:tabs>
                <w:tab w:val="left" w:pos="284"/>
              </w:tabs>
              <w:autoSpaceDE w:val="0"/>
              <w:autoSpaceDN w:val="0"/>
              <w:adjustRightInd w:val="0"/>
              <w:spacing w:line="250" w:lineRule="exact"/>
              <w:rPr>
                <w:rFonts w:ascii="Tahoma" w:hAnsi="Tahoma" w:cs="Tahoma"/>
              </w:rPr>
            </w:pPr>
            <w:r w:rsidRPr="003B2B9B">
              <w:rPr>
                <w:rFonts w:asciiTheme="minorHAnsi" w:hAnsiTheme="minorHAnsi" w:cs="Arial"/>
                <w:szCs w:val="22"/>
              </w:rPr>
              <w:t>De cao-commissie bestaat uit de partijen die deze cao hebben ondertekend. De cao-commissie doet uitspraken naar ‘de letter en geest’ van de overeenkomst.</w:t>
            </w:r>
          </w:p>
          <w:p w14:paraId="3D7637F0" w14:textId="77777777" w:rsidR="00C7020E" w:rsidRPr="003B2B9B" w:rsidRDefault="00C7020E" w:rsidP="00C7020E">
            <w:pPr>
              <w:tabs>
                <w:tab w:val="left" w:pos="284"/>
              </w:tabs>
              <w:autoSpaceDE w:val="0"/>
              <w:autoSpaceDN w:val="0"/>
              <w:adjustRightInd w:val="0"/>
              <w:spacing w:line="250" w:lineRule="exact"/>
              <w:rPr>
                <w:rFonts w:asciiTheme="minorHAnsi" w:hAnsiTheme="minorHAnsi"/>
                <w:szCs w:val="22"/>
              </w:rPr>
            </w:pPr>
          </w:p>
        </w:tc>
      </w:tr>
    </w:tbl>
    <w:p w14:paraId="4933DD22" w14:textId="77777777" w:rsidR="00B6585B" w:rsidRDefault="00B6585B">
      <w:r>
        <w:br w:type="page"/>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05"/>
        <w:gridCol w:w="6873"/>
      </w:tblGrid>
      <w:tr w:rsidR="003B2B9B" w:rsidRPr="003B2B9B" w14:paraId="25EB672A" w14:textId="77777777" w:rsidTr="009A7328">
        <w:tc>
          <w:tcPr>
            <w:tcW w:w="1134" w:type="dxa"/>
            <w:shd w:val="clear" w:color="auto" w:fill="auto"/>
          </w:tcPr>
          <w:p w14:paraId="65B73AE4" w14:textId="77777777" w:rsidR="00B755FE" w:rsidRPr="003B2B9B" w:rsidRDefault="00B755FE" w:rsidP="00E2139F">
            <w:pPr>
              <w:tabs>
                <w:tab w:val="left" w:pos="284"/>
              </w:tabs>
              <w:autoSpaceDE w:val="0"/>
              <w:autoSpaceDN w:val="0"/>
              <w:adjustRightInd w:val="0"/>
              <w:spacing w:line="250" w:lineRule="exact"/>
              <w:rPr>
                <w:rFonts w:asciiTheme="minorHAnsi" w:hAnsiTheme="minorHAnsi"/>
                <w:b/>
                <w:bCs/>
                <w:szCs w:val="22"/>
              </w:rPr>
            </w:pPr>
          </w:p>
        </w:tc>
        <w:tc>
          <w:tcPr>
            <w:tcW w:w="2405" w:type="dxa"/>
            <w:shd w:val="clear" w:color="auto" w:fill="auto"/>
          </w:tcPr>
          <w:p w14:paraId="415B18FD" w14:textId="77777777" w:rsidR="00B755FE" w:rsidRPr="003B2B9B" w:rsidRDefault="00B755FE" w:rsidP="00B6585B">
            <w:pPr>
              <w:pStyle w:val="Kop2"/>
            </w:pPr>
            <w:bookmarkStart w:id="150" w:name="_Toc475564773"/>
            <w:r w:rsidRPr="003B2B9B">
              <w:t>ondertekening</w:t>
            </w:r>
            <w:bookmarkEnd w:id="150"/>
          </w:p>
        </w:tc>
        <w:tc>
          <w:tcPr>
            <w:tcW w:w="6873" w:type="dxa"/>
            <w:shd w:val="clear" w:color="auto" w:fill="auto"/>
          </w:tcPr>
          <w:p w14:paraId="5EDA8BC8" w14:textId="77777777" w:rsidR="00B755FE" w:rsidRPr="003B2B9B" w:rsidRDefault="00B755FE" w:rsidP="00E2139F">
            <w:pPr>
              <w:tabs>
                <w:tab w:val="left" w:pos="284"/>
              </w:tabs>
              <w:autoSpaceDE w:val="0"/>
              <w:autoSpaceDN w:val="0"/>
              <w:adjustRightInd w:val="0"/>
              <w:spacing w:line="250" w:lineRule="exact"/>
              <w:rPr>
                <w:rFonts w:asciiTheme="minorHAnsi" w:hAnsiTheme="minorHAnsi" w:cs="Arial"/>
                <w:b/>
                <w:bCs/>
                <w:iCs/>
                <w:szCs w:val="22"/>
              </w:rPr>
            </w:pPr>
            <w:r w:rsidRPr="003B2B9B">
              <w:rPr>
                <w:rFonts w:asciiTheme="minorHAnsi" w:hAnsiTheme="minorHAnsi" w:cs="Arial"/>
                <w:b/>
                <w:bCs/>
                <w:iCs/>
                <w:szCs w:val="22"/>
              </w:rPr>
              <w:t>ONDERTEKENING</w:t>
            </w:r>
          </w:p>
          <w:p w14:paraId="01316AC0" w14:textId="77777777" w:rsidR="00B755FE" w:rsidRPr="003B2B9B" w:rsidRDefault="00B755FE" w:rsidP="00E2139F">
            <w:pPr>
              <w:tabs>
                <w:tab w:val="left" w:pos="284"/>
              </w:tabs>
              <w:autoSpaceDE w:val="0"/>
              <w:autoSpaceDN w:val="0"/>
              <w:adjustRightInd w:val="0"/>
              <w:spacing w:line="250" w:lineRule="exact"/>
              <w:rPr>
                <w:rFonts w:asciiTheme="minorHAnsi" w:hAnsiTheme="minorHAnsi" w:cs="Arial"/>
                <w:bCs/>
                <w:iCs/>
                <w:szCs w:val="22"/>
              </w:rPr>
            </w:pPr>
          </w:p>
          <w:p w14:paraId="5FD8FB39" w14:textId="77777777" w:rsidR="00B755FE" w:rsidRPr="003B2B9B" w:rsidRDefault="00B755FE" w:rsidP="00E2139F">
            <w:pPr>
              <w:tabs>
                <w:tab w:val="left" w:pos="284"/>
              </w:tabs>
              <w:autoSpaceDE w:val="0"/>
              <w:autoSpaceDN w:val="0"/>
              <w:adjustRightInd w:val="0"/>
              <w:spacing w:line="250" w:lineRule="exact"/>
              <w:rPr>
                <w:rFonts w:asciiTheme="minorHAnsi" w:hAnsiTheme="minorHAnsi" w:cs="Arial"/>
                <w:bCs/>
                <w:iCs/>
                <w:szCs w:val="22"/>
              </w:rPr>
            </w:pPr>
          </w:p>
          <w:p w14:paraId="222AB1BF" w14:textId="5B71DDD1" w:rsidR="00B755FE" w:rsidRPr="003B2B9B" w:rsidRDefault="00B755FE" w:rsidP="00E2139F">
            <w:pPr>
              <w:tabs>
                <w:tab w:val="left" w:pos="284"/>
              </w:tabs>
              <w:autoSpaceDE w:val="0"/>
              <w:autoSpaceDN w:val="0"/>
              <w:adjustRightInd w:val="0"/>
              <w:spacing w:line="250" w:lineRule="exact"/>
              <w:rPr>
                <w:rFonts w:asciiTheme="minorHAnsi" w:hAnsiTheme="minorHAnsi" w:cs="Arial"/>
                <w:bCs/>
                <w:iCs/>
                <w:szCs w:val="22"/>
              </w:rPr>
            </w:pPr>
            <w:r w:rsidRPr="003B2B9B">
              <w:rPr>
                <w:rFonts w:asciiTheme="minorHAnsi" w:hAnsiTheme="minorHAnsi" w:cs="Arial"/>
                <w:bCs/>
                <w:iCs/>
                <w:szCs w:val="22"/>
              </w:rPr>
              <w:t>Overeengekomen op</w:t>
            </w:r>
            <w:r w:rsidR="001E48C0" w:rsidRPr="003B2B9B">
              <w:rPr>
                <w:rFonts w:asciiTheme="minorHAnsi" w:hAnsiTheme="minorHAnsi" w:cs="Arial"/>
                <w:bCs/>
                <w:iCs/>
                <w:szCs w:val="22"/>
              </w:rPr>
              <w:t xml:space="preserve"> </w:t>
            </w:r>
            <w:r w:rsidR="00F039DE">
              <w:rPr>
                <w:rFonts w:asciiTheme="minorHAnsi" w:hAnsiTheme="minorHAnsi" w:cs="Arial"/>
                <w:bCs/>
                <w:iCs/>
                <w:szCs w:val="22"/>
              </w:rPr>
              <w:t>1</w:t>
            </w:r>
            <w:r w:rsidR="00E92837" w:rsidRPr="003B2B9B">
              <w:rPr>
                <w:rFonts w:asciiTheme="minorHAnsi" w:hAnsiTheme="minorHAnsi" w:cs="Arial"/>
                <w:bCs/>
                <w:iCs/>
                <w:szCs w:val="22"/>
              </w:rPr>
              <w:t xml:space="preserve">5 </w:t>
            </w:r>
            <w:r w:rsidR="00F039DE">
              <w:rPr>
                <w:rFonts w:asciiTheme="minorHAnsi" w:hAnsiTheme="minorHAnsi" w:cs="Arial"/>
                <w:bCs/>
                <w:iCs/>
                <w:szCs w:val="22"/>
              </w:rPr>
              <w:t>februari 2017</w:t>
            </w:r>
            <w:r w:rsidR="001E48C0" w:rsidRPr="003B2B9B">
              <w:rPr>
                <w:rFonts w:asciiTheme="minorHAnsi" w:hAnsiTheme="minorHAnsi" w:cs="Arial"/>
                <w:bCs/>
                <w:iCs/>
                <w:szCs w:val="22"/>
              </w:rPr>
              <w:t>,</w:t>
            </w:r>
            <w:r w:rsidRPr="003B2B9B">
              <w:rPr>
                <w:rFonts w:asciiTheme="minorHAnsi" w:hAnsiTheme="minorHAnsi" w:cs="Arial"/>
                <w:bCs/>
                <w:iCs/>
                <w:szCs w:val="22"/>
              </w:rPr>
              <w:t xml:space="preserve"> te </w:t>
            </w:r>
            <w:r w:rsidR="00E92837" w:rsidRPr="003B2B9B">
              <w:rPr>
                <w:rFonts w:asciiTheme="minorHAnsi" w:hAnsiTheme="minorHAnsi" w:cs="Arial"/>
                <w:bCs/>
                <w:iCs/>
                <w:szCs w:val="22"/>
              </w:rPr>
              <w:t>Weert</w:t>
            </w:r>
            <w:r w:rsidRPr="003B2B9B">
              <w:rPr>
                <w:rFonts w:asciiTheme="minorHAnsi" w:hAnsiTheme="minorHAnsi" w:cs="Arial"/>
                <w:bCs/>
                <w:iCs/>
                <w:szCs w:val="22"/>
              </w:rPr>
              <w:t xml:space="preserve"> </w:t>
            </w:r>
          </w:p>
          <w:p w14:paraId="5AF1AAE0" w14:textId="77777777" w:rsidR="00B755FE" w:rsidRPr="003B2B9B" w:rsidRDefault="00B755FE" w:rsidP="00E2139F">
            <w:pPr>
              <w:tabs>
                <w:tab w:val="left" w:pos="284"/>
              </w:tabs>
              <w:autoSpaceDE w:val="0"/>
              <w:autoSpaceDN w:val="0"/>
              <w:adjustRightInd w:val="0"/>
              <w:spacing w:line="250" w:lineRule="exact"/>
              <w:rPr>
                <w:rFonts w:asciiTheme="minorHAnsi" w:hAnsiTheme="minorHAnsi" w:cs="Arial"/>
                <w:szCs w:val="22"/>
              </w:rPr>
            </w:pPr>
          </w:p>
          <w:p w14:paraId="04353FF3" w14:textId="77777777" w:rsidR="001E48C0" w:rsidRPr="003B2B9B" w:rsidRDefault="003864B4" w:rsidP="00E2139F">
            <w:pPr>
              <w:tabs>
                <w:tab w:val="left" w:pos="284"/>
              </w:tabs>
              <w:spacing w:line="250" w:lineRule="exact"/>
              <w:rPr>
                <w:rFonts w:asciiTheme="minorHAnsi" w:hAnsiTheme="minorHAnsi"/>
                <w:szCs w:val="22"/>
              </w:rPr>
            </w:pPr>
            <w:r w:rsidRPr="003B2B9B">
              <w:rPr>
                <w:rFonts w:asciiTheme="minorHAnsi" w:hAnsiTheme="minorHAnsi"/>
                <w:szCs w:val="22"/>
              </w:rPr>
              <w:t>ProfCore</w:t>
            </w:r>
          </w:p>
          <w:p w14:paraId="09E30853" w14:textId="77777777" w:rsidR="001E48C0" w:rsidRPr="003B2B9B" w:rsidRDefault="001E48C0" w:rsidP="00E2139F">
            <w:pPr>
              <w:tabs>
                <w:tab w:val="left" w:pos="284"/>
              </w:tabs>
              <w:spacing w:line="250" w:lineRule="exact"/>
              <w:rPr>
                <w:rFonts w:asciiTheme="minorHAnsi" w:hAnsiTheme="minorHAnsi"/>
                <w:szCs w:val="22"/>
              </w:rPr>
            </w:pPr>
            <w:r w:rsidRPr="003B2B9B">
              <w:rPr>
                <w:rFonts w:asciiTheme="minorHAnsi" w:hAnsiTheme="minorHAnsi"/>
                <w:szCs w:val="22"/>
              </w:rPr>
              <w:t>Bart Vringer</w:t>
            </w:r>
          </w:p>
          <w:p w14:paraId="65C310B9" w14:textId="77777777" w:rsidR="001E48C0" w:rsidRPr="003B2B9B" w:rsidRDefault="001E48C0" w:rsidP="00E2139F">
            <w:pPr>
              <w:tabs>
                <w:tab w:val="left" w:pos="284"/>
              </w:tabs>
              <w:spacing w:line="250" w:lineRule="exact"/>
              <w:rPr>
                <w:rFonts w:asciiTheme="minorHAnsi" w:hAnsiTheme="minorHAnsi"/>
                <w:szCs w:val="22"/>
              </w:rPr>
            </w:pPr>
          </w:p>
          <w:p w14:paraId="360A8B89" w14:textId="77777777" w:rsidR="001E48C0" w:rsidRPr="003B2B9B" w:rsidRDefault="001E48C0" w:rsidP="00E2139F">
            <w:pPr>
              <w:tabs>
                <w:tab w:val="left" w:pos="284"/>
              </w:tabs>
              <w:spacing w:line="250" w:lineRule="exact"/>
              <w:rPr>
                <w:rFonts w:asciiTheme="minorHAnsi" w:hAnsiTheme="minorHAnsi"/>
                <w:szCs w:val="22"/>
              </w:rPr>
            </w:pPr>
          </w:p>
          <w:p w14:paraId="4D97C93B" w14:textId="77777777" w:rsidR="001E48C0" w:rsidRPr="003B2B9B" w:rsidRDefault="001E48C0" w:rsidP="00E2139F">
            <w:pPr>
              <w:tabs>
                <w:tab w:val="left" w:pos="284"/>
              </w:tabs>
              <w:spacing w:line="250" w:lineRule="exact"/>
              <w:rPr>
                <w:rFonts w:asciiTheme="minorHAnsi" w:hAnsiTheme="minorHAnsi"/>
                <w:szCs w:val="22"/>
              </w:rPr>
            </w:pPr>
            <w:r w:rsidRPr="003B2B9B">
              <w:rPr>
                <w:rFonts w:asciiTheme="minorHAnsi" w:hAnsiTheme="minorHAnsi"/>
                <w:szCs w:val="22"/>
              </w:rPr>
              <w:t xml:space="preserve">CNV Vakmensen </w:t>
            </w:r>
          </w:p>
          <w:p w14:paraId="530FBAB1" w14:textId="77777777" w:rsidR="001E48C0" w:rsidRPr="003B2B9B" w:rsidRDefault="001E48C0" w:rsidP="00E2139F">
            <w:pPr>
              <w:tabs>
                <w:tab w:val="left" w:pos="284"/>
              </w:tabs>
              <w:spacing w:line="250" w:lineRule="exact"/>
              <w:rPr>
                <w:rFonts w:asciiTheme="minorHAnsi" w:hAnsiTheme="minorHAnsi"/>
                <w:szCs w:val="22"/>
              </w:rPr>
            </w:pPr>
            <w:r w:rsidRPr="003B2B9B">
              <w:rPr>
                <w:rFonts w:asciiTheme="minorHAnsi" w:hAnsiTheme="minorHAnsi"/>
                <w:szCs w:val="22"/>
              </w:rPr>
              <w:t>René Jongen</w:t>
            </w:r>
          </w:p>
          <w:p w14:paraId="1D7A0579" w14:textId="77777777" w:rsidR="001E48C0" w:rsidRPr="003B2B9B" w:rsidRDefault="001E48C0" w:rsidP="00E2139F">
            <w:pPr>
              <w:tabs>
                <w:tab w:val="left" w:pos="284"/>
              </w:tabs>
              <w:spacing w:line="250" w:lineRule="exact"/>
              <w:rPr>
                <w:rFonts w:asciiTheme="minorHAnsi" w:hAnsiTheme="minorHAnsi"/>
                <w:szCs w:val="22"/>
              </w:rPr>
            </w:pPr>
          </w:p>
          <w:p w14:paraId="6D30BF62" w14:textId="77777777" w:rsidR="001E48C0" w:rsidRPr="003B2B9B" w:rsidRDefault="001E48C0" w:rsidP="00E2139F">
            <w:pPr>
              <w:tabs>
                <w:tab w:val="left" w:pos="284"/>
              </w:tabs>
              <w:spacing w:line="250" w:lineRule="exact"/>
              <w:rPr>
                <w:rFonts w:asciiTheme="minorHAnsi" w:hAnsiTheme="minorHAnsi"/>
                <w:szCs w:val="22"/>
              </w:rPr>
            </w:pPr>
            <w:r w:rsidRPr="003B2B9B">
              <w:rPr>
                <w:rFonts w:asciiTheme="minorHAnsi" w:hAnsiTheme="minorHAnsi"/>
                <w:szCs w:val="22"/>
              </w:rPr>
              <w:t>ABW</w:t>
            </w:r>
          </w:p>
          <w:p w14:paraId="022AF6EF" w14:textId="77777777" w:rsidR="001E48C0" w:rsidRPr="003B2B9B" w:rsidRDefault="001E48C0" w:rsidP="00E2139F">
            <w:pPr>
              <w:tabs>
                <w:tab w:val="left" w:pos="284"/>
              </w:tabs>
              <w:spacing w:line="250" w:lineRule="exact"/>
              <w:rPr>
                <w:rFonts w:asciiTheme="minorHAnsi" w:hAnsiTheme="minorHAnsi"/>
                <w:szCs w:val="22"/>
              </w:rPr>
            </w:pPr>
            <w:r w:rsidRPr="003B2B9B">
              <w:rPr>
                <w:rFonts w:asciiTheme="minorHAnsi" w:hAnsiTheme="minorHAnsi"/>
                <w:szCs w:val="22"/>
              </w:rPr>
              <w:t>Roger van den Broek</w:t>
            </w:r>
          </w:p>
          <w:p w14:paraId="454FEAB1" w14:textId="77777777" w:rsidR="00B755FE" w:rsidRPr="003B2B9B" w:rsidRDefault="00B755FE" w:rsidP="00E2139F">
            <w:pPr>
              <w:tabs>
                <w:tab w:val="left" w:pos="284"/>
              </w:tabs>
              <w:autoSpaceDE w:val="0"/>
              <w:autoSpaceDN w:val="0"/>
              <w:adjustRightInd w:val="0"/>
              <w:spacing w:line="250" w:lineRule="exact"/>
              <w:rPr>
                <w:rFonts w:asciiTheme="minorHAnsi" w:hAnsiTheme="minorHAnsi"/>
                <w:b/>
                <w:bCs/>
                <w:szCs w:val="22"/>
              </w:rPr>
            </w:pPr>
          </w:p>
        </w:tc>
      </w:tr>
      <w:tr w:rsidR="003B2B9B" w:rsidRPr="003B2B9B" w14:paraId="31187610" w14:textId="77777777" w:rsidTr="009A7328">
        <w:tc>
          <w:tcPr>
            <w:tcW w:w="1134" w:type="dxa"/>
            <w:shd w:val="clear" w:color="auto" w:fill="auto"/>
          </w:tcPr>
          <w:p w14:paraId="52E17F16" w14:textId="77777777" w:rsidR="00B755FE" w:rsidRPr="003B2B9B" w:rsidRDefault="00B755FE" w:rsidP="00E2139F">
            <w:pPr>
              <w:tabs>
                <w:tab w:val="left" w:pos="284"/>
              </w:tabs>
              <w:autoSpaceDE w:val="0"/>
              <w:autoSpaceDN w:val="0"/>
              <w:adjustRightInd w:val="0"/>
              <w:spacing w:line="250" w:lineRule="exact"/>
              <w:rPr>
                <w:rFonts w:asciiTheme="minorHAnsi" w:hAnsiTheme="minorHAnsi"/>
                <w:b/>
                <w:bCs/>
                <w:szCs w:val="22"/>
              </w:rPr>
            </w:pPr>
            <w:r w:rsidRPr="003B2B9B">
              <w:rPr>
                <w:rFonts w:asciiTheme="minorHAnsi" w:hAnsiTheme="minorHAnsi"/>
                <w:b/>
                <w:bCs/>
                <w:szCs w:val="22"/>
              </w:rPr>
              <w:t>Bijlage</w:t>
            </w:r>
            <w:r w:rsidR="00B2255F" w:rsidRPr="003B2B9B">
              <w:rPr>
                <w:rFonts w:asciiTheme="minorHAnsi" w:hAnsiTheme="minorHAnsi"/>
                <w:b/>
                <w:bCs/>
                <w:szCs w:val="22"/>
              </w:rPr>
              <w:t xml:space="preserve"> I</w:t>
            </w:r>
          </w:p>
        </w:tc>
        <w:tc>
          <w:tcPr>
            <w:tcW w:w="2405" w:type="dxa"/>
            <w:shd w:val="clear" w:color="auto" w:fill="auto"/>
          </w:tcPr>
          <w:p w14:paraId="2FD55E1D" w14:textId="77777777" w:rsidR="00B755FE" w:rsidRPr="003B2B9B" w:rsidRDefault="00CF1722" w:rsidP="00E2139F">
            <w:pPr>
              <w:tabs>
                <w:tab w:val="left" w:pos="284"/>
              </w:tabs>
              <w:autoSpaceDE w:val="0"/>
              <w:autoSpaceDN w:val="0"/>
              <w:adjustRightInd w:val="0"/>
              <w:spacing w:line="250" w:lineRule="exact"/>
              <w:rPr>
                <w:rFonts w:asciiTheme="minorHAnsi" w:hAnsiTheme="minorHAnsi"/>
                <w:b/>
                <w:bCs/>
                <w:szCs w:val="22"/>
              </w:rPr>
            </w:pPr>
            <w:r w:rsidRPr="003B2B9B">
              <w:rPr>
                <w:rFonts w:asciiTheme="minorHAnsi" w:hAnsiTheme="minorHAnsi"/>
                <w:b/>
                <w:bCs/>
                <w:szCs w:val="22"/>
              </w:rPr>
              <w:t>f</w:t>
            </w:r>
            <w:r w:rsidR="00B755FE" w:rsidRPr="003B2B9B">
              <w:rPr>
                <w:rFonts w:asciiTheme="minorHAnsi" w:hAnsiTheme="minorHAnsi"/>
                <w:b/>
                <w:bCs/>
                <w:szCs w:val="22"/>
              </w:rPr>
              <w:t>unctie</w:t>
            </w:r>
            <w:r w:rsidR="00A77CEF" w:rsidRPr="003B2B9B">
              <w:rPr>
                <w:rFonts w:asciiTheme="minorHAnsi" w:hAnsiTheme="minorHAnsi"/>
                <w:b/>
                <w:bCs/>
                <w:szCs w:val="22"/>
              </w:rPr>
              <w:t>groepen</w:t>
            </w:r>
          </w:p>
        </w:tc>
        <w:tc>
          <w:tcPr>
            <w:tcW w:w="6873" w:type="dxa"/>
            <w:shd w:val="clear" w:color="auto" w:fill="auto"/>
          </w:tcPr>
          <w:p w14:paraId="27884053" w14:textId="77777777" w:rsidR="00B755FE" w:rsidRPr="003B2B9B" w:rsidRDefault="00B755FE" w:rsidP="00E2139F">
            <w:pPr>
              <w:tabs>
                <w:tab w:val="left" w:pos="284"/>
              </w:tabs>
              <w:autoSpaceDE w:val="0"/>
              <w:autoSpaceDN w:val="0"/>
              <w:adjustRightInd w:val="0"/>
              <w:spacing w:line="250" w:lineRule="exact"/>
              <w:rPr>
                <w:rFonts w:asciiTheme="minorHAnsi" w:hAnsiTheme="minorHAnsi"/>
                <w:b/>
                <w:bCs/>
                <w:szCs w:val="22"/>
              </w:rPr>
            </w:pPr>
          </w:p>
        </w:tc>
      </w:tr>
      <w:tr w:rsidR="003B2B9B" w:rsidRPr="003B2B9B" w14:paraId="408260EA" w14:textId="77777777" w:rsidTr="009A7328">
        <w:tc>
          <w:tcPr>
            <w:tcW w:w="1134" w:type="dxa"/>
            <w:shd w:val="clear" w:color="auto" w:fill="auto"/>
          </w:tcPr>
          <w:p w14:paraId="12760959" w14:textId="77777777" w:rsidR="00B755FE" w:rsidRPr="003B2B9B" w:rsidRDefault="00B755FE" w:rsidP="00E2139F">
            <w:pPr>
              <w:tabs>
                <w:tab w:val="left" w:pos="284"/>
              </w:tabs>
              <w:autoSpaceDE w:val="0"/>
              <w:autoSpaceDN w:val="0"/>
              <w:adjustRightInd w:val="0"/>
              <w:spacing w:line="250" w:lineRule="exact"/>
              <w:rPr>
                <w:rFonts w:asciiTheme="minorHAnsi" w:hAnsiTheme="minorHAnsi"/>
                <w:b/>
                <w:bCs/>
                <w:szCs w:val="22"/>
              </w:rPr>
            </w:pPr>
            <w:r w:rsidRPr="003B2B9B">
              <w:rPr>
                <w:rFonts w:asciiTheme="minorHAnsi" w:hAnsiTheme="minorHAnsi"/>
                <w:b/>
                <w:bCs/>
                <w:szCs w:val="22"/>
              </w:rPr>
              <w:t>Bijlage</w:t>
            </w:r>
            <w:r w:rsidR="00B2255F" w:rsidRPr="003B2B9B">
              <w:rPr>
                <w:rFonts w:asciiTheme="minorHAnsi" w:hAnsiTheme="minorHAnsi"/>
                <w:b/>
                <w:bCs/>
                <w:szCs w:val="22"/>
              </w:rPr>
              <w:t xml:space="preserve"> II</w:t>
            </w:r>
          </w:p>
        </w:tc>
        <w:tc>
          <w:tcPr>
            <w:tcW w:w="2405" w:type="dxa"/>
            <w:shd w:val="clear" w:color="auto" w:fill="auto"/>
          </w:tcPr>
          <w:p w14:paraId="55516463" w14:textId="77777777" w:rsidR="00B755FE" w:rsidRPr="003B2B9B" w:rsidRDefault="00CF1722" w:rsidP="00E2139F">
            <w:pPr>
              <w:tabs>
                <w:tab w:val="left" w:pos="284"/>
              </w:tabs>
              <w:autoSpaceDE w:val="0"/>
              <w:autoSpaceDN w:val="0"/>
              <w:adjustRightInd w:val="0"/>
              <w:spacing w:line="250" w:lineRule="exact"/>
              <w:rPr>
                <w:rFonts w:asciiTheme="minorHAnsi" w:hAnsiTheme="minorHAnsi"/>
                <w:b/>
                <w:bCs/>
                <w:szCs w:val="22"/>
              </w:rPr>
            </w:pPr>
            <w:r w:rsidRPr="003B2B9B">
              <w:rPr>
                <w:rFonts w:asciiTheme="minorHAnsi" w:hAnsiTheme="minorHAnsi"/>
                <w:b/>
                <w:bCs/>
                <w:szCs w:val="22"/>
              </w:rPr>
              <w:t>s</w:t>
            </w:r>
            <w:r w:rsidR="00B755FE" w:rsidRPr="003B2B9B">
              <w:rPr>
                <w:rFonts w:asciiTheme="minorHAnsi" w:hAnsiTheme="minorHAnsi"/>
                <w:b/>
                <w:bCs/>
                <w:szCs w:val="22"/>
              </w:rPr>
              <w:t>alarisschalen</w:t>
            </w:r>
          </w:p>
        </w:tc>
        <w:tc>
          <w:tcPr>
            <w:tcW w:w="6873" w:type="dxa"/>
            <w:shd w:val="clear" w:color="auto" w:fill="auto"/>
          </w:tcPr>
          <w:p w14:paraId="2E8507A0" w14:textId="77777777" w:rsidR="00B755FE" w:rsidRPr="003B2B9B" w:rsidRDefault="00B755FE" w:rsidP="00E2139F">
            <w:pPr>
              <w:tabs>
                <w:tab w:val="left" w:pos="284"/>
              </w:tabs>
              <w:autoSpaceDE w:val="0"/>
              <w:autoSpaceDN w:val="0"/>
              <w:adjustRightInd w:val="0"/>
              <w:spacing w:line="250" w:lineRule="exact"/>
              <w:rPr>
                <w:rFonts w:asciiTheme="minorHAnsi" w:hAnsiTheme="minorHAnsi"/>
                <w:b/>
                <w:bCs/>
                <w:szCs w:val="22"/>
              </w:rPr>
            </w:pPr>
          </w:p>
        </w:tc>
      </w:tr>
      <w:tr w:rsidR="003B2B9B" w:rsidRPr="003B2B9B" w14:paraId="10258263" w14:textId="77777777" w:rsidTr="009A7328">
        <w:tc>
          <w:tcPr>
            <w:tcW w:w="1134" w:type="dxa"/>
            <w:shd w:val="clear" w:color="auto" w:fill="auto"/>
          </w:tcPr>
          <w:p w14:paraId="64CCB80A" w14:textId="77777777" w:rsidR="00B755FE" w:rsidRPr="003B2B9B" w:rsidRDefault="009141EB" w:rsidP="00E2139F">
            <w:pPr>
              <w:tabs>
                <w:tab w:val="left" w:pos="284"/>
              </w:tabs>
              <w:autoSpaceDE w:val="0"/>
              <w:autoSpaceDN w:val="0"/>
              <w:adjustRightInd w:val="0"/>
              <w:spacing w:line="250" w:lineRule="exact"/>
              <w:rPr>
                <w:rFonts w:asciiTheme="minorHAnsi" w:hAnsiTheme="minorHAnsi"/>
                <w:b/>
                <w:bCs/>
                <w:szCs w:val="22"/>
              </w:rPr>
            </w:pPr>
            <w:r w:rsidRPr="003B2B9B">
              <w:rPr>
                <w:rFonts w:asciiTheme="minorHAnsi" w:hAnsiTheme="minorHAnsi"/>
                <w:b/>
                <w:bCs/>
                <w:szCs w:val="22"/>
              </w:rPr>
              <w:t>Bijlage III</w:t>
            </w:r>
          </w:p>
        </w:tc>
        <w:tc>
          <w:tcPr>
            <w:tcW w:w="2405" w:type="dxa"/>
            <w:shd w:val="clear" w:color="auto" w:fill="auto"/>
          </w:tcPr>
          <w:p w14:paraId="1CBD38F8" w14:textId="77777777" w:rsidR="003864B4" w:rsidRPr="003B2B9B" w:rsidRDefault="00CF1722" w:rsidP="00E2139F">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w</w:t>
            </w:r>
            <w:r w:rsidR="003864B4" w:rsidRPr="003B2B9B">
              <w:rPr>
                <w:rFonts w:asciiTheme="minorHAnsi" w:hAnsiTheme="minorHAnsi" w:cs="Arial"/>
                <w:b/>
                <w:szCs w:val="22"/>
              </w:rPr>
              <w:t>etteksten</w:t>
            </w:r>
          </w:p>
          <w:p w14:paraId="223F33B3" w14:textId="77777777" w:rsidR="00B755FE" w:rsidRPr="003B2B9B" w:rsidRDefault="00B755FE" w:rsidP="00E2139F">
            <w:pPr>
              <w:tabs>
                <w:tab w:val="left" w:pos="284"/>
              </w:tabs>
              <w:autoSpaceDE w:val="0"/>
              <w:autoSpaceDN w:val="0"/>
              <w:adjustRightInd w:val="0"/>
              <w:spacing w:line="250" w:lineRule="exact"/>
              <w:jc w:val="center"/>
              <w:rPr>
                <w:rFonts w:asciiTheme="minorHAnsi" w:hAnsiTheme="minorHAnsi"/>
                <w:b/>
                <w:bCs/>
                <w:szCs w:val="22"/>
              </w:rPr>
            </w:pPr>
          </w:p>
        </w:tc>
        <w:tc>
          <w:tcPr>
            <w:tcW w:w="6873" w:type="dxa"/>
            <w:shd w:val="clear" w:color="auto" w:fill="auto"/>
          </w:tcPr>
          <w:p w14:paraId="6DAF16F1" w14:textId="77777777" w:rsidR="00B755FE" w:rsidRPr="003B2B9B" w:rsidRDefault="00F42E4E" w:rsidP="00E2139F">
            <w:pPr>
              <w:tabs>
                <w:tab w:val="left" w:pos="284"/>
              </w:tabs>
              <w:autoSpaceDE w:val="0"/>
              <w:autoSpaceDN w:val="0"/>
              <w:adjustRightInd w:val="0"/>
              <w:spacing w:line="250" w:lineRule="exact"/>
              <w:rPr>
                <w:rFonts w:asciiTheme="minorHAnsi" w:hAnsiTheme="minorHAnsi" w:cs="Arial"/>
                <w:b/>
                <w:szCs w:val="22"/>
              </w:rPr>
            </w:pPr>
            <w:r w:rsidRPr="003B2B9B">
              <w:rPr>
                <w:rFonts w:asciiTheme="minorHAnsi" w:hAnsiTheme="minorHAnsi" w:cs="Arial"/>
                <w:b/>
                <w:szCs w:val="22"/>
              </w:rPr>
              <w:t>ProfCore zal v</w:t>
            </w:r>
            <w:r w:rsidR="00B755FE" w:rsidRPr="003B2B9B">
              <w:rPr>
                <w:rFonts w:asciiTheme="minorHAnsi" w:hAnsiTheme="minorHAnsi" w:cs="Arial"/>
                <w:b/>
                <w:szCs w:val="22"/>
              </w:rPr>
              <w:t>erwijzing</w:t>
            </w:r>
            <w:r w:rsidRPr="003B2B9B">
              <w:rPr>
                <w:rFonts w:asciiTheme="minorHAnsi" w:hAnsiTheme="minorHAnsi" w:cs="Arial"/>
                <w:b/>
                <w:szCs w:val="22"/>
              </w:rPr>
              <w:t xml:space="preserve">en </w:t>
            </w:r>
            <w:r w:rsidR="00B755FE" w:rsidRPr="003B2B9B">
              <w:rPr>
                <w:rFonts w:asciiTheme="minorHAnsi" w:hAnsiTheme="minorHAnsi" w:cs="Arial"/>
                <w:b/>
                <w:szCs w:val="22"/>
              </w:rPr>
              <w:t>naar wetten.overheid.nl</w:t>
            </w:r>
            <w:r w:rsidRPr="003B2B9B">
              <w:rPr>
                <w:rFonts w:asciiTheme="minorHAnsi" w:hAnsiTheme="minorHAnsi" w:cs="Arial"/>
                <w:b/>
                <w:szCs w:val="22"/>
              </w:rPr>
              <w:t xml:space="preserve"> opnemen</w:t>
            </w:r>
          </w:p>
          <w:p w14:paraId="71100F3D" w14:textId="77777777" w:rsidR="00B755FE" w:rsidRPr="003B2B9B" w:rsidRDefault="00B755FE" w:rsidP="00E2139F">
            <w:pPr>
              <w:tabs>
                <w:tab w:val="left" w:pos="284"/>
              </w:tabs>
              <w:autoSpaceDE w:val="0"/>
              <w:autoSpaceDN w:val="0"/>
              <w:adjustRightInd w:val="0"/>
              <w:spacing w:line="250" w:lineRule="exact"/>
              <w:rPr>
                <w:rFonts w:asciiTheme="minorHAnsi" w:hAnsiTheme="minorHAnsi" w:cs="Arial"/>
                <w:b/>
                <w:szCs w:val="22"/>
              </w:rPr>
            </w:pPr>
          </w:p>
        </w:tc>
      </w:tr>
      <w:tr w:rsidR="003B2B9B" w:rsidRPr="003B2B9B" w14:paraId="046C0D83" w14:textId="77777777" w:rsidTr="009A7328">
        <w:tc>
          <w:tcPr>
            <w:tcW w:w="1134" w:type="dxa"/>
            <w:shd w:val="clear" w:color="auto" w:fill="auto"/>
          </w:tcPr>
          <w:p w14:paraId="0A07C0BF" w14:textId="77777777" w:rsidR="00B755FE" w:rsidRPr="003B2B9B" w:rsidRDefault="00B2255F" w:rsidP="00E2139F">
            <w:pPr>
              <w:tabs>
                <w:tab w:val="left" w:pos="284"/>
              </w:tabs>
              <w:autoSpaceDE w:val="0"/>
              <w:autoSpaceDN w:val="0"/>
              <w:adjustRightInd w:val="0"/>
              <w:spacing w:line="250" w:lineRule="exact"/>
              <w:rPr>
                <w:rFonts w:asciiTheme="minorHAnsi" w:hAnsiTheme="minorHAnsi"/>
                <w:b/>
                <w:bCs/>
                <w:szCs w:val="22"/>
              </w:rPr>
            </w:pPr>
            <w:r w:rsidRPr="003B2B9B">
              <w:rPr>
                <w:rFonts w:asciiTheme="minorHAnsi" w:hAnsiTheme="minorHAnsi"/>
                <w:b/>
                <w:bCs/>
                <w:szCs w:val="22"/>
              </w:rPr>
              <w:t xml:space="preserve">Bijlage </w:t>
            </w:r>
            <w:r w:rsidR="009141EB" w:rsidRPr="003B2B9B">
              <w:rPr>
                <w:rFonts w:asciiTheme="minorHAnsi" w:hAnsiTheme="minorHAnsi"/>
                <w:b/>
                <w:bCs/>
                <w:szCs w:val="22"/>
              </w:rPr>
              <w:t>I</w:t>
            </w:r>
            <w:r w:rsidRPr="003B2B9B">
              <w:rPr>
                <w:rFonts w:asciiTheme="minorHAnsi" w:hAnsiTheme="minorHAnsi"/>
                <w:b/>
                <w:bCs/>
                <w:szCs w:val="22"/>
              </w:rPr>
              <w:t>V</w:t>
            </w:r>
          </w:p>
        </w:tc>
        <w:tc>
          <w:tcPr>
            <w:tcW w:w="2405" w:type="dxa"/>
            <w:shd w:val="clear" w:color="auto" w:fill="auto"/>
          </w:tcPr>
          <w:p w14:paraId="667A1C60" w14:textId="77777777" w:rsidR="00B755FE" w:rsidRPr="003B2B9B" w:rsidRDefault="00CF1722" w:rsidP="00E2139F">
            <w:pPr>
              <w:tabs>
                <w:tab w:val="left" w:pos="284"/>
              </w:tabs>
              <w:autoSpaceDE w:val="0"/>
              <w:autoSpaceDN w:val="0"/>
              <w:adjustRightInd w:val="0"/>
              <w:spacing w:line="250" w:lineRule="exact"/>
              <w:rPr>
                <w:rFonts w:asciiTheme="minorHAnsi" w:hAnsiTheme="minorHAnsi"/>
                <w:b/>
                <w:bCs/>
                <w:szCs w:val="22"/>
              </w:rPr>
            </w:pPr>
            <w:r w:rsidRPr="003B2B9B">
              <w:rPr>
                <w:rFonts w:asciiTheme="minorHAnsi" w:hAnsiTheme="minorHAnsi"/>
                <w:b/>
                <w:bCs/>
                <w:szCs w:val="22"/>
              </w:rPr>
              <w:t>p</w:t>
            </w:r>
            <w:r w:rsidR="00B755FE" w:rsidRPr="003B2B9B">
              <w:rPr>
                <w:rFonts w:asciiTheme="minorHAnsi" w:hAnsiTheme="minorHAnsi"/>
                <w:b/>
                <w:bCs/>
                <w:szCs w:val="22"/>
              </w:rPr>
              <w:t>rotocolafspraken</w:t>
            </w:r>
          </w:p>
        </w:tc>
        <w:tc>
          <w:tcPr>
            <w:tcW w:w="6873" w:type="dxa"/>
            <w:shd w:val="clear" w:color="auto" w:fill="auto"/>
          </w:tcPr>
          <w:p w14:paraId="759F8988" w14:textId="77777777" w:rsidR="00590E24" w:rsidRPr="003B2B9B" w:rsidRDefault="00590E24" w:rsidP="00E2139F">
            <w:pPr>
              <w:tabs>
                <w:tab w:val="left" w:pos="284"/>
              </w:tabs>
              <w:autoSpaceDE w:val="0"/>
              <w:autoSpaceDN w:val="0"/>
              <w:adjustRightInd w:val="0"/>
              <w:spacing w:line="250" w:lineRule="exact"/>
              <w:rPr>
                <w:rFonts w:asciiTheme="minorHAnsi" w:hAnsiTheme="minorHAnsi"/>
                <w:b/>
                <w:bCs/>
                <w:szCs w:val="22"/>
              </w:rPr>
            </w:pPr>
          </w:p>
        </w:tc>
      </w:tr>
      <w:tr w:rsidR="003B2B9B" w:rsidRPr="003B2B9B" w14:paraId="552EC371" w14:textId="77777777" w:rsidTr="009A7328">
        <w:tc>
          <w:tcPr>
            <w:tcW w:w="1134" w:type="dxa"/>
            <w:shd w:val="clear" w:color="auto" w:fill="auto"/>
          </w:tcPr>
          <w:p w14:paraId="404F0BAB" w14:textId="77777777" w:rsidR="00B755FE" w:rsidRPr="003B2B9B" w:rsidRDefault="00554121" w:rsidP="00E2139F">
            <w:pPr>
              <w:tabs>
                <w:tab w:val="left" w:pos="284"/>
              </w:tabs>
              <w:autoSpaceDE w:val="0"/>
              <w:autoSpaceDN w:val="0"/>
              <w:adjustRightInd w:val="0"/>
              <w:spacing w:line="250" w:lineRule="exact"/>
              <w:rPr>
                <w:rFonts w:asciiTheme="minorHAnsi" w:hAnsiTheme="minorHAnsi"/>
                <w:b/>
                <w:bCs/>
                <w:szCs w:val="22"/>
              </w:rPr>
            </w:pPr>
            <w:r w:rsidRPr="003B2B9B">
              <w:rPr>
                <w:rFonts w:asciiTheme="minorHAnsi" w:hAnsiTheme="minorHAnsi"/>
                <w:b/>
                <w:bCs/>
                <w:szCs w:val="22"/>
              </w:rPr>
              <w:t>Bijlage V</w:t>
            </w:r>
          </w:p>
        </w:tc>
        <w:tc>
          <w:tcPr>
            <w:tcW w:w="2405" w:type="dxa"/>
            <w:shd w:val="clear" w:color="auto" w:fill="auto"/>
          </w:tcPr>
          <w:p w14:paraId="337F77FD" w14:textId="77777777" w:rsidR="00B755FE" w:rsidRPr="003B2B9B" w:rsidRDefault="00CF1722" w:rsidP="00E2139F">
            <w:pPr>
              <w:tabs>
                <w:tab w:val="left" w:pos="284"/>
              </w:tabs>
              <w:autoSpaceDE w:val="0"/>
              <w:autoSpaceDN w:val="0"/>
              <w:adjustRightInd w:val="0"/>
              <w:spacing w:line="250" w:lineRule="exact"/>
              <w:rPr>
                <w:rFonts w:asciiTheme="minorHAnsi" w:hAnsiTheme="minorHAnsi"/>
                <w:b/>
                <w:bCs/>
                <w:szCs w:val="22"/>
              </w:rPr>
            </w:pPr>
            <w:r w:rsidRPr="003B2B9B">
              <w:rPr>
                <w:rFonts w:asciiTheme="minorHAnsi" w:hAnsiTheme="minorHAnsi"/>
                <w:b/>
                <w:bCs/>
                <w:szCs w:val="22"/>
              </w:rPr>
              <w:t>o</w:t>
            </w:r>
            <w:r w:rsidR="00B755FE" w:rsidRPr="003B2B9B">
              <w:rPr>
                <w:rFonts w:asciiTheme="minorHAnsi" w:hAnsiTheme="minorHAnsi"/>
                <w:b/>
                <w:bCs/>
                <w:szCs w:val="22"/>
              </w:rPr>
              <w:t>vergangsregeling</w:t>
            </w:r>
          </w:p>
        </w:tc>
        <w:tc>
          <w:tcPr>
            <w:tcW w:w="6873" w:type="dxa"/>
            <w:shd w:val="clear" w:color="auto" w:fill="auto"/>
          </w:tcPr>
          <w:p w14:paraId="3C2AE8B9" w14:textId="77777777" w:rsidR="00B755FE" w:rsidRPr="003B2B9B" w:rsidRDefault="00B755FE" w:rsidP="00E2139F">
            <w:pPr>
              <w:tabs>
                <w:tab w:val="left" w:pos="284"/>
              </w:tabs>
              <w:autoSpaceDE w:val="0"/>
              <w:autoSpaceDN w:val="0"/>
              <w:adjustRightInd w:val="0"/>
              <w:spacing w:line="250" w:lineRule="exact"/>
              <w:rPr>
                <w:rFonts w:asciiTheme="minorHAnsi" w:hAnsiTheme="minorHAnsi"/>
                <w:b/>
                <w:bCs/>
                <w:szCs w:val="22"/>
              </w:rPr>
            </w:pPr>
          </w:p>
        </w:tc>
      </w:tr>
      <w:bookmarkEnd w:id="0"/>
    </w:tbl>
    <w:p w14:paraId="7E0CB5C4" w14:textId="77777777" w:rsidR="00634D77" w:rsidRPr="003B2B9B" w:rsidRDefault="00634D77" w:rsidP="00E2139F">
      <w:pPr>
        <w:tabs>
          <w:tab w:val="left" w:pos="284"/>
        </w:tabs>
        <w:spacing w:line="250" w:lineRule="exact"/>
        <w:rPr>
          <w:b/>
          <w:u w:val="single"/>
          <w:lang w:eastAsia="en-US"/>
        </w:rPr>
      </w:pPr>
    </w:p>
    <w:p w14:paraId="48A619BD" w14:textId="77777777" w:rsidR="003B2B9B" w:rsidRPr="003B2B9B" w:rsidRDefault="003B2B9B" w:rsidP="00E2139F">
      <w:pPr>
        <w:tabs>
          <w:tab w:val="left" w:pos="284"/>
        </w:tabs>
        <w:spacing w:line="250" w:lineRule="exact"/>
        <w:rPr>
          <w:b/>
          <w:u w:val="single"/>
          <w:lang w:eastAsia="en-US"/>
        </w:rPr>
      </w:pPr>
    </w:p>
    <w:p w14:paraId="2736331D" w14:textId="77777777" w:rsidR="00B6585B" w:rsidRDefault="00634D77" w:rsidP="00E2139F">
      <w:pPr>
        <w:tabs>
          <w:tab w:val="left" w:pos="284"/>
        </w:tabs>
        <w:spacing w:line="250" w:lineRule="exact"/>
        <w:rPr>
          <w:rFonts w:asciiTheme="minorHAnsi" w:hAnsiTheme="minorHAnsi"/>
          <w:b/>
          <w:szCs w:val="22"/>
          <w:u w:val="single"/>
          <w:lang w:eastAsia="en-US"/>
        </w:rPr>
      </w:pPr>
      <w:bookmarkStart w:id="151" w:name="_Toc475564774"/>
      <w:r w:rsidRPr="00B6585B">
        <w:rPr>
          <w:rStyle w:val="Kop1Char"/>
        </w:rPr>
        <w:t>Bijlage I</w:t>
      </w:r>
      <w:bookmarkEnd w:id="151"/>
      <w:r w:rsidR="00B6585B">
        <w:rPr>
          <w:rFonts w:asciiTheme="minorHAnsi" w:hAnsiTheme="minorHAnsi"/>
          <w:b/>
          <w:szCs w:val="22"/>
          <w:u w:val="single"/>
          <w:lang w:eastAsia="en-US"/>
        </w:rPr>
        <w:t xml:space="preserve"> </w:t>
      </w:r>
    </w:p>
    <w:p w14:paraId="6553B600" w14:textId="77777777" w:rsidR="00634D77" w:rsidRPr="003B2B9B" w:rsidRDefault="00634D77" w:rsidP="00B6585B">
      <w:pPr>
        <w:pStyle w:val="Kop2"/>
      </w:pPr>
      <w:bookmarkStart w:id="152" w:name="_Toc475564775"/>
      <w:r w:rsidRPr="003B2B9B">
        <w:t>Functiegroepen</w:t>
      </w:r>
      <w:bookmarkEnd w:id="152"/>
    </w:p>
    <w:p w14:paraId="577A0F5E" w14:textId="77777777" w:rsidR="003B2B9B" w:rsidRPr="003B2B9B" w:rsidRDefault="003B2B9B" w:rsidP="00E2139F">
      <w:pPr>
        <w:tabs>
          <w:tab w:val="left" w:pos="284"/>
        </w:tabs>
        <w:spacing w:line="250" w:lineRule="exact"/>
        <w:rPr>
          <w:rFonts w:asciiTheme="minorHAnsi" w:hAnsiTheme="minorHAnsi"/>
          <w:b/>
          <w:szCs w:val="22"/>
          <w:u w:val="single"/>
          <w:lang w:eastAsia="en-US"/>
        </w:rPr>
      </w:pPr>
    </w:p>
    <w:tbl>
      <w:tblPr>
        <w:tblpPr w:leftFromText="180" w:rightFromText="180" w:vertAnchor="text" w:horzAnchor="page" w:tblpX="2071" w:tblpY="6"/>
        <w:tblOverlap w:val="never"/>
        <w:tblW w:w="72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31"/>
        <w:gridCol w:w="3294"/>
        <w:gridCol w:w="2606"/>
      </w:tblGrid>
      <w:tr w:rsidR="00154237" w:rsidRPr="003B2B9B" w14:paraId="4D475BA1" w14:textId="77777777" w:rsidTr="00E2139F">
        <w:trPr>
          <w:cantSplit/>
          <w:trHeight w:val="262"/>
          <w:tblHeader/>
        </w:trPr>
        <w:tc>
          <w:tcPr>
            <w:tcW w:w="920" w:type="pct"/>
            <w:tcBorders>
              <w:bottom w:val="single" w:sz="6" w:space="0" w:color="auto"/>
              <w:right w:val="single" w:sz="4" w:space="0" w:color="auto"/>
            </w:tcBorders>
            <w:shd w:val="pct10" w:color="auto" w:fill="auto"/>
            <w:tcMar>
              <w:top w:w="57" w:type="dxa"/>
              <w:bottom w:w="57" w:type="dxa"/>
            </w:tcMar>
            <w:vAlign w:val="center"/>
          </w:tcPr>
          <w:p w14:paraId="00AC5C2C" w14:textId="77777777" w:rsidR="00154237" w:rsidRPr="003B2B9B" w:rsidRDefault="00154237" w:rsidP="00E2139F">
            <w:pPr>
              <w:tabs>
                <w:tab w:val="left" w:pos="284"/>
              </w:tabs>
              <w:spacing w:before="40" w:line="250" w:lineRule="exact"/>
              <w:jc w:val="center"/>
              <w:rPr>
                <w:rFonts w:asciiTheme="minorHAnsi" w:hAnsiTheme="minorHAnsi" w:cs="Arial"/>
                <w:b/>
                <w:szCs w:val="22"/>
              </w:rPr>
            </w:pPr>
            <w:r w:rsidRPr="003B2B9B">
              <w:rPr>
                <w:rFonts w:asciiTheme="minorHAnsi" w:hAnsiTheme="minorHAnsi" w:cs="Arial"/>
                <w:b/>
                <w:szCs w:val="22"/>
              </w:rPr>
              <w:t>Klasse</w:t>
            </w:r>
          </w:p>
        </w:tc>
        <w:tc>
          <w:tcPr>
            <w:tcW w:w="2278" w:type="pct"/>
            <w:tcBorders>
              <w:bottom w:val="single" w:sz="6" w:space="0" w:color="auto"/>
            </w:tcBorders>
            <w:shd w:val="pct10" w:color="auto" w:fill="auto"/>
            <w:tcMar>
              <w:top w:w="57" w:type="dxa"/>
              <w:bottom w:w="57" w:type="dxa"/>
            </w:tcMar>
            <w:vAlign w:val="center"/>
          </w:tcPr>
          <w:p w14:paraId="6F58C159" w14:textId="77777777" w:rsidR="00154237" w:rsidRPr="003B2B9B" w:rsidRDefault="00154237" w:rsidP="00E2139F">
            <w:pPr>
              <w:tabs>
                <w:tab w:val="left" w:pos="284"/>
              </w:tabs>
              <w:spacing w:before="40" w:line="250" w:lineRule="exact"/>
              <w:jc w:val="center"/>
              <w:rPr>
                <w:rFonts w:asciiTheme="minorHAnsi" w:hAnsiTheme="minorHAnsi" w:cs="Arial"/>
                <w:b/>
                <w:szCs w:val="22"/>
              </w:rPr>
            </w:pPr>
            <w:r w:rsidRPr="003B2B9B">
              <w:rPr>
                <w:rFonts w:asciiTheme="minorHAnsi" w:hAnsiTheme="minorHAnsi" w:cs="Arial"/>
                <w:b/>
                <w:szCs w:val="22"/>
              </w:rPr>
              <w:t>Logistiek</w:t>
            </w:r>
          </w:p>
        </w:tc>
        <w:tc>
          <w:tcPr>
            <w:tcW w:w="1802" w:type="pct"/>
            <w:tcBorders>
              <w:bottom w:val="single" w:sz="6" w:space="0" w:color="auto"/>
            </w:tcBorders>
            <w:shd w:val="pct10" w:color="auto" w:fill="auto"/>
            <w:tcMar>
              <w:top w:w="57" w:type="dxa"/>
              <w:bottom w:w="57" w:type="dxa"/>
            </w:tcMar>
            <w:vAlign w:val="center"/>
          </w:tcPr>
          <w:p w14:paraId="3AFE6A78" w14:textId="77777777" w:rsidR="00154237" w:rsidRPr="003B2B9B" w:rsidRDefault="00154237" w:rsidP="00E2139F">
            <w:pPr>
              <w:tabs>
                <w:tab w:val="left" w:pos="284"/>
              </w:tabs>
              <w:spacing w:before="40" w:line="250" w:lineRule="exact"/>
              <w:jc w:val="center"/>
              <w:rPr>
                <w:rFonts w:asciiTheme="minorHAnsi" w:hAnsiTheme="minorHAnsi" w:cs="Arial"/>
                <w:b/>
                <w:szCs w:val="22"/>
              </w:rPr>
            </w:pPr>
            <w:r w:rsidRPr="003B2B9B">
              <w:rPr>
                <w:rFonts w:asciiTheme="minorHAnsi" w:hAnsiTheme="minorHAnsi" w:cs="Arial"/>
                <w:b/>
                <w:szCs w:val="22"/>
              </w:rPr>
              <w:t>Productie</w:t>
            </w:r>
          </w:p>
        </w:tc>
      </w:tr>
      <w:tr w:rsidR="00154237" w:rsidRPr="003B2B9B" w14:paraId="6C4F75FB" w14:textId="77777777" w:rsidTr="00E2139F">
        <w:trPr>
          <w:cantSplit/>
          <w:trHeight w:val="925"/>
        </w:trPr>
        <w:tc>
          <w:tcPr>
            <w:tcW w:w="920" w:type="pct"/>
            <w:tcBorders>
              <w:right w:val="single" w:sz="4" w:space="0" w:color="auto"/>
            </w:tcBorders>
            <w:vAlign w:val="center"/>
          </w:tcPr>
          <w:p w14:paraId="459307C1" w14:textId="77777777" w:rsidR="00154237" w:rsidRPr="003B2B9B" w:rsidRDefault="00154237" w:rsidP="00E2139F">
            <w:pPr>
              <w:tabs>
                <w:tab w:val="left" w:pos="284"/>
              </w:tabs>
              <w:spacing w:before="40" w:line="250" w:lineRule="exact"/>
              <w:jc w:val="center"/>
              <w:rPr>
                <w:rFonts w:asciiTheme="minorHAnsi" w:hAnsiTheme="minorHAnsi" w:cs="Arial"/>
                <w:b/>
                <w:szCs w:val="22"/>
              </w:rPr>
            </w:pPr>
            <w:r w:rsidRPr="003B2B9B">
              <w:rPr>
                <w:rFonts w:asciiTheme="minorHAnsi" w:hAnsiTheme="minorHAnsi" w:cs="Arial"/>
                <w:b/>
                <w:szCs w:val="22"/>
              </w:rPr>
              <w:t>6</w:t>
            </w:r>
          </w:p>
        </w:tc>
        <w:tc>
          <w:tcPr>
            <w:tcW w:w="2278" w:type="pct"/>
            <w:vAlign w:val="center"/>
          </w:tcPr>
          <w:p w14:paraId="349D4FE8" w14:textId="77777777" w:rsidR="00154237" w:rsidRPr="003B2B9B" w:rsidRDefault="00154237" w:rsidP="00E2139F">
            <w:pPr>
              <w:tabs>
                <w:tab w:val="left" w:pos="284"/>
              </w:tabs>
              <w:spacing w:line="250" w:lineRule="exact"/>
              <w:jc w:val="center"/>
              <w:rPr>
                <w:rFonts w:asciiTheme="minorHAnsi" w:hAnsiTheme="minorHAnsi" w:cs="Arial"/>
                <w:i/>
                <w:szCs w:val="22"/>
              </w:rPr>
            </w:pPr>
            <w:r w:rsidRPr="003B2B9B">
              <w:rPr>
                <w:rFonts w:asciiTheme="minorHAnsi" w:hAnsiTheme="minorHAnsi" w:cs="Arial"/>
                <w:i/>
                <w:szCs w:val="22"/>
              </w:rPr>
              <w:t>Supervisor Logistiek</w:t>
            </w:r>
          </w:p>
        </w:tc>
        <w:tc>
          <w:tcPr>
            <w:tcW w:w="1802" w:type="pct"/>
            <w:vAlign w:val="center"/>
          </w:tcPr>
          <w:p w14:paraId="120F3420" w14:textId="77777777" w:rsidR="00154237" w:rsidRPr="003B2B9B" w:rsidRDefault="00154237" w:rsidP="00E2139F">
            <w:pPr>
              <w:tabs>
                <w:tab w:val="left" w:pos="284"/>
              </w:tabs>
              <w:spacing w:line="250" w:lineRule="exact"/>
              <w:jc w:val="center"/>
              <w:rPr>
                <w:rFonts w:asciiTheme="minorHAnsi" w:hAnsiTheme="minorHAnsi" w:cs="Arial"/>
                <w:i/>
                <w:szCs w:val="22"/>
              </w:rPr>
            </w:pPr>
            <w:r w:rsidRPr="003B2B9B">
              <w:rPr>
                <w:rFonts w:asciiTheme="minorHAnsi" w:hAnsiTheme="minorHAnsi" w:cs="Arial"/>
                <w:i/>
                <w:szCs w:val="22"/>
              </w:rPr>
              <w:t>Operator C</w:t>
            </w:r>
          </w:p>
        </w:tc>
      </w:tr>
      <w:tr w:rsidR="00154237" w:rsidRPr="003B2B9B" w14:paraId="6DDBB360" w14:textId="77777777" w:rsidTr="00E2139F">
        <w:trPr>
          <w:cantSplit/>
          <w:trHeight w:val="925"/>
        </w:trPr>
        <w:tc>
          <w:tcPr>
            <w:tcW w:w="920" w:type="pct"/>
            <w:tcBorders>
              <w:right w:val="single" w:sz="4" w:space="0" w:color="auto"/>
            </w:tcBorders>
            <w:vAlign w:val="center"/>
          </w:tcPr>
          <w:p w14:paraId="3F6E0D87" w14:textId="77777777" w:rsidR="00154237" w:rsidRPr="003B2B9B" w:rsidRDefault="00154237" w:rsidP="00E2139F">
            <w:pPr>
              <w:tabs>
                <w:tab w:val="left" w:pos="284"/>
              </w:tabs>
              <w:spacing w:before="40" w:line="250" w:lineRule="exact"/>
              <w:jc w:val="center"/>
              <w:rPr>
                <w:rFonts w:asciiTheme="minorHAnsi" w:hAnsiTheme="minorHAnsi" w:cs="Arial"/>
                <w:b/>
                <w:szCs w:val="22"/>
              </w:rPr>
            </w:pPr>
            <w:r w:rsidRPr="003B2B9B">
              <w:rPr>
                <w:rFonts w:asciiTheme="minorHAnsi" w:hAnsiTheme="minorHAnsi" w:cs="Arial"/>
                <w:b/>
                <w:szCs w:val="22"/>
              </w:rPr>
              <w:t>5</w:t>
            </w:r>
          </w:p>
        </w:tc>
        <w:tc>
          <w:tcPr>
            <w:tcW w:w="2278" w:type="pct"/>
            <w:vAlign w:val="center"/>
          </w:tcPr>
          <w:p w14:paraId="7C09CAE2" w14:textId="77777777" w:rsidR="00154237" w:rsidRPr="003B2B9B" w:rsidRDefault="00154237" w:rsidP="00E2139F">
            <w:pPr>
              <w:tabs>
                <w:tab w:val="left" w:pos="284"/>
              </w:tabs>
              <w:spacing w:line="250" w:lineRule="exact"/>
              <w:jc w:val="center"/>
              <w:rPr>
                <w:rFonts w:asciiTheme="minorHAnsi" w:hAnsiTheme="minorHAnsi" w:cs="Arial"/>
                <w:i/>
                <w:szCs w:val="22"/>
              </w:rPr>
            </w:pPr>
            <w:r w:rsidRPr="003B2B9B">
              <w:rPr>
                <w:rFonts w:asciiTheme="minorHAnsi" w:hAnsiTheme="minorHAnsi" w:cs="Arial"/>
                <w:i/>
                <w:szCs w:val="22"/>
              </w:rPr>
              <w:t>Transportplanner</w:t>
            </w:r>
          </w:p>
          <w:p w14:paraId="1EB92DF3" w14:textId="77777777" w:rsidR="00154237" w:rsidRPr="003B2B9B" w:rsidRDefault="00154237" w:rsidP="00E2139F">
            <w:pPr>
              <w:tabs>
                <w:tab w:val="left" w:pos="284"/>
              </w:tabs>
              <w:spacing w:line="250" w:lineRule="exact"/>
              <w:jc w:val="center"/>
              <w:rPr>
                <w:rFonts w:asciiTheme="minorHAnsi" w:hAnsiTheme="minorHAnsi" w:cs="Arial"/>
                <w:i/>
                <w:szCs w:val="22"/>
              </w:rPr>
            </w:pPr>
            <w:r w:rsidRPr="003B2B9B">
              <w:rPr>
                <w:rFonts w:asciiTheme="minorHAnsi" w:hAnsiTheme="minorHAnsi" w:cs="Arial"/>
                <w:i/>
                <w:szCs w:val="22"/>
              </w:rPr>
              <w:t>Teamleider Logistiek</w:t>
            </w:r>
          </w:p>
        </w:tc>
        <w:tc>
          <w:tcPr>
            <w:tcW w:w="1802" w:type="pct"/>
            <w:vAlign w:val="center"/>
          </w:tcPr>
          <w:p w14:paraId="412481D8" w14:textId="77777777" w:rsidR="00154237" w:rsidRPr="003B2B9B" w:rsidRDefault="00154237" w:rsidP="00E2139F">
            <w:pPr>
              <w:tabs>
                <w:tab w:val="left" w:pos="284"/>
              </w:tabs>
              <w:spacing w:line="250" w:lineRule="exact"/>
              <w:jc w:val="center"/>
              <w:rPr>
                <w:rFonts w:asciiTheme="minorHAnsi" w:hAnsiTheme="minorHAnsi" w:cs="Arial"/>
                <w:i/>
                <w:szCs w:val="22"/>
              </w:rPr>
            </w:pPr>
            <w:r w:rsidRPr="003B2B9B">
              <w:rPr>
                <w:rFonts w:asciiTheme="minorHAnsi" w:hAnsiTheme="minorHAnsi" w:cs="Arial"/>
                <w:i/>
                <w:szCs w:val="22"/>
              </w:rPr>
              <w:t>Productieplanner</w:t>
            </w:r>
          </w:p>
          <w:p w14:paraId="309608A5" w14:textId="77777777" w:rsidR="00154237" w:rsidRPr="003B2B9B" w:rsidRDefault="00154237" w:rsidP="00E2139F">
            <w:pPr>
              <w:tabs>
                <w:tab w:val="left" w:pos="284"/>
              </w:tabs>
              <w:spacing w:line="250" w:lineRule="exact"/>
              <w:jc w:val="center"/>
              <w:rPr>
                <w:rFonts w:asciiTheme="minorHAnsi" w:hAnsiTheme="minorHAnsi" w:cs="Arial"/>
                <w:i/>
                <w:szCs w:val="22"/>
              </w:rPr>
            </w:pPr>
            <w:r w:rsidRPr="003B2B9B">
              <w:rPr>
                <w:rFonts w:asciiTheme="minorHAnsi" w:hAnsiTheme="minorHAnsi" w:cs="Arial"/>
                <w:i/>
                <w:szCs w:val="22"/>
              </w:rPr>
              <w:t>Teamleider Productie</w:t>
            </w:r>
          </w:p>
          <w:p w14:paraId="06D67F3B" w14:textId="77777777" w:rsidR="00154237" w:rsidRPr="003B2B9B" w:rsidRDefault="00154237" w:rsidP="00E2139F">
            <w:pPr>
              <w:tabs>
                <w:tab w:val="left" w:pos="284"/>
              </w:tabs>
              <w:spacing w:line="250" w:lineRule="exact"/>
              <w:jc w:val="center"/>
              <w:rPr>
                <w:rFonts w:asciiTheme="minorHAnsi" w:hAnsiTheme="minorHAnsi" w:cs="Arial"/>
                <w:i/>
                <w:szCs w:val="22"/>
              </w:rPr>
            </w:pPr>
            <w:r w:rsidRPr="003B2B9B">
              <w:rPr>
                <w:rFonts w:asciiTheme="minorHAnsi" w:hAnsiTheme="minorHAnsi" w:cs="Arial"/>
                <w:i/>
                <w:szCs w:val="22"/>
              </w:rPr>
              <w:t>Operator B</w:t>
            </w:r>
          </w:p>
        </w:tc>
      </w:tr>
      <w:tr w:rsidR="00154237" w:rsidRPr="003B2B9B" w14:paraId="7D6AFCF6" w14:textId="77777777" w:rsidTr="00E2139F">
        <w:trPr>
          <w:cantSplit/>
          <w:trHeight w:val="925"/>
        </w:trPr>
        <w:tc>
          <w:tcPr>
            <w:tcW w:w="920" w:type="pct"/>
            <w:tcBorders>
              <w:right w:val="single" w:sz="4" w:space="0" w:color="auto"/>
            </w:tcBorders>
            <w:vAlign w:val="center"/>
          </w:tcPr>
          <w:p w14:paraId="207D6BE1" w14:textId="77777777" w:rsidR="00154237" w:rsidRPr="003B2B9B" w:rsidRDefault="00154237" w:rsidP="00E2139F">
            <w:pPr>
              <w:tabs>
                <w:tab w:val="left" w:pos="284"/>
              </w:tabs>
              <w:spacing w:before="40" w:line="250" w:lineRule="exact"/>
              <w:jc w:val="center"/>
              <w:rPr>
                <w:rFonts w:asciiTheme="minorHAnsi" w:hAnsiTheme="minorHAnsi" w:cs="Arial"/>
                <w:b/>
                <w:szCs w:val="22"/>
              </w:rPr>
            </w:pPr>
            <w:r w:rsidRPr="003B2B9B">
              <w:rPr>
                <w:rFonts w:asciiTheme="minorHAnsi" w:hAnsiTheme="minorHAnsi" w:cs="Arial"/>
                <w:b/>
                <w:szCs w:val="22"/>
              </w:rPr>
              <w:t>4</w:t>
            </w:r>
          </w:p>
        </w:tc>
        <w:tc>
          <w:tcPr>
            <w:tcW w:w="2278" w:type="pct"/>
            <w:vAlign w:val="center"/>
          </w:tcPr>
          <w:p w14:paraId="06A04FEA" w14:textId="77777777" w:rsidR="00154237" w:rsidRPr="003B2B9B" w:rsidRDefault="00154237" w:rsidP="00E2139F">
            <w:pPr>
              <w:tabs>
                <w:tab w:val="left" w:pos="284"/>
              </w:tabs>
              <w:spacing w:line="250" w:lineRule="exact"/>
              <w:jc w:val="center"/>
              <w:rPr>
                <w:rFonts w:asciiTheme="minorHAnsi" w:hAnsiTheme="minorHAnsi" w:cs="Arial"/>
                <w:i/>
                <w:szCs w:val="22"/>
              </w:rPr>
            </w:pPr>
            <w:r w:rsidRPr="003B2B9B">
              <w:rPr>
                <w:rFonts w:asciiTheme="minorHAnsi" w:hAnsiTheme="minorHAnsi" w:cs="Arial"/>
                <w:i/>
                <w:szCs w:val="22"/>
              </w:rPr>
              <w:t>Meewerkend Voorman Logistiek</w:t>
            </w:r>
          </w:p>
          <w:p w14:paraId="4F2667D3" w14:textId="77777777" w:rsidR="00154237" w:rsidRPr="003B2B9B" w:rsidRDefault="00154237" w:rsidP="00E2139F">
            <w:pPr>
              <w:tabs>
                <w:tab w:val="left" w:pos="284"/>
              </w:tabs>
              <w:spacing w:line="250" w:lineRule="exact"/>
              <w:jc w:val="center"/>
              <w:rPr>
                <w:rFonts w:asciiTheme="minorHAnsi" w:hAnsiTheme="minorHAnsi" w:cs="Arial"/>
                <w:i/>
                <w:szCs w:val="22"/>
              </w:rPr>
            </w:pPr>
            <w:r w:rsidRPr="003B2B9B">
              <w:rPr>
                <w:rFonts w:asciiTheme="minorHAnsi" w:hAnsiTheme="minorHAnsi" w:cs="Arial"/>
                <w:i/>
                <w:szCs w:val="22"/>
              </w:rPr>
              <w:t>Transportplanner in opleiding</w:t>
            </w:r>
          </w:p>
          <w:p w14:paraId="0F69DCC0" w14:textId="77777777" w:rsidR="00154237" w:rsidRPr="003B2B9B" w:rsidRDefault="00154237" w:rsidP="00E2139F">
            <w:pPr>
              <w:tabs>
                <w:tab w:val="left" w:pos="284"/>
              </w:tabs>
              <w:spacing w:line="250" w:lineRule="exact"/>
              <w:jc w:val="center"/>
              <w:rPr>
                <w:rFonts w:asciiTheme="minorHAnsi" w:hAnsiTheme="minorHAnsi" w:cs="Arial"/>
                <w:i/>
                <w:szCs w:val="22"/>
              </w:rPr>
            </w:pPr>
            <w:r w:rsidRPr="003B2B9B">
              <w:rPr>
                <w:rFonts w:asciiTheme="minorHAnsi" w:hAnsiTheme="minorHAnsi" w:cs="Arial"/>
                <w:i/>
                <w:szCs w:val="22"/>
              </w:rPr>
              <w:t>Aspirant Teamleider Logistiek</w:t>
            </w:r>
          </w:p>
        </w:tc>
        <w:tc>
          <w:tcPr>
            <w:tcW w:w="1802" w:type="pct"/>
            <w:vAlign w:val="center"/>
          </w:tcPr>
          <w:p w14:paraId="6B467615" w14:textId="77777777" w:rsidR="00154237" w:rsidRPr="003B2B9B" w:rsidRDefault="00154237" w:rsidP="00E2139F">
            <w:pPr>
              <w:tabs>
                <w:tab w:val="left" w:pos="284"/>
              </w:tabs>
              <w:spacing w:line="250" w:lineRule="exact"/>
              <w:jc w:val="center"/>
              <w:rPr>
                <w:rFonts w:asciiTheme="minorHAnsi" w:hAnsiTheme="minorHAnsi" w:cs="Arial"/>
                <w:i/>
                <w:iCs/>
                <w:szCs w:val="22"/>
              </w:rPr>
            </w:pPr>
            <w:r w:rsidRPr="003B2B9B">
              <w:rPr>
                <w:rFonts w:asciiTheme="minorHAnsi" w:hAnsiTheme="minorHAnsi" w:cs="Arial"/>
                <w:i/>
                <w:iCs/>
                <w:szCs w:val="22"/>
              </w:rPr>
              <w:t>Operator A</w:t>
            </w:r>
          </w:p>
          <w:p w14:paraId="092CF6A6" w14:textId="77777777" w:rsidR="00154237" w:rsidRPr="003B2B9B" w:rsidRDefault="00154237" w:rsidP="00E2139F">
            <w:pPr>
              <w:tabs>
                <w:tab w:val="left" w:pos="284"/>
              </w:tabs>
              <w:spacing w:line="250" w:lineRule="exact"/>
              <w:jc w:val="center"/>
              <w:rPr>
                <w:rFonts w:asciiTheme="minorHAnsi" w:hAnsiTheme="minorHAnsi" w:cs="Arial"/>
                <w:i/>
                <w:iCs/>
                <w:szCs w:val="22"/>
              </w:rPr>
            </w:pPr>
            <w:r w:rsidRPr="003B2B9B">
              <w:rPr>
                <w:rFonts w:asciiTheme="minorHAnsi" w:hAnsiTheme="minorHAnsi" w:cs="Arial"/>
                <w:i/>
                <w:iCs/>
                <w:szCs w:val="22"/>
              </w:rPr>
              <w:t>1</w:t>
            </w:r>
            <w:r w:rsidRPr="003B2B9B">
              <w:rPr>
                <w:rFonts w:asciiTheme="minorHAnsi" w:hAnsiTheme="minorHAnsi" w:cs="Arial"/>
                <w:i/>
                <w:iCs/>
                <w:szCs w:val="22"/>
                <w:vertAlign w:val="superscript"/>
              </w:rPr>
              <w:t>e</w:t>
            </w:r>
            <w:r w:rsidRPr="003B2B9B">
              <w:rPr>
                <w:rFonts w:asciiTheme="minorHAnsi" w:hAnsiTheme="minorHAnsi" w:cs="Arial"/>
                <w:i/>
                <w:iCs/>
                <w:szCs w:val="22"/>
              </w:rPr>
              <w:t xml:space="preserve"> Operator</w:t>
            </w:r>
          </w:p>
          <w:p w14:paraId="1CFEEAE4" w14:textId="77777777" w:rsidR="00154237" w:rsidRPr="003B2B9B" w:rsidRDefault="00154237" w:rsidP="00E2139F">
            <w:pPr>
              <w:tabs>
                <w:tab w:val="left" w:pos="284"/>
              </w:tabs>
              <w:spacing w:line="250" w:lineRule="exact"/>
              <w:jc w:val="center"/>
              <w:rPr>
                <w:rFonts w:asciiTheme="minorHAnsi" w:hAnsiTheme="minorHAnsi" w:cs="Arial"/>
                <w:i/>
                <w:iCs/>
                <w:szCs w:val="22"/>
              </w:rPr>
            </w:pPr>
            <w:r w:rsidRPr="003B2B9B">
              <w:rPr>
                <w:rFonts w:asciiTheme="minorHAnsi" w:hAnsiTheme="minorHAnsi" w:cs="Arial"/>
                <w:i/>
                <w:iCs/>
                <w:szCs w:val="22"/>
              </w:rPr>
              <w:t>Productieplanner in opleiding</w:t>
            </w:r>
          </w:p>
          <w:p w14:paraId="7A85E339" w14:textId="77777777" w:rsidR="00154237" w:rsidRPr="003B2B9B" w:rsidRDefault="00154237" w:rsidP="00E2139F">
            <w:pPr>
              <w:tabs>
                <w:tab w:val="left" w:pos="284"/>
              </w:tabs>
              <w:spacing w:line="250" w:lineRule="exact"/>
              <w:jc w:val="center"/>
              <w:rPr>
                <w:rFonts w:asciiTheme="minorHAnsi" w:hAnsiTheme="minorHAnsi" w:cs="Arial"/>
                <w:i/>
                <w:iCs/>
                <w:szCs w:val="22"/>
              </w:rPr>
            </w:pPr>
            <w:r w:rsidRPr="003B2B9B">
              <w:rPr>
                <w:rFonts w:asciiTheme="minorHAnsi" w:hAnsiTheme="minorHAnsi" w:cs="Arial"/>
                <w:i/>
                <w:iCs/>
                <w:szCs w:val="22"/>
              </w:rPr>
              <w:t>Aspirant Teamleider Productie</w:t>
            </w:r>
          </w:p>
        </w:tc>
      </w:tr>
      <w:tr w:rsidR="00154237" w:rsidRPr="003B2B9B" w14:paraId="5830D0A9" w14:textId="77777777" w:rsidTr="00E2139F">
        <w:trPr>
          <w:cantSplit/>
          <w:trHeight w:val="925"/>
        </w:trPr>
        <w:tc>
          <w:tcPr>
            <w:tcW w:w="920" w:type="pct"/>
            <w:tcBorders>
              <w:right w:val="single" w:sz="4" w:space="0" w:color="auto"/>
            </w:tcBorders>
            <w:vAlign w:val="center"/>
          </w:tcPr>
          <w:p w14:paraId="0C7761EE" w14:textId="77777777" w:rsidR="00154237" w:rsidRPr="003B2B9B" w:rsidRDefault="00154237" w:rsidP="00E2139F">
            <w:pPr>
              <w:tabs>
                <w:tab w:val="left" w:pos="284"/>
              </w:tabs>
              <w:spacing w:before="40" w:line="250" w:lineRule="exact"/>
              <w:jc w:val="center"/>
              <w:rPr>
                <w:rFonts w:asciiTheme="minorHAnsi" w:hAnsiTheme="minorHAnsi" w:cs="Arial"/>
                <w:b/>
                <w:szCs w:val="22"/>
              </w:rPr>
            </w:pPr>
            <w:r w:rsidRPr="003B2B9B">
              <w:rPr>
                <w:rFonts w:asciiTheme="minorHAnsi" w:hAnsiTheme="minorHAnsi" w:cs="Arial"/>
                <w:b/>
                <w:szCs w:val="22"/>
              </w:rPr>
              <w:t>3</w:t>
            </w:r>
          </w:p>
        </w:tc>
        <w:tc>
          <w:tcPr>
            <w:tcW w:w="2278" w:type="pct"/>
            <w:vAlign w:val="center"/>
          </w:tcPr>
          <w:p w14:paraId="5AF4A4FA" w14:textId="77777777" w:rsidR="00154237" w:rsidRPr="003B2B9B" w:rsidRDefault="00154237" w:rsidP="00E2139F">
            <w:pPr>
              <w:tabs>
                <w:tab w:val="left" w:pos="284"/>
                <w:tab w:val="left" w:pos="1134"/>
                <w:tab w:val="left" w:pos="1259"/>
              </w:tabs>
              <w:spacing w:line="250" w:lineRule="exact"/>
              <w:jc w:val="center"/>
              <w:rPr>
                <w:rFonts w:asciiTheme="minorHAnsi" w:hAnsiTheme="minorHAnsi" w:cs="Arial"/>
                <w:i/>
                <w:szCs w:val="22"/>
              </w:rPr>
            </w:pPr>
            <w:r w:rsidRPr="003B2B9B">
              <w:rPr>
                <w:rFonts w:asciiTheme="minorHAnsi" w:hAnsiTheme="minorHAnsi" w:cs="Arial"/>
                <w:i/>
                <w:szCs w:val="22"/>
              </w:rPr>
              <w:t>Allround Logistiek Medewerker</w:t>
            </w:r>
          </w:p>
        </w:tc>
        <w:tc>
          <w:tcPr>
            <w:tcW w:w="1802" w:type="pct"/>
            <w:vAlign w:val="center"/>
          </w:tcPr>
          <w:p w14:paraId="7669E987" w14:textId="77777777" w:rsidR="00154237" w:rsidRPr="003B2B9B" w:rsidRDefault="00154237" w:rsidP="00E2139F">
            <w:pPr>
              <w:tabs>
                <w:tab w:val="left" w:pos="284"/>
              </w:tabs>
              <w:spacing w:line="250" w:lineRule="exact"/>
              <w:jc w:val="center"/>
              <w:rPr>
                <w:rFonts w:asciiTheme="minorHAnsi" w:hAnsiTheme="minorHAnsi" w:cs="Arial"/>
                <w:i/>
                <w:iCs/>
                <w:szCs w:val="22"/>
              </w:rPr>
            </w:pPr>
            <w:r w:rsidRPr="003B2B9B">
              <w:rPr>
                <w:rFonts w:asciiTheme="minorHAnsi" w:hAnsiTheme="minorHAnsi" w:cs="Arial"/>
                <w:i/>
                <w:iCs/>
                <w:szCs w:val="22"/>
              </w:rPr>
              <w:t>Allround Operator</w:t>
            </w:r>
          </w:p>
        </w:tc>
      </w:tr>
      <w:tr w:rsidR="00154237" w:rsidRPr="003B2B9B" w14:paraId="7A720E94" w14:textId="77777777" w:rsidTr="00E2139F">
        <w:trPr>
          <w:cantSplit/>
          <w:trHeight w:val="925"/>
        </w:trPr>
        <w:tc>
          <w:tcPr>
            <w:tcW w:w="920" w:type="pct"/>
            <w:tcBorders>
              <w:right w:val="single" w:sz="4" w:space="0" w:color="auto"/>
            </w:tcBorders>
            <w:vAlign w:val="center"/>
          </w:tcPr>
          <w:p w14:paraId="63C1BD88" w14:textId="77777777" w:rsidR="00154237" w:rsidRPr="003B2B9B" w:rsidRDefault="00154237" w:rsidP="00E2139F">
            <w:pPr>
              <w:tabs>
                <w:tab w:val="left" w:pos="284"/>
              </w:tabs>
              <w:spacing w:before="40" w:line="250" w:lineRule="exact"/>
              <w:jc w:val="center"/>
              <w:rPr>
                <w:rFonts w:asciiTheme="minorHAnsi" w:hAnsiTheme="minorHAnsi" w:cs="Arial"/>
                <w:b/>
                <w:szCs w:val="22"/>
              </w:rPr>
            </w:pPr>
            <w:r w:rsidRPr="003B2B9B">
              <w:rPr>
                <w:rFonts w:asciiTheme="minorHAnsi" w:hAnsiTheme="minorHAnsi" w:cs="Arial"/>
                <w:b/>
                <w:szCs w:val="22"/>
              </w:rPr>
              <w:t>2</w:t>
            </w:r>
          </w:p>
        </w:tc>
        <w:tc>
          <w:tcPr>
            <w:tcW w:w="2278" w:type="pct"/>
            <w:vAlign w:val="center"/>
          </w:tcPr>
          <w:p w14:paraId="1A90F7F4" w14:textId="77777777" w:rsidR="00154237" w:rsidRPr="003B2B9B" w:rsidRDefault="00154237" w:rsidP="00E2139F">
            <w:pPr>
              <w:tabs>
                <w:tab w:val="left" w:pos="284"/>
                <w:tab w:val="left" w:pos="1134"/>
                <w:tab w:val="left" w:pos="1259"/>
              </w:tabs>
              <w:spacing w:line="250" w:lineRule="exact"/>
              <w:jc w:val="center"/>
              <w:rPr>
                <w:rFonts w:asciiTheme="minorHAnsi" w:hAnsiTheme="minorHAnsi" w:cs="Arial"/>
                <w:i/>
                <w:szCs w:val="22"/>
              </w:rPr>
            </w:pPr>
            <w:r w:rsidRPr="003B2B9B">
              <w:rPr>
                <w:rFonts w:asciiTheme="minorHAnsi" w:hAnsiTheme="minorHAnsi" w:cs="Arial"/>
                <w:i/>
                <w:szCs w:val="22"/>
              </w:rPr>
              <w:t>Logistiek Medewerker</w:t>
            </w:r>
          </w:p>
        </w:tc>
        <w:tc>
          <w:tcPr>
            <w:tcW w:w="1802" w:type="pct"/>
            <w:vAlign w:val="center"/>
          </w:tcPr>
          <w:p w14:paraId="4685148C" w14:textId="77777777" w:rsidR="00154237" w:rsidRPr="003B2B9B" w:rsidRDefault="00154237" w:rsidP="00E2139F">
            <w:pPr>
              <w:tabs>
                <w:tab w:val="left" w:pos="284"/>
              </w:tabs>
              <w:spacing w:line="250" w:lineRule="exact"/>
              <w:jc w:val="center"/>
              <w:rPr>
                <w:rFonts w:asciiTheme="minorHAnsi" w:hAnsiTheme="minorHAnsi" w:cs="Arial"/>
                <w:i/>
                <w:szCs w:val="22"/>
              </w:rPr>
            </w:pPr>
            <w:r w:rsidRPr="003B2B9B">
              <w:rPr>
                <w:rFonts w:asciiTheme="minorHAnsi" w:hAnsiTheme="minorHAnsi" w:cs="Arial"/>
                <w:i/>
                <w:szCs w:val="22"/>
              </w:rPr>
              <w:t>Operator</w:t>
            </w:r>
          </w:p>
        </w:tc>
      </w:tr>
      <w:tr w:rsidR="00154237" w:rsidRPr="003B2B9B" w14:paraId="26BF5510" w14:textId="77777777" w:rsidTr="00E2139F">
        <w:trPr>
          <w:cantSplit/>
          <w:trHeight w:val="925"/>
        </w:trPr>
        <w:tc>
          <w:tcPr>
            <w:tcW w:w="920" w:type="pct"/>
            <w:tcBorders>
              <w:right w:val="single" w:sz="4" w:space="0" w:color="auto"/>
            </w:tcBorders>
            <w:vAlign w:val="center"/>
          </w:tcPr>
          <w:p w14:paraId="04A64E2A" w14:textId="77777777" w:rsidR="00154237" w:rsidRPr="003B2B9B" w:rsidRDefault="00154237" w:rsidP="00E2139F">
            <w:pPr>
              <w:tabs>
                <w:tab w:val="left" w:pos="284"/>
              </w:tabs>
              <w:spacing w:before="40" w:line="250" w:lineRule="exact"/>
              <w:jc w:val="center"/>
              <w:rPr>
                <w:rFonts w:asciiTheme="minorHAnsi" w:hAnsiTheme="minorHAnsi" w:cs="Arial"/>
                <w:b/>
                <w:szCs w:val="22"/>
              </w:rPr>
            </w:pPr>
            <w:r w:rsidRPr="003B2B9B">
              <w:rPr>
                <w:rFonts w:asciiTheme="minorHAnsi" w:hAnsiTheme="minorHAnsi" w:cs="Arial"/>
                <w:b/>
                <w:szCs w:val="22"/>
              </w:rPr>
              <w:t>1</w:t>
            </w:r>
          </w:p>
        </w:tc>
        <w:tc>
          <w:tcPr>
            <w:tcW w:w="2278" w:type="pct"/>
            <w:vAlign w:val="center"/>
          </w:tcPr>
          <w:p w14:paraId="7B114140" w14:textId="77777777" w:rsidR="00154237" w:rsidRPr="003B2B9B" w:rsidRDefault="00154237" w:rsidP="00E2139F">
            <w:pPr>
              <w:tabs>
                <w:tab w:val="left" w:pos="284"/>
                <w:tab w:val="left" w:pos="1134"/>
                <w:tab w:val="left" w:pos="1259"/>
              </w:tabs>
              <w:spacing w:line="250" w:lineRule="exact"/>
              <w:jc w:val="center"/>
              <w:rPr>
                <w:rFonts w:asciiTheme="minorHAnsi" w:hAnsiTheme="minorHAnsi" w:cs="Arial"/>
                <w:i/>
                <w:szCs w:val="22"/>
              </w:rPr>
            </w:pPr>
            <w:r w:rsidRPr="003B2B9B">
              <w:rPr>
                <w:rFonts w:asciiTheme="minorHAnsi" w:hAnsiTheme="minorHAnsi" w:cs="Arial"/>
                <w:i/>
                <w:szCs w:val="22"/>
              </w:rPr>
              <w:t>Basismedewerker Logistiek</w:t>
            </w:r>
          </w:p>
        </w:tc>
        <w:tc>
          <w:tcPr>
            <w:tcW w:w="1802" w:type="pct"/>
            <w:vAlign w:val="center"/>
          </w:tcPr>
          <w:p w14:paraId="60012398" w14:textId="77777777" w:rsidR="00154237" w:rsidRPr="003B2B9B" w:rsidRDefault="00154237" w:rsidP="00E2139F">
            <w:pPr>
              <w:tabs>
                <w:tab w:val="left" w:pos="284"/>
              </w:tabs>
              <w:spacing w:line="250" w:lineRule="exact"/>
              <w:jc w:val="center"/>
              <w:rPr>
                <w:rFonts w:asciiTheme="minorHAnsi" w:hAnsiTheme="minorHAnsi" w:cs="Arial"/>
                <w:i/>
                <w:szCs w:val="22"/>
              </w:rPr>
            </w:pPr>
            <w:r w:rsidRPr="003B2B9B">
              <w:rPr>
                <w:rFonts w:asciiTheme="minorHAnsi" w:hAnsiTheme="minorHAnsi" w:cs="Arial"/>
                <w:i/>
                <w:szCs w:val="22"/>
              </w:rPr>
              <w:t>Basismedewerker Productie</w:t>
            </w:r>
          </w:p>
        </w:tc>
      </w:tr>
    </w:tbl>
    <w:p w14:paraId="152F0E4C" w14:textId="77777777" w:rsidR="00634D77" w:rsidRPr="003B2B9B" w:rsidRDefault="00634D77" w:rsidP="00E2139F">
      <w:pPr>
        <w:tabs>
          <w:tab w:val="left" w:pos="284"/>
        </w:tabs>
        <w:spacing w:line="250" w:lineRule="exact"/>
        <w:rPr>
          <w:b/>
          <w:u w:val="single"/>
          <w:lang w:eastAsia="en-US"/>
        </w:rPr>
      </w:pPr>
    </w:p>
    <w:p w14:paraId="49443806" w14:textId="77777777" w:rsidR="00634D77" w:rsidRPr="003B2B9B" w:rsidRDefault="00634D77" w:rsidP="00E2139F">
      <w:pPr>
        <w:tabs>
          <w:tab w:val="left" w:pos="284"/>
        </w:tabs>
        <w:spacing w:line="250" w:lineRule="exact"/>
        <w:rPr>
          <w:b/>
          <w:u w:val="single"/>
          <w:lang w:eastAsia="en-US"/>
        </w:rPr>
      </w:pPr>
    </w:p>
    <w:p w14:paraId="592623C8" w14:textId="77777777" w:rsidR="00154237" w:rsidRPr="003B2B9B" w:rsidRDefault="00154237" w:rsidP="00E2139F">
      <w:pPr>
        <w:tabs>
          <w:tab w:val="left" w:pos="284"/>
        </w:tabs>
        <w:spacing w:line="250" w:lineRule="exact"/>
        <w:rPr>
          <w:b/>
          <w:u w:val="single"/>
          <w:lang w:eastAsia="en-US"/>
        </w:rPr>
      </w:pPr>
    </w:p>
    <w:p w14:paraId="27379530" w14:textId="77777777" w:rsidR="00154237" w:rsidRPr="003B2B9B" w:rsidRDefault="00154237" w:rsidP="00E2139F">
      <w:pPr>
        <w:tabs>
          <w:tab w:val="left" w:pos="284"/>
        </w:tabs>
        <w:spacing w:line="250" w:lineRule="exact"/>
        <w:rPr>
          <w:b/>
          <w:u w:val="single"/>
          <w:lang w:eastAsia="en-US"/>
        </w:rPr>
      </w:pPr>
    </w:p>
    <w:p w14:paraId="1A630AA3" w14:textId="77777777" w:rsidR="00154237" w:rsidRPr="003B2B9B" w:rsidRDefault="00154237" w:rsidP="00E2139F">
      <w:pPr>
        <w:tabs>
          <w:tab w:val="left" w:pos="284"/>
        </w:tabs>
        <w:spacing w:line="250" w:lineRule="exact"/>
        <w:rPr>
          <w:b/>
          <w:u w:val="single"/>
          <w:lang w:eastAsia="en-US"/>
        </w:rPr>
      </w:pPr>
    </w:p>
    <w:p w14:paraId="649BCB88" w14:textId="77777777" w:rsidR="00154237" w:rsidRPr="003B2B9B" w:rsidRDefault="00154237" w:rsidP="00E2139F">
      <w:pPr>
        <w:tabs>
          <w:tab w:val="left" w:pos="284"/>
        </w:tabs>
        <w:spacing w:line="250" w:lineRule="exact"/>
        <w:rPr>
          <w:b/>
          <w:u w:val="single"/>
          <w:lang w:eastAsia="en-US"/>
        </w:rPr>
      </w:pPr>
    </w:p>
    <w:p w14:paraId="47DC02B6" w14:textId="77777777" w:rsidR="00154237" w:rsidRPr="003B2B9B" w:rsidRDefault="00154237" w:rsidP="00E2139F">
      <w:pPr>
        <w:tabs>
          <w:tab w:val="left" w:pos="284"/>
        </w:tabs>
        <w:spacing w:line="250" w:lineRule="exact"/>
        <w:rPr>
          <w:b/>
          <w:u w:val="single"/>
          <w:lang w:eastAsia="en-US"/>
        </w:rPr>
      </w:pPr>
    </w:p>
    <w:p w14:paraId="5E60E5F1" w14:textId="77777777" w:rsidR="00154237" w:rsidRPr="003B2B9B" w:rsidRDefault="00154237" w:rsidP="00E2139F">
      <w:pPr>
        <w:tabs>
          <w:tab w:val="left" w:pos="284"/>
        </w:tabs>
        <w:spacing w:line="250" w:lineRule="exact"/>
        <w:rPr>
          <w:b/>
          <w:u w:val="single"/>
          <w:lang w:eastAsia="en-US"/>
        </w:rPr>
      </w:pPr>
    </w:p>
    <w:p w14:paraId="466248FC" w14:textId="77777777" w:rsidR="00154237" w:rsidRPr="003B2B9B" w:rsidRDefault="00154237" w:rsidP="00E2139F">
      <w:pPr>
        <w:tabs>
          <w:tab w:val="left" w:pos="284"/>
        </w:tabs>
        <w:spacing w:line="250" w:lineRule="exact"/>
        <w:rPr>
          <w:b/>
          <w:u w:val="single"/>
          <w:lang w:eastAsia="en-US"/>
        </w:rPr>
      </w:pPr>
    </w:p>
    <w:p w14:paraId="4396BDBE" w14:textId="77777777" w:rsidR="00154237" w:rsidRPr="003B2B9B" w:rsidRDefault="00154237" w:rsidP="00E2139F">
      <w:pPr>
        <w:tabs>
          <w:tab w:val="left" w:pos="284"/>
        </w:tabs>
        <w:spacing w:line="250" w:lineRule="exact"/>
        <w:rPr>
          <w:b/>
          <w:u w:val="single"/>
          <w:lang w:eastAsia="en-US"/>
        </w:rPr>
      </w:pPr>
    </w:p>
    <w:p w14:paraId="08FA05D5" w14:textId="77777777" w:rsidR="00154237" w:rsidRPr="003B2B9B" w:rsidRDefault="00154237" w:rsidP="00E2139F">
      <w:pPr>
        <w:tabs>
          <w:tab w:val="left" w:pos="284"/>
        </w:tabs>
        <w:spacing w:line="250" w:lineRule="exact"/>
        <w:rPr>
          <w:b/>
          <w:u w:val="single"/>
          <w:lang w:eastAsia="en-US"/>
        </w:rPr>
      </w:pPr>
    </w:p>
    <w:p w14:paraId="7ABE6DC1" w14:textId="77777777" w:rsidR="00154237" w:rsidRPr="003B2B9B" w:rsidRDefault="00154237" w:rsidP="00E2139F">
      <w:pPr>
        <w:tabs>
          <w:tab w:val="left" w:pos="284"/>
        </w:tabs>
        <w:spacing w:line="250" w:lineRule="exact"/>
        <w:rPr>
          <w:b/>
          <w:u w:val="single"/>
          <w:lang w:eastAsia="en-US"/>
        </w:rPr>
      </w:pPr>
    </w:p>
    <w:p w14:paraId="768579D9" w14:textId="77777777" w:rsidR="00154237" w:rsidRPr="003B2B9B" w:rsidRDefault="00154237" w:rsidP="00E2139F">
      <w:pPr>
        <w:tabs>
          <w:tab w:val="left" w:pos="284"/>
        </w:tabs>
        <w:spacing w:line="250" w:lineRule="exact"/>
        <w:rPr>
          <w:b/>
          <w:u w:val="single"/>
          <w:lang w:eastAsia="en-US"/>
        </w:rPr>
      </w:pPr>
    </w:p>
    <w:p w14:paraId="79A07A08" w14:textId="77777777" w:rsidR="00154237" w:rsidRPr="003B2B9B" w:rsidRDefault="00154237" w:rsidP="00E2139F">
      <w:pPr>
        <w:tabs>
          <w:tab w:val="left" w:pos="284"/>
        </w:tabs>
        <w:spacing w:line="250" w:lineRule="exact"/>
        <w:rPr>
          <w:b/>
          <w:u w:val="single"/>
          <w:lang w:eastAsia="en-US"/>
        </w:rPr>
      </w:pPr>
    </w:p>
    <w:p w14:paraId="1C767D05" w14:textId="77777777" w:rsidR="00154237" w:rsidRPr="003B2B9B" w:rsidRDefault="00154237" w:rsidP="00E2139F">
      <w:pPr>
        <w:tabs>
          <w:tab w:val="left" w:pos="284"/>
        </w:tabs>
        <w:spacing w:line="250" w:lineRule="exact"/>
        <w:rPr>
          <w:b/>
          <w:u w:val="single"/>
          <w:lang w:eastAsia="en-US"/>
        </w:rPr>
      </w:pPr>
    </w:p>
    <w:p w14:paraId="08A6E2E4" w14:textId="77777777" w:rsidR="00154237" w:rsidRPr="003B2B9B" w:rsidRDefault="00154237" w:rsidP="00E2139F">
      <w:pPr>
        <w:tabs>
          <w:tab w:val="left" w:pos="284"/>
        </w:tabs>
        <w:spacing w:line="250" w:lineRule="exact"/>
        <w:rPr>
          <w:b/>
          <w:u w:val="single"/>
          <w:lang w:eastAsia="en-US"/>
        </w:rPr>
      </w:pPr>
    </w:p>
    <w:p w14:paraId="055AEF8B" w14:textId="77777777" w:rsidR="00154237" w:rsidRPr="003B2B9B" w:rsidRDefault="00154237" w:rsidP="00E2139F">
      <w:pPr>
        <w:tabs>
          <w:tab w:val="left" w:pos="284"/>
        </w:tabs>
        <w:spacing w:line="250" w:lineRule="exact"/>
        <w:rPr>
          <w:b/>
          <w:u w:val="single"/>
          <w:lang w:eastAsia="en-US"/>
        </w:rPr>
      </w:pPr>
    </w:p>
    <w:p w14:paraId="0CA44924" w14:textId="77777777" w:rsidR="00154237" w:rsidRPr="003B2B9B" w:rsidRDefault="00154237" w:rsidP="00E2139F">
      <w:pPr>
        <w:tabs>
          <w:tab w:val="left" w:pos="284"/>
        </w:tabs>
        <w:spacing w:line="250" w:lineRule="exact"/>
        <w:rPr>
          <w:b/>
          <w:u w:val="single"/>
          <w:lang w:eastAsia="en-US"/>
        </w:rPr>
      </w:pPr>
    </w:p>
    <w:p w14:paraId="1596B2E9" w14:textId="77777777" w:rsidR="00154237" w:rsidRPr="003B2B9B" w:rsidRDefault="00154237" w:rsidP="00E2139F">
      <w:pPr>
        <w:tabs>
          <w:tab w:val="left" w:pos="284"/>
        </w:tabs>
        <w:spacing w:line="250" w:lineRule="exact"/>
        <w:rPr>
          <w:b/>
          <w:u w:val="single"/>
          <w:lang w:eastAsia="en-US"/>
        </w:rPr>
      </w:pPr>
    </w:p>
    <w:p w14:paraId="515A5D66" w14:textId="77777777" w:rsidR="00154237" w:rsidRPr="003B2B9B" w:rsidRDefault="00154237" w:rsidP="00E2139F">
      <w:pPr>
        <w:tabs>
          <w:tab w:val="left" w:pos="284"/>
        </w:tabs>
        <w:spacing w:line="250" w:lineRule="exact"/>
        <w:rPr>
          <w:b/>
          <w:u w:val="single"/>
          <w:lang w:eastAsia="en-US"/>
        </w:rPr>
      </w:pPr>
    </w:p>
    <w:p w14:paraId="12BDFA35" w14:textId="77777777" w:rsidR="00154237" w:rsidRPr="003B2B9B" w:rsidRDefault="00154237" w:rsidP="00E2139F">
      <w:pPr>
        <w:tabs>
          <w:tab w:val="left" w:pos="284"/>
        </w:tabs>
        <w:spacing w:line="250" w:lineRule="exact"/>
        <w:rPr>
          <w:b/>
          <w:u w:val="single"/>
          <w:lang w:eastAsia="en-US"/>
        </w:rPr>
      </w:pPr>
    </w:p>
    <w:p w14:paraId="1D34892A" w14:textId="77777777" w:rsidR="00154237" w:rsidRPr="003B2B9B" w:rsidRDefault="00154237" w:rsidP="00E2139F">
      <w:pPr>
        <w:tabs>
          <w:tab w:val="left" w:pos="284"/>
        </w:tabs>
        <w:spacing w:line="250" w:lineRule="exact"/>
        <w:rPr>
          <w:b/>
          <w:u w:val="single"/>
          <w:lang w:eastAsia="en-US"/>
        </w:rPr>
      </w:pPr>
    </w:p>
    <w:p w14:paraId="037ED5CC" w14:textId="77777777" w:rsidR="00154237" w:rsidRPr="003B2B9B" w:rsidRDefault="00154237" w:rsidP="00E2139F">
      <w:pPr>
        <w:tabs>
          <w:tab w:val="left" w:pos="284"/>
        </w:tabs>
        <w:spacing w:after="160" w:line="250" w:lineRule="exact"/>
        <w:rPr>
          <w:b/>
          <w:u w:val="single"/>
          <w:lang w:eastAsia="en-US"/>
        </w:rPr>
      </w:pPr>
      <w:r w:rsidRPr="003B2B9B">
        <w:rPr>
          <w:b/>
          <w:u w:val="single"/>
          <w:lang w:eastAsia="en-US"/>
        </w:rPr>
        <w:br w:type="page"/>
      </w:r>
    </w:p>
    <w:p w14:paraId="51275827" w14:textId="77777777" w:rsidR="00B6585B" w:rsidRPr="00B57070" w:rsidRDefault="00634D77" w:rsidP="00B6585B">
      <w:pPr>
        <w:pStyle w:val="Kop1"/>
      </w:pPr>
      <w:bookmarkStart w:id="153" w:name="_Toc475564776"/>
      <w:r w:rsidRPr="00B57070">
        <w:t>Bijlage III</w:t>
      </w:r>
      <w:bookmarkEnd w:id="153"/>
    </w:p>
    <w:p w14:paraId="6D6DB2B3" w14:textId="77777777" w:rsidR="00634D77" w:rsidRPr="00B57070" w:rsidRDefault="00634D77" w:rsidP="00B6585B">
      <w:pPr>
        <w:pStyle w:val="Kop2"/>
      </w:pPr>
      <w:bookmarkStart w:id="154" w:name="_Toc475564777"/>
      <w:r w:rsidRPr="00B57070">
        <w:t>Wetteksten</w:t>
      </w:r>
      <w:bookmarkEnd w:id="154"/>
    </w:p>
    <w:p w14:paraId="246D6867" w14:textId="77777777" w:rsidR="00634D77" w:rsidRPr="00B57070" w:rsidRDefault="00634D77" w:rsidP="00E2139F">
      <w:pPr>
        <w:tabs>
          <w:tab w:val="left" w:pos="284"/>
        </w:tabs>
        <w:spacing w:line="250" w:lineRule="exact"/>
        <w:rPr>
          <w:b/>
          <w:u w:val="single"/>
          <w:lang w:eastAsia="en-US"/>
        </w:rPr>
      </w:pPr>
    </w:p>
    <w:p w14:paraId="144AF623" w14:textId="77777777" w:rsidR="00634D77" w:rsidRPr="00B57070" w:rsidRDefault="00634D77" w:rsidP="00E2139F">
      <w:pPr>
        <w:tabs>
          <w:tab w:val="left" w:pos="284"/>
        </w:tabs>
        <w:spacing w:line="250" w:lineRule="exact"/>
        <w:rPr>
          <w:b/>
          <w:u w:val="single"/>
          <w:lang w:eastAsia="en-US"/>
        </w:rPr>
      </w:pPr>
    </w:p>
    <w:p w14:paraId="1AD15178" w14:textId="77777777" w:rsidR="00154237" w:rsidRPr="00B57070" w:rsidRDefault="00154237" w:rsidP="00E2139F">
      <w:pPr>
        <w:tabs>
          <w:tab w:val="left" w:pos="284"/>
        </w:tabs>
        <w:spacing w:after="160" w:line="250" w:lineRule="exact"/>
        <w:rPr>
          <w:b/>
          <w:u w:val="single"/>
          <w:lang w:eastAsia="en-US"/>
        </w:rPr>
      </w:pPr>
      <w:r w:rsidRPr="00B57070">
        <w:rPr>
          <w:b/>
          <w:u w:val="single"/>
          <w:lang w:eastAsia="en-US"/>
        </w:rPr>
        <w:br w:type="page"/>
      </w:r>
    </w:p>
    <w:p w14:paraId="6B2F1746" w14:textId="77777777" w:rsidR="00B6585B" w:rsidRPr="00B57070" w:rsidRDefault="003B2B9B" w:rsidP="00B6585B">
      <w:pPr>
        <w:pStyle w:val="Kop1"/>
      </w:pPr>
      <w:bookmarkStart w:id="155" w:name="_Toc475564778"/>
      <w:r w:rsidRPr="00B57070">
        <w:t>Bijlage IV</w:t>
      </w:r>
      <w:bookmarkEnd w:id="155"/>
    </w:p>
    <w:p w14:paraId="089CB87E" w14:textId="77777777" w:rsidR="00634D77" w:rsidRPr="00B57070" w:rsidRDefault="00634D77" w:rsidP="00B6585B">
      <w:pPr>
        <w:pStyle w:val="Kop2"/>
      </w:pPr>
      <w:bookmarkStart w:id="156" w:name="_Toc475564779"/>
      <w:r w:rsidRPr="00B57070">
        <w:t>Protocolafspraken</w:t>
      </w:r>
      <w:bookmarkEnd w:id="156"/>
    </w:p>
    <w:p w14:paraId="43DFCFCE" w14:textId="77777777" w:rsidR="00634D77" w:rsidRPr="00B57070" w:rsidRDefault="00634D77" w:rsidP="00E2139F">
      <w:pPr>
        <w:tabs>
          <w:tab w:val="left" w:pos="284"/>
        </w:tabs>
        <w:autoSpaceDE w:val="0"/>
        <w:autoSpaceDN w:val="0"/>
        <w:adjustRightInd w:val="0"/>
        <w:spacing w:line="250" w:lineRule="exact"/>
        <w:rPr>
          <w:rFonts w:asciiTheme="minorHAnsi" w:hAnsiTheme="minorHAnsi"/>
          <w:bCs/>
          <w:szCs w:val="22"/>
        </w:rPr>
      </w:pPr>
    </w:p>
    <w:p w14:paraId="6D5ACFAD" w14:textId="77777777" w:rsidR="00BD780D" w:rsidRPr="00B57070" w:rsidRDefault="00BD780D" w:rsidP="00BD780D">
      <w:pPr>
        <w:pStyle w:val="Kop2"/>
        <w:rPr>
          <w:rFonts w:asciiTheme="minorHAnsi" w:hAnsiTheme="minorHAnsi" w:cs="Tahoma"/>
        </w:rPr>
      </w:pPr>
      <w:bookmarkStart w:id="157" w:name="_Toc475564780"/>
      <w:r w:rsidRPr="00B57070">
        <w:rPr>
          <w:rFonts w:asciiTheme="minorHAnsi" w:hAnsiTheme="minorHAnsi" w:cs="Tahoma"/>
        </w:rPr>
        <w:t>WGA Premie</w:t>
      </w:r>
      <w:bookmarkEnd w:id="157"/>
    </w:p>
    <w:p w14:paraId="3C2A3B77" w14:textId="03D2F6EA" w:rsidR="00C71123" w:rsidRPr="00834D44" w:rsidRDefault="00C71123" w:rsidP="00C71123">
      <w:pPr>
        <w:rPr>
          <w:rFonts w:asciiTheme="minorHAnsi" w:hAnsiTheme="minorHAnsi" w:cs="Tahoma"/>
        </w:rPr>
      </w:pPr>
      <w:r w:rsidRPr="00834D44">
        <w:rPr>
          <w:rFonts w:asciiTheme="minorHAnsi" w:hAnsiTheme="minorHAnsi" w:cs="Tahoma"/>
        </w:rPr>
        <w:t>De WGA-premie, in rekening gebracht door het UWV, komt voor de looptijd van deze cao volledig voor rekening van de werkgever. De werkgever maakt dus geen gebruik van de wettelijke verhaalmogelijkheid om 50% van de premie te verhalen op het nettoloon van de werknemer.</w:t>
      </w:r>
    </w:p>
    <w:p w14:paraId="12BD9B4F" w14:textId="77777777" w:rsidR="00BD780D" w:rsidRPr="00B57070" w:rsidRDefault="00BD780D" w:rsidP="00BD780D">
      <w:pPr>
        <w:pStyle w:val="Kop2"/>
        <w:rPr>
          <w:rFonts w:asciiTheme="minorHAnsi" w:hAnsiTheme="minorHAnsi" w:cs="Tahoma"/>
        </w:rPr>
      </w:pPr>
    </w:p>
    <w:p w14:paraId="0EFBCE50" w14:textId="77777777" w:rsidR="00BD780D" w:rsidRPr="00BD780D" w:rsidRDefault="00BD780D" w:rsidP="00BD780D">
      <w:pPr>
        <w:pStyle w:val="Kop2"/>
        <w:rPr>
          <w:rFonts w:asciiTheme="minorHAnsi" w:hAnsiTheme="minorHAnsi" w:cs="Tahoma"/>
        </w:rPr>
      </w:pPr>
      <w:bookmarkStart w:id="158" w:name="_Toc475564781"/>
      <w:r w:rsidRPr="00BD780D">
        <w:rPr>
          <w:rFonts w:asciiTheme="minorHAnsi" w:hAnsiTheme="minorHAnsi" w:cs="Tahoma"/>
        </w:rPr>
        <w:t>Periodiek overleg/ cao commissie</w:t>
      </w:r>
      <w:bookmarkEnd w:id="158"/>
    </w:p>
    <w:p w14:paraId="6D2697C5" w14:textId="77777777" w:rsidR="00BD780D" w:rsidRPr="00BD780D" w:rsidRDefault="00BD780D" w:rsidP="00BD780D">
      <w:pPr>
        <w:ind w:right="225"/>
        <w:rPr>
          <w:rFonts w:asciiTheme="minorHAnsi" w:hAnsiTheme="minorHAnsi" w:cs="Tahoma"/>
        </w:rPr>
      </w:pPr>
      <w:r w:rsidRPr="00BD780D">
        <w:rPr>
          <w:rFonts w:asciiTheme="minorHAnsi" w:hAnsiTheme="minorHAnsi" w:cs="Tahoma"/>
        </w:rPr>
        <w:t>In het volgende periodiek overleg/ cao commissie, met kaderleden, (juni/ juli 2017) worden de volgende onderwerpen besproken en/of toegelicht:</w:t>
      </w:r>
    </w:p>
    <w:p w14:paraId="7C99500E" w14:textId="77777777" w:rsidR="00BD780D" w:rsidRPr="00BD780D" w:rsidRDefault="00BD780D" w:rsidP="00BD780D">
      <w:pPr>
        <w:numPr>
          <w:ilvl w:val="0"/>
          <w:numId w:val="44"/>
        </w:numPr>
        <w:spacing w:after="7" w:line="248" w:lineRule="auto"/>
        <w:ind w:right="225" w:hanging="375"/>
        <w:jc w:val="both"/>
        <w:rPr>
          <w:rFonts w:asciiTheme="minorHAnsi" w:hAnsiTheme="minorHAnsi" w:cs="Tahoma"/>
        </w:rPr>
      </w:pPr>
      <w:r w:rsidRPr="00BD780D">
        <w:rPr>
          <w:rFonts w:asciiTheme="minorHAnsi" w:hAnsiTheme="minorHAnsi" w:cs="Tahoma"/>
        </w:rPr>
        <w:t>Pensioencommunicatie;</w:t>
      </w:r>
    </w:p>
    <w:p w14:paraId="20A13415" w14:textId="77777777" w:rsidR="00BD780D" w:rsidRPr="00BD780D" w:rsidRDefault="00BD780D" w:rsidP="00BD780D">
      <w:pPr>
        <w:numPr>
          <w:ilvl w:val="0"/>
          <w:numId w:val="44"/>
        </w:numPr>
        <w:spacing w:after="7" w:line="248" w:lineRule="auto"/>
        <w:ind w:right="225" w:hanging="375"/>
        <w:jc w:val="both"/>
        <w:rPr>
          <w:rFonts w:asciiTheme="minorHAnsi" w:hAnsiTheme="minorHAnsi" w:cs="Tahoma"/>
        </w:rPr>
      </w:pPr>
      <w:r w:rsidRPr="00BD780D">
        <w:rPr>
          <w:rFonts w:asciiTheme="minorHAnsi" w:hAnsiTheme="minorHAnsi" w:cs="Tahoma"/>
        </w:rPr>
        <w:t>Voortgang duurzame inzetbaarheidsprogramma Pro-Fit;</w:t>
      </w:r>
    </w:p>
    <w:p w14:paraId="6357BB01" w14:textId="77777777" w:rsidR="00BD780D" w:rsidRPr="00BD780D" w:rsidRDefault="00BD780D" w:rsidP="00BD780D">
      <w:pPr>
        <w:numPr>
          <w:ilvl w:val="0"/>
          <w:numId w:val="44"/>
        </w:numPr>
        <w:spacing w:after="7" w:line="248" w:lineRule="auto"/>
        <w:ind w:right="225" w:hanging="375"/>
        <w:jc w:val="both"/>
        <w:rPr>
          <w:rFonts w:asciiTheme="minorHAnsi" w:hAnsiTheme="minorHAnsi" w:cs="Tahoma"/>
        </w:rPr>
      </w:pPr>
      <w:r>
        <w:rPr>
          <w:rFonts w:asciiTheme="minorHAnsi" w:hAnsiTheme="minorHAnsi" w:cs="Tahoma"/>
        </w:rPr>
        <w:t>Voortgang ProfCore opleidingen/c</w:t>
      </w:r>
      <w:r w:rsidRPr="00BD780D">
        <w:rPr>
          <w:rFonts w:asciiTheme="minorHAnsi" w:hAnsiTheme="minorHAnsi" w:cs="Tahoma"/>
        </w:rPr>
        <w:t>oIIege;</w:t>
      </w:r>
    </w:p>
    <w:p w14:paraId="37AE0A1A" w14:textId="77777777" w:rsidR="00BD780D" w:rsidRPr="00BD780D" w:rsidRDefault="00BD780D" w:rsidP="00BD780D">
      <w:pPr>
        <w:numPr>
          <w:ilvl w:val="0"/>
          <w:numId w:val="44"/>
        </w:numPr>
        <w:spacing w:after="7" w:line="248" w:lineRule="auto"/>
        <w:ind w:right="225" w:hanging="375"/>
        <w:jc w:val="both"/>
        <w:rPr>
          <w:rFonts w:asciiTheme="minorHAnsi" w:hAnsiTheme="minorHAnsi" w:cs="Tahoma"/>
        </w:rPr>
      </w:pPr>
      <w:r w:rsidRPr="00BD780D">
        <w:rPr>
          <w:rFonts w:asciiTheme="minorHAnsi" w:hAnsiTheme="minorHAnsi" w:cs="Tahoma"/>
        </w:rPr>
        <w:t>Stagebeleid, aantal plaatsen en vergoedingen;</w:t>
      </w:r>
    </w:p>
    <w:p w14:paraId="2AC66123" w14:textId="77777777" w:rsidR="00BD780D" w:rsidRPr="00BD780D" w:rsidRDefault="00BD780D" w:rsidP="00BD780D">
      <w:pPr>
        <w:numPr>
          <w:ilvl w:val="0"/>
          <w:numId w:val="44"/>
        </w:numPr>
        <w:spacing w:after="220" w:line="248" w:lineRule="auto"/>
        <w:ind w:right="225" w:hanging="375"/>
        <w:jc w:val="both"/>
        <w:rPr>
          <w:rFonts w:asciiTheme="minorHAnsi" w:hAnsiTheme="minorHAnsi" w:cs="Tahoma"/>
        </w:rPr>
      </w:pPr>
      <w:r w:rsidRPr="00BD780D">
        <w:rPr>
          <w:rFonts w:asciiTheme="minorHAnsi" w:hAnsiTheme="minorHAnsi" w:cs="Tahoma"/>
        </w:rPr>
        <w:t>Plan van aanpak ziektekostenverzekering 2018.</w:t>
      </w:r>
    </w:p>
    <w:p w14:paraId="17893F74" w14:textId="77777777" w:rsidR="00BD780D" w:rsidRPr="00BD780D" w:rsidRDefault="00BD780D" w:rsidP="00BD780D">
      <w:pPr>
        <w:ind w:left="624" w:right="225"/>
        <w:rPr>
          <w:rFonts w:asciiTheme="minorHAnsi" w:hAnsiTheme="minorHAnsi" w:cs="Tahoma"/>
        </w:rPr>
      </w:pPr>
      <w:r w:rsidRPr="00BD780D">
        <w:rPr>
          <w:rFonts w:asciiTheme="minorHAnsi" w:hAnsiTheme="minorHAnsi" w:cs="Tahoma"/>
        </w:rPr>
        <w:t>Ter informatie: ProfCore investeert naar verwachting in 2017:</w:t>
      </w:r>
    </w:p>
    <w:p w14:paraId="0754006A" w14:textId="77777777" w:rsidR="00BD780D" w:rsidRPr="00BD780D" w:rsidRDefault="00BD780D" w:rsidP="00BD780D">
      <w:pPr>
        <w:numPr>
          <w:ilvl w:val="0"/>
          <w:numId w:val="44"/>
        </w:numPr>
        <w:spacing w:after="7" w:line="248" w:lineRule="auto"/>
        <w:ind w:right="225" w:hanging="375"/>
        <w:jc w:val="both"/>
        <w:rPr>
          <w:rFonts w:asciiTheme="minorHAnsi" w:hAnsiTheme="minorHAnsi" w:cs="Tahoma"/>
        </w:rPr>
      </w:pPr>
      <w:r w:rsidRPr="00BD780D">
        <w:rPr>
          <w:rFonts w:asciiTheme="minorHAnsi" w:hAnsiTheme="minorHAnsi" w:cs="Tahoma"/>
        </w:rPr>
        <w:t>100.000 euro aan duurzame inzetbaarheid en</w:t>
      </w:r>
    </w:p>
    <w:p w14:paraId="3CA0899F" w14:textId="77777777" w:rsidR="00DA7A97" w:rsidRPr="00DA7A97" w:rsidRDefault="00BD780D" w:rsidP="00DA7A97">
      <w:pPr>
        <w:numPr>
          <w:ilvl w:val="0"/>
          <w:numId w:val="44"/>
        </w:numPr>
        <w:spacing w:after="537" w:line="248" w:lineRule="auto"/>
        <w:ind w:right="225" w:hanging="375"/>
        <w:jc w:val="both"/>
        <w:rPr>
          <w:rFonts w:asciiTheme="minorHAnsi" w:hAnsiTheme="minorHAnsi" w:cs="Tahoma"/>
        </w:rPr>
      </w:pPr>
      <w:r w:rsidRPr="00DA7A97">
        <w:rPr>
          <w:rFonts w:asciiTheme="minorHAnsi" w:hAnsiTheme="minorHAnsi" w:cs="Tahoma"/>
        </w:rPr>
        <w:t>400.000 euro aan opleidingen.</w:t>
      </w:r>
    </w:p>
    <w:p w14:paraId="75CC6B8E" w14:textId="77777777" w:rsidR="00DA7A97" w:rsidRPr="00DA7A97" w:rsidRDefault="00DA7A97" w:rsidP="00C71123">
      <w:pPr>
        <w:spacing w:line="240" w:lineRule="auto"/>
        <w:ind w:right="225"/>
        <w:jc w:val="both"/>
        <w:rPr>
          <w:rFonts w:asciiTheme="minorHAnsi" w:hAnsiTheme="minorHAnsi" w:cs="Tahoma"/>
          <w:b/>
        </w:rPr>
      </w:pPr>
      <w:r w:rsidRPr="00C71123">
        <w:rPr>
          <w:rFonts w:asciiTheme="minorHAnsi" w:hAnsiTheme="minorHAnsi" w:cs="Tahoma"/>
          <w:b/>
        </w:rPr>
        <w:t>Afspraken vanuit het sociaal akkoord met betrekking tot het 3</w:t>
      </w:r>
      <w:r w:rsidRPr="00C71123">
        <w:rPr>
          <w:rFonts w:asciiTheme="minorHAnsi" w:hAnsiTheme="minorHAnsi" w:cs="Tahoma"/>
          <w:b/>
          <w:vertAlign w:val="superscript"/>
        </w:rPr>
        <w:t xml:space="preserve">e </w:t>
      </w:r>
      <w:r w:rsidRPr="00C71123">
        <w:rPr>
          <w:rFonts w:asciiTheme="minorHAnsi" w:hAnsiTheme="minorHAnsi" w:cs="Tahoma"/>
          <w:b/>
        </w:rPr>
        <w:t>WW jaar en lage loonschaal</w:t>
      </w:r>
    </w:p>
    <w:p w14:paraId="3E471BC6" w14:textId="77777777" w:rsidR="00DA7A97" w:rsidRPr="00C71123" w:rsidRDefault="00DA7A97" w:rsidP="00C71123">
      <w:pPr>
        <w:pStyle w:val="Kop2"/>
        <w:spacing w:before="0"/>
        <w:rPr>
          <w:rFonts w:asciiTheme="minorHAnsi" w:hAnsiTheme="minorHAnsi" w:cs="Tahoma"/>
          <w:i/>
        </w:rPr>
      </w:pPr>
      <w:bookmarkStart w:id="159" w:name="_Toc475564782"/>
      <w:r w:rsidRPr="00C71123">
        <w:rPr>
          <w:rFonts w:asciiTheme="minorHAnsi" w:hAnsiTheme="minorHAnsi" w:cs="Tahoma"/>
          <w:i/>
        </w:rPr>
        <w:t>3</w:t>
      </w:r>
      <w:r w:rsidRPr="00C71123">
        <w:rPr>
          <w:rFonts w:asciiTheme="minorHAnsi" w:hAnsiTheme="minorHAnsi" w:cs="Tahoma"/>
          <w:i/>
          <w:vertAlign w:val="superscript"/>
        </w:rPr>
        <w:t xml:space="preserve">e </w:t>
      </w:r>
      <w:r w:rsidRPr="00C71123">
        <w:rPr>
          <w:rFonts w:asciiTheme="minorHAnsi" w:hAnsiTheme="minorHAnsi" w:cs="Tahoma"/>
          <w:i/>
        </w:rPr>
        <w:t>WW jaar</w:t>
      </w:r>
      <w:bookmarkEnd w:id="159"/>
    </w:p>
    <w:p w14:paraId="49015811" w14:textId="77777777" w:rsidR="00DA7A97" w:rsidRPr="00DA7A97" w:rsidRDefault="00DA7A97" w:rsidP="00C71123">
      <w:pPr>
        <w:spacing w:line="240" w:lineRule="auto"/>
        <w:rPr>
          <w:rFonts w:asciiTheme="minorHAnsi" w:hAnsiTheme="minorHAnsi" w:cs="Tahoma"/>
        </w:rPr>
      </w:pPr>
      <w:r w:rsidRPr="00DA7A97">
        <w:rPr>
          <w:rFonts w:asciiTheme="minorHAnsi" w:hAnsiTheme="minorHAnsi" w:cs="Tahoma"/>
        </w:rPr>
        <w:t xml:space="preserve">Cao-partijen spreken af dat de duur en de opbouw van de WW en </w:t>
      </w:r>
      <w:r>
        <w:rPr>
          <w:rFonts w:asciiTheme="minorHAnsi" w:hAnsiTheme="minorHAnsi" w:cs="Tahoma"/>
        </w:rPr>
        <w:t xml:space="preserve">de </w:t>
      </w:r>
      <w:r w:rsidRPr="00DA7A97">
        <w:rPr>
          <w:rFonts w:asciiTheme="minorHAnsi" w:hAnsiTheme="minorHAnsi" w:cs="Tahoma"/>
        </w:rPr>
        <w:t>loongerelateerde WGA worden gerepareerd conform de afspraken die hierover in het Sociaal Akkoord van april 2013 zijn gemaakt. De premie hiervoor, inclusief de uitvoeringkosten, zal conform de brief van de Stichting van de Arbeid van 24 november 2015 voor rekening komen van de werknemer en wordt ingehouden op het nettoloon zodra een overeenkomst met een uitvoerder is gesloten.</w:t>
      </w:r>
      <w:r>
        <w:rPr>
          <w:rFonts w:asciiTheme="minorHAnsi" w:hAnsiTheme="minorHAnsi" w:cs="Tahoma"/>
        </w:rPr>
        <w:t xml:space="preserve"> </w:t>
      </w:r>
      <w:r w:rsidRPr="00DA7A97">
        <w:rPr>
          <w:rFonts w:asciiTheme="minorHAnsi" w:hAnsiTheme="minorHAnsi" w:cs="Tahoma"/>
        </w:rPr>
        <w:t>Zodra de Stichting van de Arbeid een keuze heeft gemaakt voor een landelijke uitvoeringsorganisatie zullen cao-partijen, met inachtneming van dit advies en de StvdA-aanbevelingen van 24 december 2013 en 11 juli 2014, overleg voeren om inhoudelijk afspraken te maken over een private aanvullende WW- en WGA</w:t>
      </w:r>
      <w:r>
        <w:rPr>
          <w:rFonts w:asciiTheme="minorHAnsi" w:hAnsiTheme="minorHAnsi" w:cs="Tahoma"/>
        </w:rPr>
        <w:t>-</w:t>
      </w:r>
      <w:r w:rsidRPr="00DA7A97">
        <w:rPr>
          <w:rFonts w:asciiTheme="minorHAnsi" w:hAnsiTheme="minorHAnsi" w:cs="Tahoma"/>
        </w:rPr>
        <w:t>verzekering waarmee de huidige hoog</w:t>
      </w:r>
      <w:r>
        <w:rPr>
          <w:rFonts w:asciiTheme="minorHAnsi" w:hAnsiTheme="minorHAnsi" w:cs="Tahoma"/>
        </w:rPr>
        <w:t>te en duur van de wettelijke WW-</w:t>
      </w:r>
      <w:r w:rsidRPr="00DA7A97">
        <w:rPr>
          <w:rFonts w:asciiTheme="minorHAnsi" w:hAnsiTheme="minorHAnsi" w:cs="Tahoma"/>
        </w:rPr>
        <w:t xml:space="preserve"> en loongerelateerde WGA-uitkering worden gehandhaafd. Zo nodig wordt de cao opengebroken.</w:t>
      </w:r>
    </w:p>
    <w:p w14:paraId="539C558C" w14:textId="77777777" w:rsidR="00DA7A97" w:rsidRPr="00C71123" w:rsidRDefault="00DA7A97" w:rsidP="00C71123">
      <w:pPr>
        <w:pStyle w:val="Kop2"/>
        <w:spacing w:before="0"/>
        <w:rPr>
          <w:rFonts w:asciiTheme="minorHAnsi" w:hAnsiTheme="minorHAnsi" w:cs="Tahoma"/>
          <w:i/>
        </w:rPr>
      </w:pPr>
      <w:bookmarkStart w:id="160" w:name="_Toc475564783"/>
      <w:r w:rsidRPr="00C71123">
        <w:rPr>
          <w:rFonts w:asciiTheme="minorHAnsi" w:hAnsiTheme="minorHAnsi" w:cs="Tahoma"/>
          <w:i/>
        </w:rPr>
        <w:t>Lage loonschaal voor medewerkers met afstand tot de arbeidsmarkt</w:t>
      </w:r>
      <w:bookmarkEnd w:id="160"/>
    </w:p>
    <w:p w14:paraId="78EA945E" w14:textId="29F6EEE4" w:rsidR="00DA7A97" w:rsidRPr="00DA7A97" w:rsidRDefault="00DA7A97" w:rsidP="00654484">
      <w:pPr>
        <w:spacing w:line="240" w:lineRule="auto"/>
        <w:ind w:right="538"/>
        <w:rPr>
          <w:rFonts w:asciiTheme="minorHAnsi" w:hAnsiTheme="minorHAnsi" w:cs="Tahoma"/>
        </w:rPr>
      </w:pPr>
      <w:r w:rsidRPr="00DA7A97">
        <w:rPr>
          <w:rFonts w:asciiTheme="minorHAnsi" w:hAnsiTheme="minorHAnsi" w:cs="Tahoma"/>
        </w:rPr>
        <w:t>Voor de werknemers van wie is vastgesteld dat zij met voltijdse arbeid niet in staat zijn tot het verdienen van het wettelijk minimumloon (WML), maar die wel mogelijkheden tot arbeidsparticipatie hebben en die behoren tot de doelgroep voor loonkostensubsidie op grond van de Participatiewet, wordt een aparte loonschaal naast het bestaande loongebouw opgenomen.</w:t>
      </w:r>
      <w:r w:rsidR="00654484">
        <w:rPr>
          <w:rFonts w:asciiTheme="minorHAnsi" w:hAnsiTheme="minorHAnsi" w:cs="Tahoma"/>
        </w:rPr>
        <w:t xml:space="preserve"> </w:t>
      </w:r>
      <w:r w:rsidRPr="00DA7A97">
        <w:rPr>
          <w:rFonts w:asciiTheme="minorHAnsi" w:hAnsiTheme="minorHAnsi" w:cs="Tahoma"/>
        </w:rPr>
        <w:t>Deze loonschaal begint op 1</w:t>
      </w:r>
      <w:r w:rsidR="00654484">
        <w:rPr>
          <w:rFonts w:asciiTheme="minorHAnsi" w:hAnsiTheme="minorHAnsi" w:cs="Tahoma"/>
        </w:rPr>
        <w:t>00% WML en eindigt op 120% WML.</w:t>
      </w:r>
    </w:p>
    <w:p w14:paraId="5A4ACAC4" w14:textId="77777777" w:rsidR="00154237" w:rsidRPr="003B2B9B" w:rsidRDefault="00154237" w:rsidP="00C71123">
      <w:pPr>
        <w:tabs>
          <w:tab w:val="left" w:pos="284"/>
        </w:tabs>
        <w:spacing w:line="240" w:lineRule="auto"/>
        <w:rPr>
          <w:b/>
          <w:u w:val="single"/>
        </w:rPr>
      </w:pPr>
      <w:r w:rsidRPr="003B2B9B">
        <w:rPr>
          <w:b/>
          <w:u w:val="single"/>
        </w:rPr>
        <w:br w:type="page"/>
      </w:r>
    </w:p>
    <w:p w14:paraId="02519B59" w14:textId="77777777" w:rsidR="00B6585B" w:rsidRDefault="00634D77" w:rsidP="00B6585B">
      <w:pPr>
        <w:pStyle w:val="Kop1"/>
      </w:pPr>
      <w:bookmarkStart w:id="161" w:name="_Toc475564784"/>
      <w:r w:rsidRPr="003B2B9B">
        <w:t>Bijlage V</w:t>
      </w:r>
      <w:bookmarkEnd w:id="161"/>
    </w:p>
    <w:p w14:paraId="0FC14627" w14:textId="77777777" w:rsidR="00634D77" w:rsidRPr="003B2B9B" w:rsidRDefault="00634D77" w:rsidP="00B6585B">
      <w:pPr>
        <w:pStyle w:val="Kop2"/>
        <w:rPr>
          <w:rFonts w:cs="Tahoma"/>
        </w:rPr>
      </w:pPr>
      <w:bookmarkStart w:id="162" w:name="_Toc475564785"/>
      <w:r w:rsidRPr="003B2B9B">
        <w:t>Overgangsregeling</w:t>
      </w:r>
      <w:bookmarkEnd w:id="162"/>
    </w:p>
    <w:p w14:paraId="04AD0F14" w14:textId="77777777" w:rsidR="00634D77" w:rsidRPr="003B2B9B" w:rsidRDefault="00634D77" w:rsidP="00F1449B">
      <w:pPr>
        <w:rPr>
          <w:lang w:eastAsia="en-US"/>
        </w:rPr>
      </w:pPr>
    </w:p>
    <w:p w14:paraId="7E2832A0" w14:textId="77777777" w:rsidR="00634D77" w:rsidRPr="003B2B9B" w:rsidRDefault="00634D77" w:rsidP="00E2139F">
      <w:pPr>
        <w:tabs>
          <w:tab w:val="left" w:pos="284"/>
        </w:tabs>
        <w:spacing w:line="250" w:lineRule="exact"/>
        <w:rPr>
          <w:rFonts w:asciiTheme="minorHAnsi" w:hAnsiTheme="minorHAnsi"/>
        </w:rPr>
      </w:pPr>
      <w:r w:rsidRPr="003B2B9B">
        <w:rPr>
          <w:rFonts w:asciiTheme="minorHAnsi" w:hAnsiTheme="minorHAnsi"/>
        </w:rPr>
        <w:t xml:space="preserve">De medewerkers zijn per 1 mei 2004 ingedeeld in het Salarisgebouw ProfCore 1 mei 2004. Dit was een voorlopige indeling. Op 1 januari 2006 zijn de medewerkers definitief ingedeeld, waarbij het basissalaris en de toeslag nog kunnen zijn aangepast. De medewerkers die op 30 april 2004 in dienst waren, hebben recht op de toeslag volgens deze overgangsregeling. </w:t>
      </w:r>
    </w:p>
    <w:p w14:paraId="672B2573" w14:textId="77777777" w:rsidR="00634D77" w:rsidRPr="003B2B9B" w:rsidRDefault="00634D77" w:rsidP="00E2139F">
      <w:pPr>
        <w:tabs>
          <w:tab w:val="left" w:pos="284"/>
        </w:tabs>
        <w:autoSpaceDE w:val="0"/>
        <w:autoSpaceDN w:val="0"/>
        <w:adjustRightInd w:val="0"/>
        <w:spacing w:line="250" w:lineRule="exact"/>
        <w:rPr>
          <w:rFonts w:asciiTheme="minorHAnsi" w:hAnsiTheme="minorHAnsi" w:cs="Arial"/>
          <w:szCs w:val="22"/>
        </w:rPr>
      </w:pPr>
    </w:p>
    <w:p w14:paraId="7D489A65" w14:textId="77777777" w:rsidR="00634D77" w:rsidRPr="003B2B9B" w:rsidRDefault="00634D77" w:rsidP="00F1449B">
      <w:pPr>
        <w:spacing w:line="250" w:lineRule="exact"/>
        <w:rPr>
          <w:rFonts w:eastAsiaTheme="minorEastAsia" w:cstheme="minorBidi"/>
          <w:sz w:val="21"/>
          <w:szCs w:val="21"/>
          <w:lang w:eastAsia="en-US"/>
        </w:rPr>
      </w:pPr>
      <w:r w:rsidRPr="003B2B9B">
        <w:t>Het verschil tussen het nieuwe basissalaris en het oude basissalaris is omgezet in een persoonlijke toeslag (PT 1 zonder indexering). Deze persoonlijke toeslag is verhoogd met de eventuele op 30 april 2004 geldende blijvende toeslag (PT2 met indexering). Over deze persoonlijke toeslag worden geen algemene salarisverhogingen meer berekend. Deze persoon</w:t>
      </w:r>
      <w:r w:rsidR="00A442CF" w:rsidRPr="003B2B9B">
        <w:t>lijke toeslag is wel waardevast</w:t>
      </w:r>
      <w:r w:rsidRPr="003B2B9B">
        <w:t>. Hiermee wordt bedoeld dat deze toeslag zal worden aangepast met een percentage dat w</w:t>
      </w:r>
      <w:r w:rsidR="003B2B9B">
        <w:t xml:space="preserve">ordt afgeleid van de CBS-index </w:t>
      </w:r>
      <w:r w:rsidRPr="003B2B9B">
        <w:t xml:space="preserve">“alle huishoudens afgeleid”, maar dat dit percentage nooit hoger is </w:t>
      </w:r>
      <w:r w:rsidR="003B2B9B">
        <w:t>dan de in het kader van de cao-</w:t>
      </w:r>
      <w:r w:rsidRPr="003B2B9B">
        <w:t>onderhandelingen overeengekomen generieke salarisaanpassing voor de ProfCore medewerkers. Toeslagen (zoals ploegentoeslagen) zullen worden berekend over het nieuwe basissalaris inclusief de persoonlijke toeslag.</w:t>
      </w:r>
    </w:p>
    <w:sectPr w:rsidR="00634D77" w:rsidRPr="003B2B9B" w:rsidSect="00834D44">
      <w:headerReference w:type="default" r:id="rId18"/>
      <w:footerReference w:type="default" r:id="rId19"/>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C7BED" w14:textId="77777777" w:rsidR="005E304F" w:rsidRDefault="005E304F" w:rsidP="0065305A">
      <w:pPr>
        <w:spacing w:line="240" w:lineRule="auto"/>
      </w:pPr>
      <w:r>
        <w:separator/>
      </w:r>
    </w:p>
  </w:endnote>
  <w:endnote w:type="continuationSeparator" w:id="0">
    <w:p w14:paraId="20D4C479" w14:textId="77777777" w:rsidR="005E304F" w:rsidRDefault="005E304F" w:rsidP="00653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Gill 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3211"/>
      <w:docPartObj>
        <w:docPartGallery w:val="Page Numbers (Bottom of Page)"/>
        <w:docPartUnique/>
      </w:docPartObj>
    </w:sdtPr>
    <w:sdtEndPr>
      <w:rPr>
        <w:color w:val="2E74B5" w:themeColor="accent1" w:themeShade="BF"/>
      </w:rPr>
    </w:sdtEndPr>
    <w:sdtContent>
      <w:p w14:paraId="2B535714" w14:textId="5A0313FE" w:rsidR="005E304F" w:rsidRPr="007F0CC1" w:rsidRDefault="005E304F" w:rsidP="00214DE1">
        <w:pPr>
          <w:pStyle w:val="Voettekst"/>
          <w:jc w:val="right"/>
          <w:rPr>
            <w:color w:val="2E74B5" w:themeColor="accent1" w:themeShade="BF"/>
          </w:rPr>
        </w:pPr>
        <w:r w:rsidRPr="007F0CC1">
          <w:rPr>
            <w:color w:val="2E74B5" w:themeColor="accent1" w:themeShade="BF"/>
          </w:rPr>
          <w:fldChar w:fldCharType="begin"/>
        </w:r>
        <w:r w:rsidRPr="007F0CC1">
          <w:rPr>
            <w:color w:val="2E74B5" w:themeColor="accent1" w:themeShade="BF"/>
          </w:rPr>
          <w:instrText xml:space="preserve"> PAGE   \* MERGEFORMAT </w:instrText>
        </w:r>
        <w:r w:rsidRPr="007F0CC1">
          <w:rPr>
            <w:color w:val="2E74B5" w:themeColor="accent1" w:themeShade="BF"/>
          </w:rPr>
          <w:fldChar w:fldCharType="separate"/>
        </w:r>
        <w:r w:rsidR="009653BC">
          <w:rPr>
            <w:noProof/>
            <w:color w:val="2E74B5" w:themeColor="accent1" w:themeShade="BF"/>
          </w:rPr>
          <w:t>2</w:t>
        </w:r>
        <w:r w:rsidRPr="007F0CC1">
          <w:rPr>
            <w:color w:val="2E74B5" w:themeColor="accent1" w:themeShade="B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D39EA" w14:textId="77777777" w:rsidR="005E304F" w:rsidRDefault="005E304F" w:rsidP="0065305A">
      <w:pPr>
        <w:spacing w:line="240" w:lineRule="auto"/>
      </w:pPr>
      <w:r>
        <w:separator/>
      </w:r>
    </w:p>
  </w:footnote>
  <w:footnote w:type="continuationSeparator" w:id="0">
    <w:p w14:paraId="5433481E" w14:textId="77777777" w:rsidR="005E304F" w:rsidRDefault="005E304F" w:rsidP="006530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A0F0" w14:textId="3DBBF7F2" w:rsidR="005E304F" w:rsidRPr="007F0CC1" w:rsidRDefault="005E304F" w:rsidP="00E2139F">
    <w:pPr>
      <w:pStyle w:val="Koptekst"/>
      <w:tabs>
        <w:tab w:val="clear" w:pos="4536"/>
        <w:tab w:val="center" w:pos="6521"/>
      </w:tabs>
      <w:rPr>
        <w:b/>
        <w:color w:val="2E74B5" w:themeColor="accent1" w:themeShade="BF"/>
      </w:rPr>
    </w:pPr>
    <w:r w:rsidRPr="007F0CC1">
      <w:rPr>
        <w:b/>
        <w:color w:val="2E74B5" w:themeColor="accent1" w:themeShade="BF"/>
      </w:rPr>
      <w:t xml:space="preserve">CAO ProfCore </w:t>
    </w:r>
    <w:r w:rsidRPr="007F0CC1">
      <w:rPr>
        <w:b/>
        <w:color w:val="2E74B5" w:themeColor="accent1" w:themeShade="BF"/>
      </w:rPr>
      <w:tab/>
    </w:r>
    <w:r w:rsidRPr="007F0CC1">
      <w:rPr>
        <w:color w:val="2E74B5" w:themeColor="accent1" w:themeShade="BF"/>
      </w:rPr>
      <w:t xml:space="preserve">Looptijd van 1 </w:t>
    </w:r>
    <w:r>
      <w:rPr>
        <w:color w:val="2E74B5" w:themeColor="accent1" w:themeShade="BF"/>
      </w:rPr>
      <w:t>april 2017</w:t>
    </w:r>
    <w:r w:rsidRPr="007F0CC1">
      <w:rPr>
        <w:color w:val="2E74B5" w:themeColor="accent1" w:themeShade="BF"/>
      </w:rPr>
      <w:t xml:space="preserve"> tot en met 31 maart 201</w:t>
    </w:r>
    <w:r>
      <w:rPr>
        <w:color w:val="2E74B5" w:themeColor="accent1" w:themeShade="BF"/>
      </w:rPr>
      <w:t>9</w:t>
    </w:r>
  </w:p>
  <w:p w14:paraId="6D56E184" w14:textId="77777777" w:rsidR="005E304F" w:rsidRPr="007F0CC1" w:rsidRDefault="005E304F">
    <w:pPr>
      <w:pStyle w:val="Koptekst"/>
      <w:rPr>
        <w:b/>
        <w:color w:val="2E74B5" w:themeColor="accent1" w:themeShade="BF"/>
      </w:rPr>
    </w:pPr>
  </w:p>
  <w:p w14:paraId="6F455DFA" w14:textId="77777777" w:rsidR="005E304F" w:rsidRDefault="005E30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598"/>
    <w:multiLevelType w:val="hybridMultilevel"/>
    <w:tmpl w:val="1B8AFFCC"/>
    <w:lvl w:ilvl="0" w:tplc="E4567448">
      <w:start w:val="2"/>
      <w:numFmt w:val="bullet"/>
      <w:lvlText w:val="-"/>
      <w:lvlJc w:val="left"/>
      <w:pPr>
        <w:ind w:left="720" w:hanging="360"/>
      </w:pPr>
      <w:rPr>
        <w:rFonts w:ascii="Calibri" w:eastAsiaTheme="minorHAnsi" w:hAnsi="Calibri" w:cstheme="majorBidi" w:hint="default"/>
        <w:color w:val="2E74B5" w:themeColor="accent1"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85404"/>
    <w:multiLevelType w:val="hybridMultilevel"/>
    <w:tmpl w:val="6FE04638"/>
    <w:lvl w:ilvl="0" w:tplc="12D61C56">
      <w:start w:val="2"/>
      <w:numFmt w:val="bullet"/>
      <w:lvlText w:val="-"/>
      <w:lvlJc w:val="left"/>
      <w:pPr>
        <w:ind w:left="720" w:hanging="360"/>
      </w:pPr>
      <w:rPr>
        <w:rFonts w:ascii="Calibri" w:eastAsiaTheme="minorHAnsi"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720B55"/>
    <w:multiLevelType w:val="hybridMultilevel"/>
    <w:tmpl w:val="9D00A342"/>
    <w:lvl w:ilvl="0" w:tplc="AF562268">
      <w:start w:val="1"/>
      <w:numFmt w:val="decimal"/>
      <w:lvlText w:val="%1."/>
      <w:lvlJc w:val="left"/>
      <w:pPr>
        <w:ind w:left="720" w:hanging="360"/>
      </w:pPr>
      <w:rPr>
        <w:rFonts w:hint="default"/>
        <w:color w:val="2E74B5"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CD2753"/>
    <w:multiLevelType w:val="hybridMultilevel"/>
    <w:tmpl w:val="16B68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E665C2"/>
    <w:multiLevelType w:val="hybridMultilevel"/>
    <w:tmpl w:val="E9EC921C"/>
    <w:lvl w:ilvl="0" w:tplc="E632B9B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3D6239"/>
    <w:multiLevelType w:val="hybridMultilevel"/>
    <w:tmpl w:val="708668F2"/>
    <w:lvl w:ilvl="0" w:tplc="12D61C56">
      <w:start w:val="2"/>
      <w:numFmt w:val="bullet"/>
      <w:lvlText w:val="-"/>
      <w:lvlJc w:val="left"/>
      <w:pPr>
        <w:ind w:left="720" w:hanging="360"/>
      </w:pPr>
      <w:rPr>
        <w:rFonts w:ascii="Calibri" w:eastAsiaTheme="minorHAnsi"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832F98"/>
    <w:multiLevelType w:val="hybridMultilevel"/>
    <w:tmpl w:val="312A62B0"/>
    <w:lvl w:ilvl="0" w:tplc="6F601DB4">
      <w:start w:val="1"/>
      <w:numFmt w:val="decimal"/>
      <w:lvlText w:val="%1."/>
      <w:lvlJc w:val="left"/>
      <w:pPr>
        <w:ind w:left="720" w:hanging="360"/>
      </w:pPr>
      <w:rPr>
        <w:rFonts w:hint="default"/>
        <w:color w:val="2E74B5"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B6198E"/>
    <w:multiLevelType w:val="hybridMultilevel"/>
    <w:tmpl w:val="FAA07ABE"/>
    <w:lvl w:ilvl="0" w:tplc="683C3C54">
      <w:start w:val="1"/>
      <w:numFmt w:val="decimal"/>
      <w:lvlText w:val="%1."/>
      <w:lvlJc w:val="left"/>
      <w:pPr>
        <w:ind w:left="720" w:hanging="360"/>
      </w:pPr>
      <w:rPr>
        <w:rFonts w:asciiTheme="minorHAnsi" w:eastAsiaTheme="minorHAnsi" w:hAnsiTheme="minorHAnsi" w:cs="Arial" w:hint="default"/>
        <w:b w:val="0"/>
        <w:color w:val="2E74B5" w:themeColor="accent1" w:themeShade="BF"/>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136564"/>
    <w:multiLevelType w:val="hybridMultilevel"/>
    <w:tmpl w:val="A2DE9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420DA2"/>
    <w:multiLevelType w:val="hybridMultilevel"/>
    <w:tmpl w:val="56FA36BA"/>
    <w:lvl w:ilvl="0" w:tplc="5D365996">
      <w:start w:val="1"/>
      <w:numFmt w:val="decimal"/>
      <w:lvlText w:val="%1."/>
      <w:lvlJc w:val="left"/>
      <w:pPr>
        <w:ind w:left="720" w:hanging="360"/>
      </w:pPr>
      <w:rPr>
        <w:rFonts w:eastAsia="Times New Roman" w:cs="Times New Roman" w:hint="default"/>
        <w:b w:val="0"/>
        <w:color w:val="2E74B5"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061439"/>
    <w:multiLevelType w:val="hybridMultilevel"/>
    <w:tmpl w:val="02888E32"/>
    <w:lvl w:ilvl="0" w:tplc="12D61C56">
      <w:start w:val="2"/>
      <w:numFmt w:val="bullet"/>
      <w:lvlText w:val="-"/>
      <w:lvlJc w:val="left"/>
      <w:pPr>
        <w:ind w:left="720" w:hanging="360"/>
      </w:pPr>
      <w:rPr>
        <w:rFonts w:ascii="Calibri" w:eastAsiaTheme="minorHAnsi"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DD2C7F"/>
    <w:multiLevelType w:val="hybridMultilevel"/>
    <w:tmpl w:val="8F1A5E9A"/>
    <w:lvl w:ilvl="0" w:tplc="12D61C56">
      <w:start w:val="2"/>
      <w:numFmt w:val="bullet"/>
      <w:lvlText w:val="-"/>
      <w:lvlJc w:val="left"/>
      <w:pPr>
        <w:ind w:left="720" w:hanging="360"/>
      </w:pPr>
      <w:rPr>
        <w:rFonts w:ascii="Calibri" w:eastAsiaTheme="minorHAnsi"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4F5887"/>
    <w:multiLevelType w:val="hybridMultilevel"/>
    <w:tmpl w:val="76BC6DF2"/>
    <w:lvl w:ilvl="0" w:tplc="83188D4E">
      <w:start w:val="16"/>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920B25"/>
    <w:multiLevelType w:val="hybridMultilevel"/>
    <w:tmpl w:val="85BE55B6"/>
    <w:lvl w:ilvl="0" w:tplc="12D61C56">
      <w:start w:val="2"/>
      <w:numFmt w:val="bullet"/>
      <w:lvlText w:val="-"/>
      <w:lvlJc w:val="left"/>
      <w:pPr>
        <w:ind w:left="720" w:hanging="360"/>
      </w:pPr>
      <w:rPr>
        <w:rFonts w:ascii="Calibri" w:eastAsiaTheme="minorHAnsi"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9B00EB"/>
    <w:multiLevelType w:val="hybridMultilevel"/>
    <w:tmpl w:val="42B211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1630EA"/>
    <w:multiLevelType w:val="hybridMultilevel"/>
    <w:tmpl w:val="ADF4FB92"/>
    <w:lvl w:ilvl="0" w:tplc="A086B0D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F817AE"/>
    <w:multiLevelType w:val="hybridMultilevel"/>
    <w:tmpl w:val="591E36E4"/>
    <w:lvl w:ilvl="0" w:tplc="12D61C56">
      <w:start w:val="2"/>
      <w:numFmt w:val="bullet"/>
      <w:lvlText w:val="-"/>
      <w:lvlJc w:val="left"/>
      <w:pPr>
        <w:ind w:left="720" w:hanging="360"/>
      </w:pPr>
      <w:rPr>
        <w:rFonts w:ascii="Calibri" w:eastAsiaTheme="minorHAnsi"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E73AD3"/>
    <w:multiLevelType w:val="hybridMultilevel"/>
    <w:tmpl w:val="BB2ABCF2"/>
    <w:lvl w:ilvl="0" w:tplc="39CE2612">
      <w:start w:val="1"/>
      <w:numFmt w:val="bullet"/>
      <w:lvlText w:val="•"/>
      <w:lvlJc w:val="left"/>
      <w:pPr>
        <w:ind w:left="13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F50EBD32">
      <w:start w:val="1"/>
      <w:numFmt w:val="bullet"/>
      <w:lvlText w:val="o"/>
      <w:lvlJc w:val="left"/>
      <w:pPr>
        <w:ind w:left="18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81810E2">
      <w:start w:val="1"/>
      <w:numFmt w:val="bullet"/>
      <w:lvlText w:val="▪"/>
      <w:lvlJc w:val="left"/>
      <w:pPr>
        <w:ind w:left="25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BA0B37E">
      <w:start w:val="1"/>
      <w:numFmt w:val="bullet"/>
      <w:lvlText w:val="•"/>
      <w:lvlJc w:val="left"/>
      <w:pPr>
        <w:ind w:left="32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CD2F804">
      <w:start w:val="1"/>
      <w:numFmt w:val="bullet"/>
      <w:lvlText w:val="o"/>
      <w:lvlJc w:val="left"/>
      <w:pPr>
        <w:ind w:left="39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4BC613A">
      <w:start w:val="1"/>
      <w:numFmt w:val="bullet"/>
      <w:lvlText w:val="▪"/>
      <w:lvlJc w:val="left"/>
      <w:pPr>
        <w:ind w:left="46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C745200">
      <w:start w:val="1"/>
      <w:numFmt w:val="bullet"/>
      <w:lvlText w:val="•"/>
      <w:lvlJc w:val="left"/>
      <w:pPr>
        <w:ind w:left="54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3605028">
      <w:start w:val="1"/>
      <w:numFmt w:val="bullet"/>
      <w:lvlText w:val="o"/>
      <w:lvlJc w:val="left"/>
      <w:pPr>
        <w:ind w:left="61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6E62570">
      <w:start w:val="1"/>
      <w:numFmt w:val="bullet"/>
      <w:lvlText w:val="▪"/>
      <w:lvlJc w:val="left"/>
      <w:pPr>
        <w:ind w:left="68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2E4A02EA"/>
    <w:multiLevelType w:val="hybridMultilevel"/>
    <w:tmpl w:val="EB32A522"/>
    <w:lvl w:ilvl="0" w:tplc="12D61C56">
      <w:start w:val="2"/>
      <w:numFmt w:val="bullet"/>
      <w:lvlText w:val="-"/>
      <w:lvlJc w:val="left"/>
      <w:pPr>
        <w:ind w:left="720" w:hanging="360"/>
      </w:pPr>
      <w:rPr>
        <w:rFonts w:ascii="Calibri" w:eastAsiaTheme="minorHAnsi"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3A6EE2"/>
    <w:multiLevelType w:val="hybridMultilevel"/>
    <w:tmpl w:val="9D00A342"/>
    <w:lvl w:ilvl="0" w:tplc="AF562268">
      <w:start w:val="1"/>
      <w:numFmt w:val="decimal"/>
      <w:lvlText w:val="%1."/>
      <w:lvlJc w:val="left"/>
      <w:pPr>
        <w:ind w:left="720" w:hanging="360"/>
      </w:pPr>
      <w:rPr>
        <w:rFonts w:hint="default"/>
        <w:color w:val="2E74B5"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F16F6A"/>
    <w:multiLevelType w:val="hybridMultilevel"/>
    <w:tmpl w:val="F91A269A"/>
    <w:lvl w:ilvl="0" w:tplc="12D61C56">
      <w:start w:val="2"/>
      <w:numFmt w:val="bullet"/>
      <w:lvlText w:val="-"/>
      <w:lvlJc w:val="left"/>
      <w:pPr>
        <w:ind w:left="720" w:hanging="360"/>
      </w:pPr>
      <w:rPr>
        <w:rFonts w:ascii="Calibri" w:eastAsiaTheme="minorHAnsi"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1A7585"/>
    <w:multiLevelType w:val="hybridMultilevel"/>
    <w:tmpl w:val="11286C0C"/>
    <w:lvl w:ilvl="0" w:tplc="DF9C05FE">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F835FE"/>
    <w:multiLevelType w:val="hybridMultilevel"/>
    <w:tmpl w:val="04D00F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17020C"/>
    <w:multiLevelType w:val="hybridMultilevel"/>
    <w:tmpl w:val="CA00FFFA"/>
    <w:lvl w:ilvl="0" w:tplc="BF54AE08">
      <w:start w:val="1"/>
      <w:numFmt w:val="decimal"/>
      <w:lvlText w:val="%1."/>
      <w:lvlJc w:val="left"/>
      <w:pPr>
        <w:ind w:left="720" w:hanging="360"/>
      </w:pPr>
      <w:rPr>
        <w:rFonts w:eastAsia="Times New Roman" w:cs="Times New Roman" w:hint="default"/>
        <w:b w:val="0"/>
        <w:color w:val="2E74B5"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2E3148"/>
    <w:multiLevelType w:val="hybridMultilevel"/>
    <w:tmpl w:val="92C2A280"/>
    <w:lvl w:ilvl="0" w:tplc="AEA8E886">
      <w:start w:val="2"/>
      <w:numFmt w:val="decimal"/>
      <w:lvlText w:val="%1."/>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B4AAEC">
      <w:start w:val="1"/>
      <w:numFmt w:val="lowerLetter"/>
      <w:lvlText w:val="%2"/>
      <w:lvlJc w:val="left"/>
      <w:pPr>
        <w:ind w:left="1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82F03C">
      <w:start w:val="1"/>
      <w:numFmt w:val="lowerRoman"/>
      <w:lvlText w:val="%3"/>
      <w:lvlJc w:val="left"/>
      <w:pPr>
        <w:ind w:left="1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A8170E">
      <w:start w:val="1"/>
      <w:numFmt w:val="decimal"/>
      <w:lvlText w:val="%4"/>
      <w:lvlJc w:val="left"/>
      <w:pPr>
        <w:ind w:left="2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3CA67A">
      <w:start w:val="1"/>
      <w:numFmt w:val="lowerLetter"/>
      <w:lvlText w:val="%5"/>
      <w:lvlJc w:val="left"/>
      <w:pPr>
        <w:ind w:left="3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1EC8DA">
      <w:start w:val="1"/>
      <w:numFmt w:val="lowerRoman"/>
      <w:lvlText w:val="%6"/>
      <w:lvlJc w:val="left"/>
      <w:pPr>
        <w:ind w:left="4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C61710">
      <w:start w:val="1"/>
      <w:numFmt w:val="decimal"/>
      <w:lvlText w:val="%7"/>
      <w:lvlJc w:val="left"/>
      <w:pPr>
        <w:ind w:left="4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E6BCBA">
      <w:start w:val="1"/>
      <w:numFmt w:val="lowerLetter"/>
      <w:lvlText w:val="%8"/>
      <w:lvlJc w:val="left"/>
      <w:pPr>
        <w:ind w:left="5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5A22DC">
      <w:start w:val="1"/>
      <w:numFmt w:val="lowerRoman"/>
      <w:lvlText w:val="%9"/>
      <w:lvlJc w:val="left"/>
      <w:pPr>
        <w:ind w:left="6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044789"/>
    <w:multiLevelType w:val="hybridMultilevel"/>
    <w:tmpl w:val="9FA87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E60307"/>
    <w:multiLevelType w:val="hybridMultilevel"/>
    <w:tmpl w:val="D07CC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6A1A15"/>
    <w:multiLevelType w:val="hybridMultilevel"/>
    <w:tmpl w:val="91C6F53E"/>
    <w:lvl w:ilvl="0" w:tplc="0664A7BA">
      <w:start w:val="1"/>
      <w:numFmt w:val="decimal"/>
      <w:lvlText w:val="%1."/>
      <w:lvlJc w:val="left"/>
      <w:pPr>
        <w:ind w:left="720" w:hanging="360"/>
      </w:pPr>
      <w:rPr>
        <w:rFonts w:asciiTheme="minorHAnsi" w:eastAsia="Times New Roman" w:hAnsiTheme="minorHAnsi" w:cs="Times New Roman"/>
        <w:b w:val="0"/>
        <w:color w:val="2E74B5"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0811978"/>
    <w:multiLevelType w:val="hybridMultilevel"/>
    <w:tmpl w:val="92344F6A"/>
    <w:lvl w:ilvl="0" w:tplc="F5404DA0">
      <w:start w:val="1"/>
      <w:numFmt w:val="decimal"/>
      <w:lvlText w:val="%1."/>
      <w:lvlJc w:val="left"/>
      <w:pPr>
        <w:ind w:left="720" w:hanging="360"/>
      </w:pPr>
      <w:rPr>
        <w:rFonts w:hint="default"/>
        <w:b w:val="0"/>
        <w:color w:val="2E74B5"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0B910E2"/>
    <w:multiLevelType w:val="hybridMultilevel"/>
    <w:tmpl w:val="84BCA502"/>
    <w:lvl w:ilvl="0" w:tplc="CB8EB38E">
      <w:start w:val="1"/>
      <w:numFmt w:val="decimal"/>
      <w:lvlText w:val="%1."/>
      <w:lvlJc w:val="left"/>
      <w:pPr>
        <w:ind w:left="720" w:hanging="360"/>
      </w:pPr>
      <w:rPr>
        <w:rFonts w:hint="default"/>
        <w:b w:val="0"/>
        <w:color w:val="2E74B5"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5D6411E"/>
    <w:multiLevelType w:val="hybridMultilevel"/>
    <w:tmpl w:val="F6A26A50"/>
    <w:lvl w:ilvl="0" w:tplc="BE54296A">
      <w:start w:val="20"/>
      <w:numFmt w:val="bullet"/>
      <w:lvlText w:val="-"/>
      <w:lvlJc w:val="left"/>
      <w:pPr>
        <w:ind w:left="231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1" w15:restartNumberingAfterBreak="0">
    <w:nsid w:val="63DB07D7"/>
    <w:multiLevelType w:val="hybridMultilevel"/>
    <w:tmpl w:val="46A45F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5EB41BC"/>
    <w:multiLevelType w:val="hybridMultilevel"/>
    <w:tmpl w:val="226843FE"/>
    <w:lvl w:ilvl="0" w:tplc="AF3069AE">
      <w:start w:val="1"/>
      <w:numFmt w:val="bullet"/>
      <w:pStyle w:val="Lijstalinea"/>
      <w:lvlText w:val=""/>
      <w:lvlJc w:val="left"/>
      <w:pPr>
        <w:ind w:left="1440" w:hanging="360"/>
      </w:pPr>
      <w:rPr>
        <w:rFonts w:ascii="Symbol" w:hAnsi="Symbol" w:hint="default"/>
        <w:color w:val="80183D"/>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88E55F4"/>
    <w:multiLevelType w:val="hybridMultilevel"/>
    <w:tmpl w:val="E5741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ABA22DE"/>
    <w:multiLevelType w:val="hybridMultilevel"/>
    <w:tmpl w:val="8D707182"/>
    <w:lvl w:ilvl="0" w:tplc="FAB6B5DC">
      <w:start w:val="1"/>
      <w:numFmt w:val="decimal"/>
      <w:lvlText w:val="%1."/>
      <w:lvlJc w:val="left"/>
      <w:pPr>
        <w:ind w:left="720" w:hanging="360"/>
      </w:pPr>
      <w:rPr>
        <w:rFonts w:hint="default"/>
        <w:b w:val="0"/>
        <w:color w:val="2E74B5"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381981"/>
    <w:multiLevelType w:val="hybridMultilevel"/>
    <w:tmpl w:val="226CCCA4"/>
    <w:lvl w:ilvl="0" w:tplc="29364D7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7456A8">
      <w:start w:val="2"/>
      <w:numFmt w:val="decimal"/>
      <w:lvlText w:val="%2."/>
      <w:lvlJc w:val="left"/>
      <w:pPr>
        <w:ind w:left="1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A01E84">
      <w:start w:val="1"/>
      <w:numFmt w:val="lowerRoman"/>
      <w:lvlText w:val="%3"/>
      <w:lvlJc w:val="left"/>
      <w:pPr>
        <w:ind w:left="1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360016">
      <w:start w:val="1"/>
      <w:numFmt w:val="decimal"/>
      <w:lvlText w:val="%4"/>
      <w:lvlJc w:val="left"/>
      <w:pPr>
        <w:ind w:left="2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5E6038">
      <w:start w:val="1"/>
      <w:numFmt w:val="lowerLetter"/>
      <w:lvlText w:val="%5"/>
      <w:lvlJc w:val="left"/>
      <w:pPr>
        <w:ind w:left="3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CE57DE">
      <w:start w:val="1"/>
      <w:numFmt w:val="lowerRoman"/>
      <w:lvlText w:val="%6"/>
      <w:lvlJc w:val="left"/>
      <w:pPr>
        <w:ind w:left="3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5019D4">
      <w:start w:val="1"/>
      <w:numFmt w:val="decimal"/>
      <w:lvlText w:val="%7"/>
      <w:lvlJc w:val="left"/>
      <w:pPr>
        <w:ind w:left="4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BA6C56">
      <w:start w:val="1"/>
      <w:numFmt w:val="lowerLetter"/>
      <w:lvlText w:val="%8"/>
      <w:lvlJc w:val="left"/>
      <w:pPr>
        <w:ind w:left="5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F4238E">
      <w:start w:val="1"/>
      <w:numFmt w:val="lowerRoman"/>
      <w:lvlText w:val="%9"/>
      <w:lvlJc w:val="left"/>
      <w:pPr>
        <w:ind w:left="6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5731D2"/>
    <w:multiLevelType w:val="hybridMultilevel"/>
    <w:tmpl w:val="957660B6"/>
    <w:lvl w:ilvl="0" w:tplc="12D61C56">
      <w:start w:val="2"/>
      <w:numFmt w:val="bullet"/>
      <w:lvlText w:val="-"/>
      <w:lvlJc w:val="left"/>
      <w:pPr>
        <w:ind w:left="720" w:hanging="360"/>
      </w:pPr>
      <w:rPr>
        <w:rFonts w:ascii="Calibri" w:eastAsiaTheme="minorHAnsi"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590A8B"/>
    <w:multiLevelType w:val="hybridMultilevel"/>
    <w:tmpl w:val="0C4ACF96"/>
    <w:lvl w:ilvl="0" w:tplc="12D61C56">
      <w:start w:val="2"/>
      <w:numFmt w:val="bullet"/>
      <w:lvlText w:val="-"/>
      <w:lvlJc w:val="left"/>
      <w:pPr>
        <w:ind w:left="720" w:hanging="360"/>
      </w:pPr>
      <w:rPr>
        <w:rFonts w:ascii="Calibri" w:eastAsiaTheme="minorHAnsi"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EE4784"/>
    <w:multiLevelType w:val="hybridMultilevel"/>
    <w:tmpl w:val="D6D64F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F305294"/>
    <w:multiLevelType w:val="hybridMultilevel"/>
    <w:tmpl w:val="42B211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01475F7"/>
    <w:multiLevelType w:val="hybridMultilevel"/>
    <w:tmpl w:val="F1E45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045C7B"/>
    <w:multiLevelType w:val="hybridMultilevel"/>
    <w:tmpl w:val="500E9AA6"/>
    <w:lvl w:ilvl="0" w:tplc="6D04AF74">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9296065"/>
    <w:multiLevelType w:val="hybridMultilevel"/>
    <w:tmpl w:val="6D583918"/>
    <w:lvl w:ilvl="0" w:tplc="2800131C">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BED7815"/>
    <w:multiLevelType w:val="hybridMultilevel"/>
    <w:tmpl w:val="7184756A"/>
    <w:lvl w:ilvl="0" w:tplc="12D61C56">
      <w:start w:val="2"/>
      <w:numFmt w:val="bullet"/>
      <w:lvlText w:val="-"/>
      <w:lvlJc w:val="left"/>
      <w:pPr>
        <w:ind w:left="720" w:hanging="360"/>
      </w:pPr>
      <w:rPr>
        <w:rFonts w:ascii="Calibri" w:eastAsiaTheme="minorHAnsi"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BFC5022"/>
    <w:multiLevelType w:val="hybridMultilevel"/>
    <w:tmpl w:val="BFA0C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E013A07"/>
    <w:multiLevelType w:val="hybridMultilevel"/>
    <w:tmpl w:val="BF2816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0"/>
  </w:num>
  <w:num w:numId="3">
    <w:abstractNumId w:val="21"/>
  </w:num>
  <w:num w:numId="4">
    <w:abstractNumId w:val="34"/>
  </w:num>
  <w:num w:numId="5">
    <w:abstractNumId w:val="28"/>
  </w:num>
  <w:num w:numId="6">
    <w:abstractNumId w:val="7"/>
  </w:num>
  <w:num w:numId="7">
    <w:abstractNumId w:val="4"/>
  </w:num>
  <w:num w:numId="8">
    <w:abstractNumId w:val="40"/>
  </w:num>
  <w:num w:numId="9">
    <w:abstractNumId w:val="29"/>
  </w:num>
  <w:num w:numId="10">
    <w:abstractNumId w:val="22"/>
  </w:num>
  <w:num w:numId="11">
    <w:abstractNumId w:val="9"/>
  </w:num>
  <w:num w:numId="12">
    <w:abstractNumId w:val="8"/>
  </w:num>
  <w:num w:numId="13">
    <w:abstractNumId w:val="27"/>
  </w:num>
  <w:num w:numId="14">
    <w:abstractNumId w:val="33"/>
  </w:num>
  <w:num w:numId="15">
    <w:abstractNumId w:val="19"/>
  </w:num>
  <w:num w:numId="16">
    <w:abstractNumId w:val="14"/>
  </w:num>
  <w:num w:numId="17">
    <w:abstractNumId w:val="38"/>
  </w:num>
  <w:num w:numId="18">
    <w:abstractNumId w:val="13"/>
  </w:num>
  <w:num w:numId="19">
    <w:abstractNumId w:val="26"/>
  </w:num>
  <w:num w:numId="20">
    <w:abstractNumId w:val="37"/>
  </w:num>
  <w:num w:numId="21">
    <w:abstractNumId w:val="23"/>
  </w:num>
  <w:num w:numId="22">
    <w:abstractNumId w:val="6"/>
  </w:num>
  <w:num w:numId="23">
    <w:abstractNumId w:val="3"/>
  </w:num>
  <w:num w:numId="24">
    <w:abstractNumId w:val="31"/>
  </w:num>
  <w:num w:numId="25">
    <w:abstractNumId w:val="16"/>
  </w:num>
  <w:num w:numId="26">
    <w:abstractNumId w:val="36"/>
  </w:num>
  <w:num w:numId="27">
    <w:abstractNumId w:val="25"/>
  </w:num>
  <w:num w:numId="28">
    <w:abstractNumId w:val="44"/>
  </w:num>
  <w:num w:numId="29">
    <w:abstractNumId w:val="18"/>
  </w:num>
  <w:num w:numId="30">
    <w:abstractNumId w:val="20"/>
  </w:num>
  <w:num w:numId="31">
    <w:abstractNumId w:val="11"/>
  </w:num>
  <w:num w:numId="32">
    <w:abstractNumId w:val="10"/>
  </w:num>
  <w:num w:numId="33">
    <w:abstractNumId w:val="5"/>
  </w:num>
  <w:num w:numId="34">
    <w:abstractNumId w:val="1"/>
  </w:num>
  <w:num w:numId="35">
    <w:abstractNumId w:val="43"/>
  </w:num>
  <w:num w:numId="36">
    <w:abstractNumId w:val="41"/>
  </w:num>
  <w:num w:numId="37">
    <w:abstractNumId w:val="30"/>
  </w:num>
  <w:num w:numId="38">
    <w:abstractNumId w:val="12"/>
  </w:num>
  <w:num w:numId="39">
    <w:abstractNumId w:val="45"/>
  </w:num>
  <w:num w:numId="40">
    <w:abstractNumId w:val="2"/>
  </w:num>
  <w:num w:numId="41">
    <w:abstractNumId w:val="42"/>
  </w:num>
  <w:num w:numId="42">
    <w:abstractNumId w:val="15"/>
  </w:num>
  <w:num w:numId="43">
    <w:abstractNumId w:val="39"/>
  </w:num>
  <w:num w:numId="44">
    <w:abstractNumId w:val="17"/>
  </w:num>
  <w:num w:numId="45">
    <w:abstractNumId w:val="24"/>
  </w:num>
  <w:num w:numId="46">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25"/>
    <w:rsid w:val="0000414F"/>
    <w:rsid w:val="0000708D"/>
    <w:rsid w:val="00011FBF"/>
    <w:rsid w:val="00012F67"/>
    <w:rsid w:val="000253AB"/>
    <w:rsid w:val="000319FF"/>
    <w:rsid w:val="000333B3"/>
    <w:rsid w:val="000451D7"/>
    <w:rsid w:val="000458AB"/>
    <w:rsid w:val="000525C6"/>
    <w:rsid w:val="00054F05"/>
    <w:rsid w:val="00057169"/>
    <w:rsid w:val="000736A8"/>
    <w:rsid w:val="00091235"/>
    <w:rsid w:val="00094C96"/>
    <w:rsid w:val="000A2457"/>
    <w:rsid w:val="000A59D0"/>
    <w:rsid w:val="000B2E61"/>
    <w:rsid w:val="000B584A"/>
    <w:rsid w:val="000B701F"/>
    <w:rsid w:val="000C5C2C"/>
    <w:rsid w:val="000C5F19"/>
    <w:rsid w:val="000C7554"/>
    <w:rsid w:val="000E1144"/>
    <w:rsid w:val="00101431"/>
    <w:rsid w:val="00111C28"/>
    <w:rsid w:val="00114DC0"/>
    <w:rsid w:val="00115ED0"/>
    <w:rsid w:val="00124562"/>
    <w:rsid w:val="001274CC"/>
    <w:rsid w:val="0013269B"/>
    <w:rsid w:val="00133295"/>
    <w:rsid w:val="00134875"/>
    <w:rsid w:val="00153004"/>
    <w:rsid w:val="00154027"/>
    <w:rsid w:val="00154237"/>
    <w:rsid w:val="00154A6C"/>
    <w:rsid w:val="00157F87"/>
    <w:rsid w:val="001632A0"/>
    <w:rsid w:val="00185917"/>
    <w:rsid w:val="00193A2E"/>
    <w:rsid w:val="001A647C"/>
    <w:rsid w:val="001A7CFA"/>
    <w:rsid w:val="001B135B"/>
    <w:rsid w:val="001B1ED8"/>
    <w:rsid w:val="001C033F"/>
    <w:rsid w:val="001C4914"/>
    <w:rsid w:val="001D130D"/>
    <w:rsid w:val="001D3FCE"/>
    <w:rsid w:val="001D4BE4"/>
    <w:rsid w:val="001D5529"/>
    <w:rsid w:val="001D5C21"/>
    <w:rsid w:val="001D6074"/>
    <w:rsid w:val="001E02CA"/>
    <w:rsid w:val="001E48C0"/>
    <w:rsid w:val="001E68BE"/>
    <w:rsid w:val="001F0B35"/>
    <w:rsid w:val="001F3C3A"/>
    <w:rsid w:val="002017D8"/>
    <w:rsid w:val="00211FF8"/>
    <w:rsid w:val="00214DE1"/>
    <w:rsid w:val="00217731"/>
    <w:rsid w:val="0022367D"/>
    <w:rsid w:val="00232DA8"/>
    <w:rsid w:val="00260C78"/>
    <w:rsid w:val="002628FF"/>
    <w:rsid w:val="002652F0"/>
    <w:rsid w:val="00280E51"/>
    <w:rsid w:val="00284BE1"/>
    <w:rsid w:val="00286944"/>
    <w:rsid w:val="00293B81"/>
    <w:rsid w:val="0029441B"/>
    <w:rsid w:val="002A1179"/>
    <w:rsid w:val="002A2710"/>
    <w:rsid w:val="002A5264"/>
    <w:rsid w:val="002A584A"/>
    <w:rsid w:val="002B027E"/>
    <w:rsid w:val="002D0859"/>
    <w:rsid w:val="002D0B8E"/>
    <w:rsid w:val="002D13C9"/>
    <w:rsid w:val="002D4568"/>
    <w:rsid w:val="002E3005"/>
    <w:rsid w:val="002E3DCC"/>
    <w:rsid w:val="002E7990"/>
    <w:rsid w:val="002F52EB"/>
    <w:rsid w:val="002F59BE"/>
    <w:rsid w:val="003063A3"/>
    <w:rsid w:val="00313090"/>
    <w:rsid w:val="003202AC"/>
    <w:rsid w:val="00327BF0"/>
    <w:rsid w:val="00336B5F"/>
    <w:rsid w:val="003437EB"/>
    <w:rsid w:val="0034587C"/>
    <w:rsid w:val="003506C5"/>
    <w:rsid w:val="00354147"/>
    <w:rsid w:val="0035486F"/>
    <w:rsid w:val="00364FD7"/>
    <w:rsid w:val="00372521"/>
    <w:rsid w:val="00377D77"/>
    <w:rsid w:val="00380E84"/>
    <w:rsid w:val="003864B4"/>
    <w:rsid w:val="003905E8"/>
    <w:rsid w:val="00395024"/>
    <w:rsid w:val="003A7244"/>
    <w:rsid w:val="003B0E13"/>
    <w:rsid w:val="003B2B9B"/>
    <w:rsid w:val="003B3ECE"/>
    <w:rsid w:val="003C16CF"/>
    <w:rsid w:val="003C1B59"/>
    <w:rsid w:val="003D13BF"/>
    <w:rsid w:val="003D149D"/>
    <w:rsid w:val="003D2C13"/>
    <w:rsid w:val="003D7C6A"/>
    <w:rsid w:val="003E00C3"/>
    <w:rsid w:val="003E67C7"/>
    <w:rsid w:val="003E7863"/>
    <w:rsid w:val="003F3481"/>
    <w:rsid w:val="003F55F6"/>
    <w:rsid w:val="004029E2"/>
    <w:rsid w:val="00411998"/>
    <w:rsid w:val="0041320B"/>
    <w:rsid w:val="00414FE5"/>
    <w:rsid w:val="004152C3"/>
    <w:rsid w:val="00427051"/>
    <w:rsid w:val="00430889"/>
    <w:rsid w:val="004314F6"/>
    <w:rsid w:val="004335C0"/>
    <w:rsid w:val="00477685"/>
    <w:rsid w:val="00477925"/>
    <w:rsid w:val="004827E0"/>
    <w:rsid w:val="004829A8"/>
    <w:rsid w:val="004852C4"/>
    <w:rsid w:val="00486571"/>
    <w:rsid w:val="00494862"/>
    <w:rsid w:val="004A55C8"/>
    <w:rsid w:val="004A742D"/>
    <w:rsid w:val="004B53E8"/>
    <w:rsid w:val="004B7430"/>
    <w:rsid w:val="004C03A9"/>
    <w:rsid w:val="004C0E90"/>
    <w:rsid w:val="004C24A8"/>
    <w:rsid w:val="004D238A"/>
    <w:rsid w:val="004E16DF"/>
    <w:rsid w:val="004E2206"/>
    <w:rsid w:val="004E47AA"/>
    <w:rsid w:val="004E6C99"/>
    <w:rsid w:val="004F54C5"/>
    <w:rsid w:val="00503A96"/>
    <w:rsid w:val="00532B1C"/>
    <w:rsid w:val="00543BD1"/>
    <w:rsid w:val="00554121"/>
    <w:rsid w:val="00554BE8"/>
    <w:rsid w:val="00562BDA"/>
    <w:rsid w:val="00571E47"/>
    <w:rsid w:val="0057529A"/>
    <w:rsid w:val="00583389"/>
    <w:rsid w:val="0058743E"/>
    <w:rsid w:val="00590E24"/>
    <w:rsid w:val="0059539B"/>
    <w:rsid w:val="00596DA2"/>
    <w:rsid w:val="00596F05"/>
    <w:rsid w:val="005A1FA9"/>
    <w:rsid w:val="005A70BD"/>
    <w:rsid w:val="005B55D5"/>
    <w:rsid w:val="005B6A3A"/>
    <w:rsid w:val="005C0931"/>
    <w:rsid w:val="005D1711"/>
    <w:rsid w:val="005D4D58"/>
    <w:rsid w:val="005E25C5"/>
    <w:rsid w:val="005E304F"/>
    <w:rsid w:val="005F32A4"/>
    <w:rsid w:val="00601710"/>
    <w:rsid w:val="00607745"/>
    <w:rsid w:val="00610F77"/>
    <w:rsid w:val="006136CC"/>
    <w:rsid w:val="006151DE"/>
    <w:rsid w:val="006174BC"/>
    <w:rsid w:val="0063193D"/>
    <w:rsid w:val="00631DBD"/>
    <w:rsid w:val="00634A4D"/>
    <w:rsid w:val="00634D77"/>
    <w:rsid w:val="00647119"/>
    <w:rsid w:val="0065305A"/>
    <w:rsid w:val="00654484"/>
    <w:rsid w:val="00655756"/>
    <w:rsid w:val="00667584"/>
    <w:rsid w:val="0067487D"/>
    <w:rsid w:val="006A0658"/>
    <w:rsid w:val="006A433E"/>
    <w:rsid w:val="006A581B"/>
    <w:rsid w:val="006A72E3"/>
    <w:rsid w:val="006B5E36"/>
    <w:rsid w:val="006C0CEC"/>
    <w:rsid w:val="006C1784"/>
    <w:rsid w:val="006C7DB2"/>
    <w:rsid w:val="006D305B"/>
    <w:rsid w:val="006E5F3F"/>
    <w:rsid w:val="00704401"/>
    <w:rsid w:val="007134F7"/>
    <w:rsid w:val="00713F62"/>
    <w:rsid w:val="00716345"/>
    <w:rsid w:val="00717279"/>
    <w:rsid w:val="0072286C"/>
    <w:rsid w:val="00725941"/>
    <w:rsid w:val="007615F4"/>
    <w:rsid w:val="0078343D"/>
    <w:rsid w:val="007966AD"/>
    <w:rsid w:val="00797941"/>
    <w:rsid w:val="00797FAD"/>
    <w:rsid w:val="007A1007"/>
    <w:rsid w:val="007A76E5"/>
    <w:rsid w:val="007B388F"/>
    <w:rsid w:val="007B4030"/>
    <w:rsid w:val="007B7389"/>
    <w:rsid w:val="007C5C0A"/>
    <w:rsid w:val="007C7873"/>
    <w:rsid w:val="007F075E"/>
    <w:rsid w:val="007F0CC1"/>
    <w:rsid w:val="007F550F"/>
    <w:rsid w:val="00802945"/>
    <w:rsid w:val="00803293"/>
    <w:rsid w:val="00803C0E"/>
    <w:rsid w:val="00807C52"/>
    <w:rsid w:val="00813E51"/>
    <w:rsid w:val="008267DD"/>
    <w:rsid w:val="008322B1"/>
    <w:rsid w:val="0083415D"/>
    <w:rsid w:val="00834D44"/>
    <w:rsid w:val="00841A63"/>
    <w:rsid w:val="008454F2"/>
    <w:rsid w:val="008479D0"/>
    <w:rsid w:val="00850054"/>
    <w:rsid w:val="008534E1"/>
    <w:rsid w:val="008544EA"/>
    <w:rsid w:val="00854A49"/>
    <w:rsid w:val="00870069"/>
    <w:rsid w:val="0087768E"/>
    <w:rsid w:val="00881E83"/>
    <w:rsid w:val="00887B3E"/>
    <w:rsid w:val="0089725C"/>
    <w:rsid w:val="008A082F"/>
    <w:rsid w:val="008A2107"/>
    <w:rsid w:val="008D0428"/>
    <w:rsid w:val="008E1463"/>
    <w:rsid w:val="008F4E7E"/>
    <w:rsid w:val="008F6D0E"/>
    <w:rsid w:val="00904922"/>
    <w:rsid w:val="0091308A"/>
    <w:rsid w:val="009141EB"/>
    <w:rsid w:val="00914DBA"/>
    <w:rsid w:val="009308A6"/>
    <w:rsid w:val="009309E3"/>
    <w:rsid w:val="0093542C"/>
    <w:rsid w:val="0093608B"/>
    <w:rsid w:val="009551F3"/>
    <w:rsid w:val="009611DF"/>
    <w:rsid w:val="009619A5"/>
    <w:rsid w:val="00963E07"/>
    <w:rsid w:val="009653BC"/>
    <w:rsid w:val="0097404C"/>
    <w:rsid w:val="00975763"/>
    <w:rsid w:val="0099210A"/>
    <w:rsid w:val="009A037E"/>
    <w:rsid w:val="009A06C7"/>
    <w:rsid w:val="009A7328"/>
    <w:rsid w:val="009B0982"/>
    <w:rsid w:val="009B41A7"/>
    <w:rsid w:val="009B7E10"/>
    <w:rsid w:val="009C23A0"/>
    <w:rsid w:val="009C4D34"/>
    <w:rsid w:val="009C5D9A"/>
    <w:rsid w:val="009D156C"/>
    <w:rsid w:val="009D3676"/>
    <w:rsid w:val="009F07F7"/>
    <w:rsid w:val="009F0F44"/>
    <w:rsid w:val="009F3674"/>
    <w:rsid w:val="00A056EF"/>
    <w:rsid w:val="00A05F7D"/>
    <w:rsid w:val="00A23D57"/>
    <w:rsid w:val="00A442CF"/>
    <w:rsid w:val="00A50FD2"/>
    <w:rsid w:val="00A62630"/>
    <w:rsid w:val="00A7556F"/>
    <w:rsid w:val="00A77CEF"/>
    <w:rsid w:val="00A87026"/>
    <w:rsid w:val="00A93556"/>
    <w:rsid w:val="00AA1A26"/>
    <w:rsid w:val="00AA2386"/>
    <w:rsid w:val="00AB4AA4"/>
    <w:rsid w:val="00AB7D15"/>
    <w:rsid w:val="00AC043E"/>
    <w:rsid w:val="00AD56E4"/>
    <w:rsid w:val="00AE0B01"/>
    <w:rsid w:val="00AE1E8F"/>
    <w:rsid w:val="00AF1D3A"/>
    <w:rsid w:val="00AF1ED2"/>
    <w:rsid w:val="00AF3873"/>
    <w:rsid w:val="00AF485C"/>
    <w:rsid w:val="00B1152D"/>
    <w:rsid w:val="00B214DF"/>
    <w:rsid w:val="00B2255F"/>
    <w:rsid w:val="00B2713C"/>
    <w:rsid w:val="00B32152"/>
    <w:rsid w:val="00B32C9B"/>
    <w:rsid w:val="00B405F4"/>
    <w:rsid w:val="00B52B1A"/>
    <w:rsid w:val="00B55EC0"/>
    <w:rsid w:val="00B57070"/>
    <w:rsid w:val="00B57CA4"/>
    <w:rsid w:val="00B6585B"/>
    <w:rsid w:val="00B66C0F"/>
    <w:rsid w:val="00B70561"/>
    <w:rsid w:val="00B70A4D"/>
    <w:rsid w:val="00B755FE"/>
    <w:rsid w:val="00B81636"/>
    <w:rsid w:val="00B95A16"/>
    <w:rsid w:val="00BB1C18"/>
    <w:rsid w:val="00BC60F4"/>
    <w:rsid w:val="00BC68F6"/>
    <w:rsid w:val="00BD070C"/>
    <w:rsid w:val="00BD110E"/>
    <w:rsid w:val="00BD780D"/>
    <w:rsid w:val="00BF3029"/>
    <w:rsid w:val="00BF4044"/>
    <w:rsid w:val="00C00B10"/>
    <w:rsid w:val="00C10872"/>
    <w:rsid w:val="00C15E1B"/>
    <w:rsid w:val="00C34B9A"/>
    <w:rsid w:val="00C3589F"/>
    <w:rsid w:val="00C35C5C"/>
    <w:rsid w:val="00C36E74"/>
    <w:rsid w:val="00C44977"/>
    <w:rsid w:val="00C44C3E"/>
    <w:rsid w:val="00C466C4"/>
    <w:rsid w:val="00C608A1"/>
    <w:rsid w:val="00C63765"/>
    <w:rsid w:val="00C67831"/>
    <w:rsid w:val="00C7020E"/>
    <w:rsid w:val="00C71123"/>
    <w:rsid w:val="00C87685"/>
    <w:rsid w:val="00C940D2"/>
    <w:rsid w:val="00C95E28"/>
    <w:rsid w:val="00CA264B"/>
    <w:rsid w:val="00CA5D73"/>
    <w:rsid w:val="00CA6D44"/>
    <w:rsid w:val="00CB3AD0"/>
    <w:rsid w:val="00CD0677"/>
    <w:rsid w:val="00CD6216"/>
    <w:rsid w:val="00CD68B1"/>
    <w:rsid w:val="00CF0515"/>
    <w:rsid w:val="00CF1463"/>
    <w:rsid w:val="00CF1722"/>
    <w:rsid w:val="00CF2363"/>
    <w:rsid w:val="00CF4F53"/>
    <w:rsid w:val="00CF59E4"/>
    <w:rsid w:val="00D11B8D"/>
    <w:rsid w:val="00D21A29"/>
    <w:rsid w:val="00D30F57"/>
    <w:rsid w:val="00D329CD"/>
    <w:rsid w:val="00D36750"/>
    <w:rsid w:val="00D37EBA"/>
    <w:rsid w:val="00D43914"/>
    <w:rsid w:val="00D51259"/>
    <w:rsid w:val="00D54FA6"/>
    <w:rsid w:val="00D571D3"/>
    <w:rsid w:val="00D61210"/>
    <w:rsid w:val="00D67EF2"/>
    <w:rsid w:val="00D704B3"/>
    <w:rsid w:val="00D875D5"/>
    <w:rsid w:val="00D92BAD"/>
    <w:rsid w:val="00D93E03"/>
    <w:rsid w:val="00D9543E"/>
    <w:rsid w:val="00DA3925"/>
    <w:rsid w:val="00DA7A97"/>
    <w:rsid w:val="00DB1364"/>
    <w:rsid w:val="00DB1B4F"/>
    <w:rsid w:val="00DB1C61"/>
    <w:rsid w:val="00DB4B25"/>
    <w:rsid w:val="00DB4E59"/>
    <w:rsid w:val="00DB59AC"/>
    <w:rsid w:val="00DB6C9D"/>
    <w:rsid w:val="00DC3B67"/>
    <w:rsid w:val="00DC40AA"/>
    <w:rsid w:val="00DC411D"/>
    <w:rsid w:val="00DC6236"/>
    <w:rsid w:val="00DD2F5D"/>
    <w:rsid w:val="00DD53A3"/>
    <w:rsid w:val="00DD5F27"/>
    <w:rsid w:val="00DE4F5B"/>
    <w:rsid w:val="00DF4458"/>
    <w:rsid w:val="00DF7577"/>
    <w:rsid w:val="00E02738"/>
    <w:rsid w:val="00E2139F"/>
    <w:rsid w:val="00E21928"/>
    <w:rsid w:val="00E307A3"/>
    <w:rsid w:val="00E32496"/>
    <w:rsid w:val="00E40145"/>
    <w:rsid w:val="00E40EC8"/>
    <w:rsid w:val="00E44D19"/>
    <w:rsid w:val="00E523FC"/>
    <w:rsid w:val="00E62714"/>
    <w:rsid w:val="00E63A6B"/>
    <w:rsid w:val="00E7768D"/>
    <w:rsid w:val="00E90838"/>
    <w:rsid w:val="00E92837"/>
    <w:rsid w:val="00E9369B"/>
    <w:rsid w:val="00EA7235"/>
    <w:rsid w:val="00EB56ED"/>
    <w:rsid w:val="00EB6C03"/>
    <w:rsid w:val="00ED191A"/>
    <w:rsid w:val="00ED348D"/>
    <w:rsid w:val="00ED38B9"/>
    <w:rsid w:val="00ED799F"/>
    <w:rsid w:val="00ED79F6"/>
    <w:rsid w:val="00EE393F"/>
    <w:rsid w:val="00EE6EE3"/>
    <w:rsid w:val="00F033C2"/>
    <w:rsid w:val="00F039DE"/>
    <w:rsid w:val="00F067B0"/>
    <w:rsid w:val="00F1449B"/>
    <w:rsid w:val="00F2380A"/>
    <w:rsid w:val="00F41187"/>
    <w:rsid w:val="00F42E4E"/>
    <w:rsid w:val="00F5070E"/>
    <w:rsid w:val="00F6693D"/>
    <w:rsid w:val="00F741D8"/>
    <w:rsid w:val="00F806C3"/>
    <w:rsid w:val="00F857A6"/>
    <w:rsid w:val="00F92D67"/>
    <w:rsid w:val="00F9474B"/>
    <w:rsid w:val="00FA10E2"/>
    <w:rsid w:val="00FA345A"/>
    <w:rsid w:val="00FA3B4C"/>
    <w:rsid w:val="00FA49E7"/>
    <w:rsid w:val="00FA60F3"/>
    <w:rsid w:val="00FA7167"/>
    <w:rsid w:val="00FB4D53"/>
    <w:rsid w:val="00FC6D77"/>
    <w:rsid w:val="00FD1E4C"/>
    <w:rsid w:val="00FD2EA2"/>
    <w:rsid w:val="00FD4D41"/>
    <w:rsid w:val="00FD5ADF"/>
    <w:rsid w:val="00FE7DB4"/>
    <w:rsid w:val="00FF2088"/>
    <w:rsid w:val="00FF2515"/>
    <w:rsid w:val="00FF7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6B5BD"/>
  <w15:docId w15:val="{913CD4A4-02EE-43E0-87B6-656D9F14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1449B"/>
    <w:pPr>
      <w:spacing w:after="0" w:line="276" w:lineRule="auto"/>
    </w:pPr>
    <w:rPr>
      <w:rFonts w:ascii="Calibri" w:hAnsi="Calibri" w:cstheme="majorBidi"/>
      <w:color w:val="2E74B5" w:themeColor="accent1" w:themeShade="BF"/>
      <w:szCs w:val="28"/>
      <w:lang w:eastAsia="nl-NL"/>
    </w:rPr>
  </w:style>
  <w:style w:type="paragraph" w:styleId="Kop1">
    <w:name w:val="heading 1"/>
    <w:basedOn w:val="Standaard"/>
    <w:next w:val="Standaard"/>
    <w:link w:val="Kop1Char"/>
    <w:uiPriority w:val="9"/>
    <w:qFormat/>
    <w:rsid w:val="00634A4D"/>
    <w:pPr>
      <w:keepNext/>
      <w:keepLines/>
      <w:spacing w:before="120" w:after="120" w:line="240" w:lineRule="auto"/>
      <w:outlineLvl w:val="0"/>
    </w:pPr>
    <w:rPr>
      <w:rFonts w:eastAsiaTheme="majorEastAsia"/>
      <w:b/>
      <w:szCs w:val="40"/>
      <w:lang w:eastAsia="en-US"/>
    </w:rPr>
  </w:style>
  <w:style w:type="paragraph" w:styleId="Kop2">
    <w:name w:val="heading 2"/>
    <w:basedOn w:val="Standaard"/>
    <w:next w:val="Standaard"/>
    <w:link w:val="Kop2Char"/>
    <w:uiPriority w:val="9"/>
    <w:unhideWhenUsed/>
    <w:qFormat/>
    <w:rsid w:val="00634A4D"/>
    <w:pPr>
      <w:keepNext/>
      <w:keepLines/>
      <w:spacing w:before="120" w:line="240" w:lineRule="auto"/>
      <w:outlineLvl w:val="1"/>
    </w:pPr>
    <w:rPr>
      <w:rFonts w:eastAsiaTheme="majorEastAsia"/>
      <w:b/>
      <w:szCs w:val="36"/>
      <w:lang w:eastAsia="en-US"/>
    </w:rPr>
  </w:style>
  <w:style w:type="paragraph" w:styleId="Kop3">
    <w:name w:val="heading 3"/>
    <w:basedOn w:val="Standaard"/>
    <w:next w:val="Standaard"/>
    <w:link w:val="Kop3Char"/>
    <w:uiPriority w:val="9"/>
    <w:unhideWhenUsed/>
    <w:qFormat/>
    <w:rsid w:val="00FF2088"/>
    <w:pPr>
      <w:keepNext/>
      <w:keepLines/>
      <w:spacing w:before="80" w:line="240" w:lineRule="auto"/>
      <w:outlineLvl w:val="2"/>
    </w:pPr>
    <w:rPr>
      <w:rFonts w:eastAsiaTheme="majorEastAsia"/>
      <w:color w:val="C45911" w:themeColor="accent2" w:themeShade="BF"/>
      <w:sz w:val="32"/>
      <w:szCs w:val="32"/>
      <w:lang w:eastAsia="en-US"/>
    </w:rPr>
  </w:style>
  <w:style w:type="paragraph" w:styleId="Kop4">
    <w:name w:val="heading 4"/>
    <w:basedOn w:val="Standaard"/>
    <w:next w:val="Standaard"/>
    <w:link w:val="Kop4Char"/>
    <w:uiPriority w:val="9"/>
    <w:semiHidden/>
    <w:unhideWhenUsed/>
    <w:qFormat/>
    <w:rsid w:val="00FF2088"/>
    <w:pPr>
      <w:keepNext/>
      <w:keepLines/>
      <w:spacing w:before="80" w:line="240" w:lineRule="auto"/>
      <w:outlineLvl w:val="3"/>
    </w:pPr>
    <w:rPr>
      <w:rFonts w:eastAsiaTheme="majorEastAsia"/>
      <w:i/>
      <w:iCs/>
      <w:color w:val="833C0B" w:themeColor="accent2" w:themeShade="80"/>
      <w:sz w:val="28"/>
      <w:lang w:eastAsia="en-US"/>
    </w:rPr>
  </w:style>
  <w:style w:type="paragraph" w:styleId="Kop5">
    <w:name w:val="heading 5"/>
    <w:basedOn w:val="Standaard"/>
    <w:next w:val="Standaard"/>
    <w:link w:val="Kop5Char"/>
    <w:uiPriority w:val="9"/>
    <w:semiHidden/>
    <w:unhideWhenUsed/>
    <w:qFormat/>
    <w:rsid w:val="00FF2088"/>
    <w:pPr>
      <w:keepNext/>
      <w:keepLines/>
      <w:spacing w:before="80" w:line="240" w:lineRule="auto"/>
      <w:outlineLvl w:val="4"/>
    </w:pPr>
    <w:rPr>
      <w:rFonts w:eastAsiaTheme="majorEastAsia"/>
      <w:color w:val="C45911" w:themeColor="accent2" w:themeShade="BF"/>
      <w:sz w:val="24"/>
      <w:szCs w:val="24"/>
      <w:lang w:eastAsia="en-US"/>
    </w:rPr>
  </w:style>
  <w:style w:type="paragraph" w:styleId="Kop6">
    <w:name w:val="heading 6"/>
    <w:basedOn w:val="Standaard"/>
    <w:next w:val="Standaard"/>
    <w:link w:val="Kop6Char"/>
    <w:uiPriority w:val="9"/>
    <w:semiHidden/>
    <w:unhideWhenUsed/>
    <w:qFormat/>
    <w:rsid w:val="00FF2088"/>
    <w:pPr>
      <w:keepNext/>
      <w:keepLines/>
      <w:spacing w:before="80" w:line="240" w:lineRule="auto"/>
      <w:outlineLvl w:val="5"/>
    </w:pPr>
    <w:rPr>
      <w:rFonts w:eastAsiaTheme="majorEastAsia"/>
      <w:i/>
      <w:iCs/>
      <w:color w:val="833C0B" w:themeColor="accent2" w:themeShade="80"/>
      <w:sz w:val="24"/>
      <w:szCs w:val="24"/>
      <w:lang w:eastAsia="en-US"/>
    </w:rPr>
  </w:style>
  <w:style w:type="paragraph" w:styleId="Kop7">
    <w:name w:val="heading 7"/>
    <w:basedOn w:val="Standaard"/>
    <w:next w:val="Standaard"/>
    <w:link w:val="Kop7Char"/>
    <w:uiPriority w:val="9"/>
    <w:semiHidden/>
    <w:unhideWhenUsed/>
    <w:qFormat/>
    <w:rsid w:val="00FF2088"/>
    <w:pPr>
      <w:keepNext/>
      <w:keepLines/>
      <w:spacing w:before="80" w:line="240" w:lineRule="auto"/>
      <w:outlineLvl w:val="6"/>
    </w:pPr>
    <w:rPr>
      <w:rFonts w:eastAsiaTheme="majorEastAsia"/>
      <w:b/>
      <w:bCs/>
      <w:color w:val="833C0B" w:themeColor="accent2" w:themeShade="80"/>
      <w:szCs w:val="22"/>
      <w:lang w:eastAsia="en-US"/>
    </w:rPr>
  </w:style>
  <w:style w:type="paragraph" w:styleId="Kop8">
    <w:name w:val="heading 8"/>
    <w:basedOn w:val="Standaard"/>
    <w:next w:val="Standaard"/>
    <w:link w:val="Kop8Char"/>
    <w:uiPriority w:val="9"/>
    <w:semiHidden/>
    <w:unhideWhenUsed/>
    <w:qFormat/>
    <w:rsid w:val="00FF2088"/>
    <w:pPr>
      <w:keepNext/>
      <w:keepLines/>
      <w:spacing w:before="80" w:line="240" w:lineRule="auto"/>
      <w:outlineLvl w:val="7"/>
    </w:pPr>
    <w:rPr>
      <w:rFonts w:eastAsiaTheme="majorEastAsia"/>
      <w:color w:val="833C0B" w:themeColor="accent2" w:themeShade="80"/>
      <w:szCs w:val="22"/>
      <w:lang w:eastAsia="en-US"/>
    </w:rPr>
  </w:style>
  <w:style w:type="paragraph" w:styleId="Kop9">
    <w:name w:val="heading 9"/>
    <w:basedOn w:val="Standaard"/>
    <w:next w:val="Standaard"/>
    <w:link w:val="Kop9Char"/>
    <w:uiPriority w:val="9"/>
    <w:semiHidden/>
    <w:unhideWhenUsed/>
    <w:qFormat/>
    <w:rsid w:val="00FF2088"/>
    <w:pPr>
      <w:keepNext/>
      <w:keepLines/>
      <w:spacing w:before="80" w:line="240" w:lineRule="auto"/>
      <w:outlineLvl w:val="8"/>
    </w:pPr>
    <w:rPr>
      <w:rFonts w:eastAsiaTheme="majorEastAsia"/>
      <w:i/>
      <w:iCs/>
      <w:color w:val="833C0B" w:themeColor="accent2" w:themeShade="80"/>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4B25"/>
    <w:pPr>
      <w:numPr>
        <w:numId w:val="1"/>
      </w:numPr>
      <w:contextualSpacing/>
    </w:pPr>
  </w:style>
  <w:style w:type="character" w:customStyle="1" w:styleId="Kop1Char">
    <w:name w:val="Kop 1 Char"/>
    <w:basedOn w:val="Standaardalinea-lettertype"/>
    <w:link w:val="Kop1"/>
    <w:uiPriority w:val="9"/>
    <w:rsid w:val="00634A4D"/>
    <w:rPr>
      <w:rFonts w:ascii="Calibri" w:eastAsiaTheme="majorEastAsia" w:hAnsi="Calibri" w:cstheme="majorBidi"/>
      <w:b/>
      <w:color w:val="2E74B5" w:themeColor="accent1" w:themeShade="BF"/>
      <w:szCs w:val="40"/>
    </w:rPr>
  </w:style>
  <w:style w:type="character" w:customStyle="1" w:styleId="Kop2Char">
    <w:name w:val="Kop 2 Char"/>
    <w:basedOn w:val="Standaardalinea-lettertype"/>
    <w:link w:val="Kop2"/>
    <w:uiPriority w:val="9"/>
    <w:rsid w:val="00634A4D"/>
    <w:rPr>
      <w:rFonts w:ascii="Calibri" w:eastAsiaTheme="majorEastAsia" w:hAnsi="Calibri" w:cstheme="majorBidi"/>
      <w:b/>
      <w:color w:val="2E74B5" w:themeColor="accent1" w:themeShade="BF"/>
      <w:szCs w:val="36"/>
    </w:rPr>
  </w:style>
  <w:style w:type="character" w:customStyle="1" w:styleId="Kop3Char">
    <w:name w:val="Kop 3 Char"/>
    <w:basedOn w:val="Standaardalinea-lettertype"/>
    <w:link w:val="Kop3"/>
    <w:uiPriority w:val="9"/>
    <w:rsid w:val="00FF2088"/>
    <w:rPr>
      <w:rFonts w:asciiTheme="majorHAnsi" w:eastAsiaTheme="majorEastAsia" w:hAnsiTheme="majorHAnsi" w:cstheme="majorBidi"/>
      <w:color w:val="C45911" w:themeColor="accent2" w:themeShade="BF"/>
      <w:sz w:val="32"/>
      <w:szCs w:val="32"/>
    </w:rPr>
  </w:style>
  <w:style w:type="character" w:customStyle="1" w:styleId="Kop4Char">
    <w:name w:val="Kop 4 Char"/>
    <w:basedOn w:val="Standaardalinea-lettertype"/>
    <w:link w:val="Kop4"/>
    <w:uiPriority w:val="9"/>
    <w:semiHidden/>
    <w:rsid w:val="00FF2088"/>
    <w:rPr>
      <w:rFonts w:asciiTheme="majorHAnsi" w:eastAsiaTheme="majorEastAsia" w:hAnsiTheme="majorHAnsi" w:cstheme="majorBidi"/>
      <w:i/>
      <w:iCs/>
      <w:color w:val="833C0B" w:themeColor="accent2" w:themeShade="80"/>
      <w:sz w:val="28"/>
      <w:szCs w:val="28"/>
    </w:rPr>
  </w:style>
  <w:style w:type="character" w:customStyle="1" w:styleId="Kop5Char">
    <w:name w:val="Kop 5 Char"/>
    <w:basedOn w:val="Standaardalinea-lettertype"/>
    <w:link w:val="Kop5"/>
    <w:uiPriority w:val="9"/>
    <w:semiHidden/>
    <w:rsid w:val="00FF2088"/>
    <w:rPr>
      <w:rFonts w:asciiTheme="majorHAnsi" w:eastAsiaTheme="majorEastAsia" w:hAnsiTheme="majorHAnsi" w:cstheme="majorBidi"/>
      <w:color w:val="C45911" w:themeColor="accent2" w:themeShade="BF"/>
      <w:sz w:val="24"/>
      <w:szCs w:val="24"/>
    </w:rPr>
  </w:style>
  <w:style w:type="character" w:customStyle="1" w:styleId="Kop6Char">
    <w:name w:val="Kop 6 Char"/>
    <w:basedOn w:val="Standaardalinea-lettertype"/>
    <w:link w:val="Kop6"/>
    <w:uiPriority w:val="9"/>
    <w:semiHidden/>
    <w:rsid w:val="00FF2088"/>
    <w:rPr>
      <w:rFonts w:asciiTheme="majorHAnsi" w:eastAsiaTheme="majorEastAsia" w:hAnsiTheme="majorHAnsi" w:cstheme="majorBidi"/>
      <w:i/>
      <w:iCs/>
      <w:color w:val="833C0B" w:themeColor="accent2" w:themeShade="80"/>
      <w:sz w:val="24"/>
      <w:szCs w:val="24"/>
    </w:rPr>
  </w:style>
  <w:style w:type="character" w:customStyle="1" w:styleId="Kop7Char">
    <w:name w:val="Kop 7 Char"/>
    <w:basedOn w:val="Standaardalinea-lettertype"/>
    <w:link w:val="Kop7"/>
    <w:uiPriority w:val="9"/>
    <w:semiHidden/>
    <w:rsid w:val="00FF2088"/>
    <w:rPr>
      <w:rFonts w:asciiTheme="majorHAnsi" w:eastAsiaTheme="majorEastAsia" w:hAnsiTheme="majorHAnsi" w:cstheme="majorBidi"/>
      <w:b/>
      <w:bCs/>
      <w:color w:val="833C0B" w:themeColor="accent2" w:themeShade="80"/>
    </w:rPr>
  </w:style>
  <w:style w:type="character" w:customStyle="1" w:styleId="Kop8Char">
    <w:name w:val="Kop 8 Char"/>
    <w:basedOn w:val="Standaardalinea-lettertype"/>
    <w:link w:val="Kop8"/>
    <w:uiPriority w:val="9"/>
    <w:semiHidden/>
    <w:rsid w:val="00FF2088"/>
    <w:rPr>
      <w:rFonts w:asciiTheme="majorHAnsi" w:eastAsiaTheme="majorEastAsia" w:hAnsiTheme="majorHAnsi" w:cstheme="majorBidi"/>
      <w:color w:val="833C0B" w:themeColor="accent2" w:themeShade="80"/>
    </w:rPr>
  </w:style>
  <w:style w:type="character" w:customStyle="1" w:styleId="Kop9Char">
    <w:name w:val="Kop 9 Char"/>
    <w:basedOn w:val="Standaardalinea-lettertype"/>
    <w:link w:val="Kop9"/>
    <w:uiPriority w:val="9"/>
    <w:semiHidden/>
    <w:rsid w:val="00FF2088"/>
    <w:rPr>
      <w:rFonts w:asciiTheme="majorHAnsi" w:eastAsiaTheme="majorEastAsia" w:hAnsiTheme="majorHAnsi" w:cstheme="majorBidi"/>
      <w:i/>
      <w:iCs/>
      <w:color w:val="833C0B" w:themeColor="accent2" w:themeShade="80"/>
    </w:rPr>
  </w:style>
  <w:style w:type="numbering" w:customStyle="1" w:styleId="Geenlijst1">
    <w:name w:val="Geen lijst1"/>
    <w:next w:val="Geenlijst"/>
    <w:uiPriority w:val="99"/>
    <w:semiHidden/>
    <w:unhideWhenUsed/>
    <w:rsid w:val="00FF2088"/>
  </w:style>
  <w:style w:type="character" w:styleId="Nadruk">
    <w:name w:val="Emphasis"/>
    <w:basedOn w:val="Standaardalinea-lettertype"/>
    <w:uiPriority w:val="20"/>
    <w:qFormat/>
    <w:rsid w:val="00FF2088"/>
    <w:rPr>
      <w:i/>
      <w:iCs/>
      <w:color w:val="000000" w:themeColor="text1"/>
    </w:rPr>
  </w:style>
  <w:style w:type="paragraph" w:styleId="Plattetekst3">
    <w:name w:val="Body Text 3"/>
    <w:basedOn w:val="Standaard"/>
    <w:link w:val="Plattetekst3Char"/>
    <w:rsid w:val="00FF2088"/>
    <w:pPr>
      <w:spacing w:after="120"/>
    </w:pPr>
    <w:rPr>
      <w:rFonts w:asciiTheme="minorHAnsi" w:eastAsiaTheme="minorEastAsia" w:hAnsiTheme="minorHAnsi" w:cstheme="minorBidi"/>
      <w:color w:val="auto"/>
      <w:sz w:val="16"/>
      <w:szCs w:val="16"/>
      <w:lang w:eastAsia="en-US"/>
    </w:rPr>
  </w:style>
  <w:style w:type="character" w:customStyle="1" w:styleId="Plattetekst3Char">
    <w:name w:val="Platte tekst 3 Char"/>
    <w:basedOn w:val="Standaardalinea-lettertype"/>
    <w:link w:val="Plattetekst3"/>
    <w:rsid w:val="00FF2088"/>
    <w:rPr>
      <w:rFonts w:eastAsiaTheme="minorEastAsia"/>
      <w:sz w:val="16"/>
      <w:szCs w:val="16"/>
    </w:rPr>
  </w:style>
  <w:style w:type="paragraph" w:styleId="Plattetekst">
    <w:name w:val="Body Text"/>
    <w:basedOn w:val="Standaard"/>
    <w:link w:val="PlattetekstChar"/>
    <w:uiPriority w:val="99"/>
    <w:semiHidden/>
    <w:unhideWhenUsed/>
    <w:rsid w:val="00FF2088"/>
    <w:pPr>
      <w:spacing w:after="120"/>
    </w:pPr>
    <w:rPr>
      <w:rFonts w:asciiTheme="minorHAnsi" w:eastAsiaTheme="minorEastAsia" w:hAnsiTheme="minorHAnsi" w:cstheme="minorBidi"/>
      <w:color w:val="auto"/>
      <w:sz w:val="21"/>
      <w:szCs w:val="21"/>
      <w:lang w:eastAsia="en-US"/>
    </w:rPr>
  </w:style>
  <w:style w:type="character" w:customStyle="1" w:styleId="PlattetekstChar">
    <w:name w:val="Platte tekst Char"/>
    <w:basedOn w:val="Standaardalinea-lettertype"/>
    <w:link w:val="Plattetekst"/>
    <w:uiPriority w:val="99"/>
    <w:semiHidden/>
    <w:rsid w:val="00FF2088"/>
    <w:rPr>
      <w:rFonts w:eastAsiaTheme="minorEastAsia"/>
      <w:sz w:val="21"/>
      <w:szCs w:val="21"/>
    </w:rPr>
  </w:style>
  <w:style w:type="character" w:styleId="Zwaar">
    <w:name w:val="Strong"/>
    <w:basedOn w:val="Standaardalinea-lettertype"/>
    <w:uiPriority w:val="22"/>
    <w:qFormat/>
    <w:rsid w:val="00FF2088"/>
    <w:rPr>
      <w:b/>
      <w:bCs/>
    </w:rPr>
  </w:style>
  <w:style w:type="paragraph" w:styleId="Plattetekst2">
    <w:name w:val="Body Text 2"/>
    <w:basedOn w:val="Standaard"/>
    <w:link w:val="Plattetekst2Char"/>
    <w:rsid w:val="00FF2088"/>
    <w:pPr>
      <w:spacing w:after="120" w:line="480" w:lineRule="auto"/>
    </w:pPr>
    <w:rPr>
      <w:rFonts w:asciiTheme="minorHAnsi" w:eastAsiaTheme="minorEastAsia" w:hAnsiTheme="minorHAnsi" w:cstheme="minorBidi"/>
      <w:color w:val="auto"/>
      <w:sz w:val="21"/>
      <w:szCs w:val="21"/>
      <w:lang w:eastAsia="en-US"/>
    </w:rPr>
  </w:style>
  <w:style w:type="character" w:customStyle="1" w:styleId="Plattetekst2Char">
    <w:name w:val="Platte tekst 2 Char"/>
    <w:basedOn w:val="Standaardalinea-lettertype"/>
    <w:link w:val="Plattetekst2"/>
    <w:rsid w:val="00FF2088"/>
    <w:rPr>
      <w:rFonts w:eastAsiaTheme="minorEastAsia"/>
      <w:sz w:val="21"/>
      <w:szCs w:val="21"/>
    </w:rPr>
  </w:style>
  <w:style w:type="paragraph" w:customStyle="1" w:styleId="Inhoud">
    <w:name w:val="Inhoud"/>
    <w:basedOn w:val="Standaard"/>
    <w:autoRedefine/>
    <w:rsid w:val="00FF2088"/>
    <w:pPr>
      <w:widowControl w:val="0"/>
      <w:tabs>
        <w:tab w:val="left" w:pos="425"/>
        <w:tab w:val="left" w:pos="851"/>
        <w:tab w:val="left" w:pos="1276"/>
        <w:tab w:val="left" w:pos="1701"/>
        <w:tab w:val="left" w:pos="2126"/>
        <w:tab w:val="right" w:leader="dot" w:pos="9072"/>
      </w:tabs>
      <w:spacing w:after="160"/>
    </w:pPr>
    <w:rPr>
      <w:rFonts w:eastAsiaTheme="minorEastAsia" w:cstheme="minorBidi"/>
      <w:color w:val="auto"/>
      <w:sz w:val="21"/>
      <w:szCs w:val="21"/>
      <w:lang w:eastAsia="en-US"/>
    </w:rPr>
  </w:style>
  <w:style w:type="paragraph" w:styleId="Koptekst">
    <w:name w:val="header"/>
    <w:basedOn w:val="Standaard"/>
    <w:link w:val="KoptekstChar"/>
    <w:uiPriority w:val="99"/>
    <w:unhideWhenUsed/>
    <w:rsid w:val="00FF2088"/>
    <w:pPr>
      <w:tabs>
        <w:tab w:val="center" w:pos="4536"/>
        <w:tab w:val="right" w:pos="9072"/>
      </w:tabs>
      <w:spacing w:after="160"/>
    </w:pPr>
    <w:rPr>
      <w:rFonts w:asciiTheme="minorHAnsi" w:eastAsiaTheme="minorEastAsia" w:hAnsiTheme="minorHAnsi" w:cstheme="minorBidi"/>
      <w:color w:val="auto"/>
      <w:sz w:val="21"/>
      <w:szCs w:val="21"/>
      <w:lang w:eastAsia="en-US"/>
    </w:rPr>
  </w:style>
  <w:style w:type="character" w:customStyle="1" w:styleId="KoptekstChar">
    <w:name w:val="Koptekst Char"/>
    <w:basedOn w:val="Standaardalinea-lettertype"/>
    <w:link w:val="Koptekst"/>
    <w:uiPriority w:val="99"/>
    <w:rsid w:val="00FF2088"/>
    <w:rPr>
      <w:rFonts w:eastAsiaTheme="minorEastAsia"/>
      <w:sz w:val="21"/>
      <w:szCs w:val="21"/>
    </w:rPr>
  </w:style>
  <w:style w:type="paragraph" w:styleId="Voettekst">
    <w:name w:val="footer"/>
    <w:basedOn w:val="Standaard"/>
    <w:link w:val="VoettekstChar"/>
    <w:uiPriority w:val="99"/>
    <w:unhideWhenUsed/>
    <w:rsid w:val="00FF2088"/>
    <w:pPr>
      <w:tabs>
        <w:tab w:val="center" w:pos="4536"/>
        <w:tab w:val="right" w:pos="9072"/>
      </w:tabs>
      <w:spacing w:after="160"/>
    </w:pPr>
    <w:rPr>
      <w:rFonts w:asciiTheme="minorHAnsi" w:eastAsiaTheme="minorEastAsia" w:hAnsiTheme="minorHAnsi" w:cstheme="minorBidi"/>
      <w:color w:val="auto"/>
      <w:sz w:val="21"/>
      <w:szCs w:val="21"/>
      <w:lang w:eastAsia="en-US"/>
    </w:rPr>
  </w:style>
  <w:style w:type="character" w:customStyle="1" w:styleId="VoettekstChar">
    <w:name w:val="Voettekst Char"/>
    <w:basedOn w:val="Standaardalinea-lettertype"/>
    <w:link w:val="Voettekst"/>
    <w:uiPriority w:val="99"/>
    <w:rsid w:val="00FF2088"/>
    <w:rPr>
      <w:rFonts w:eastAsiaTheme="minorEastAsia"/>
      <w:sz w:val="21"/>
      <w:szCs w:val="21"/>
    </w:rPr>
  </w:style>
  <w:style w:type="paragraph" w:styleId="Bijschrift">
    <w:name w:val="caption"/>
    <w:basedOn w:val="Standaard"/>
    <w:next w:val="Standaard"/>
    <w:uiPriority w:val="35"/>
    <w:semiHidden/>
    <w:unhideWhenUsed/>
    <w:qFormat/>
    <w:rsid w:val="00FF2088"/>
    <w:pPr>
      <w:spacing w:after="160" w:line="240" w:lineRule="auto"/>
    </w:pPr>
    <w:rPr>
      <w:rFonts w:asciiTheme="minorHAnsi" w:eastAsiaTheme="minorEastAsia" w:hAnsiTheme="minorHAnsi" w:cstheme="minorBidi"/>
      <w:b/>
      <w:bCs/>
      <w:color w:val="404040" w:themeColor="text1" w:themeTint="BF"/>
      <w:sz w:val="16"/>
      <w:szCs w:val="16"/>
      <w:lang w:eastAsia="en-US"/>
    </w:rPr>
  </w:style>
  <w:style w:type="paragraph" w:styleId="Titel">
    <w:name w:val="Title"/>
    <w:basedOn w:val="Standaard"/>
    <w:next w:val="Standaard"/>
    <w:link w:val="TitelChar"/>
    <w:uiPriority w:val="10"/>
    <w:qFormat/>
    <w:rsid w:val="00FF2088"/>
    <w:pPr>
      <w:spacing w:line="240" w:lineRule="auto"/>
      <w:contextualSpacing/>
    </w:pPr>
    <w:rPr>
      <w:rFonts w:eastAsiaTheme="majorEastAsia"/>
      <w:color w:val="262626" w:themeColor="text1" w:themeTint="D9"/>
      <w:sz w:val="96"/>
      <w:szCs w:val="96"/>
      <w:lang w:eastAsia="en-US"/>
    </w:rPr>
  </w:style>
  <w:style w:type="character" w:customStyle="1" w:styleId="TitelChar">
    <w:name w:val="Titel Char"/>
    <w:basedOn w:val="Standaardalinea-lettertype"/>
    <w:link w:val="Titel"/>
    <w:uiPriority w:val="10"/>
    <w:rsid w:val="00FF2088"/>
    <w:rPr>
      <w:rFonts w:asciiTheme="majorHAnsi" w:eastAsiaTheme="majorEastAsia" w:hAnsiTheme="majorHAnsi" w:cstheme="majorBidi"/>
      <w:color w:val="262626" w:themeColor="text1" w:themeTint="D9"/>
      <w:sz w:val="96"/>
      <w:szCs w:val="96"/>
    </w:rPr>
  </w:style>
  <w:style w:type="paragraph" w:styleId="Ondertitel">
    <w:name w:val="Subtitle"/>
    <w:basedOn w:val="Standaard"/>
    <w:next w:val="Standaard"/>
    <w:link w:val="OndertitelChar"/>
    <w:uiPriority w:val="11"/>
    <w:qFormat/>
    <w:rsid w:val="00FF2088"/>
    <w:pPr>
      <w:numPr>
        <w:ilvl w:val="1"/>
      </w:numPr>
      <w:spacing w:after="240"/>
    </w:pPr>
    <w:rPr>
      <w:rFonts w:asciiTheme="minorHAnsi" w:eastAsiaTheme="minorEastAsia" w:hAnsiTheme="minorHAnsi" w:cstheme="minorBidi"/>
      <w:caps/>
      <w:color w:val="404040" w:themeColor="text1" w:themeTint="BF"/>
      <w:spacing w:val="20"/>
      <w:sz w:val="28"/>
      <w:lang w:eastAsia="en-US"/>
    </w:rPr>
  </w:style>
  <w:style w:type="character" w:customStyle="1" w:styleId="OndertitelChar">
    <w:name w:val="Ondertitel Char"/>
    <w:basedOn w:val="Standaardalinea-lettertype"/>
    <w:link w:val="Ondertitel"/>
    <w:uiPriority w:val="11"/>
    <w:rsid w:val="00FF2088"/>
    <w:rPr>
      <w:rFonts w:eastAsiaTheme="minorEastAsia"/>
      <w:caps/>
      <w:color w:val="404040" w:themeColor="text1" w:themeTint="BF"/>
      <w:spacing w:val="20"/>
      <w:sz w:val="28"/>
      <w:szCs w:val="28"/>
    </w:rPr>
  </w:style>
  <w:style w:type="paragraph" w:styleId="Geenafstand">
    <w:name w:val="No Spacing"/>
    <w:uiPriority w:val="1"/>
    <w:qFormat/>
    <w:rsid w:val="00FF2088"/>
    <w:pPr>
      <w:spacing w:after="0" w:line="240" w:lineRule="auto"/>
    </w:pPr>
    <w:rPr>
      <w:rFonts w:eastAsiaTheme="minorEastAsia"/>
      <w:sz w:val="21"/>
      <w:szCs w:val="21"/>
    </w:rPr>
  </w:style>
  <w:style w:type="paragraph" w:styleId="Citaat">
    <w:name w:val="Quote"/>
    <w:basedOn w:val="Standaard"/>
    <w:next w:val="Standaard"/>
    <w:link w:val="CitaatChar"/>
    <w:uiPriority w:val="29"/>
    <w:qFormat/>
    <w:rsid w:val="00FF2088"/>
    <w:pPr>
      <w:spacing w:before="160" w:after="160"/>
      <w:ind w:left="720" w:right="720"/>
      <w:jc w:val="center"/>
    </w:pPr>
    <w:rPr>
      <w:rFonts w:eastAsiaTheme="majorEastAsia"/>
      <w:sz w:val="24"/>
      <w:szCs w:val="24"/>
      <w:lang w:eastAsia="en-US"/>
    </w:rPr>
  </w:style>
  <w:style w:type="character" w:customStyle="1" w:styleId="CitaatChar">
    <w:name w:val="Citaat Char"/>
    <w:basedOn w:val="Standaardalinea-lettertype"/>
    <w:link w:val="Citaat"/>
    <w:uiPriority w:val="29"/>
    <w:rsid w:val="00FF2088"/>
    <w:rPr>
      <w:rFonts w:asciiTheme="majorHAnsi" w:eastAsiaTheme="majorEastAsia" w:hAnsiTheme="majorHAnsi" w:cstheme="majorBidi"/>
      <w:color w:val="000000" w:themeColor="text1"/>
      <w:sz w:val="24"/>
      <w:szCs w:val="24"/>
    </w:rPr>
  </w:style>
  <w:style w:type="paragraph" w:styleId="Duidelijkcitaat">
    <w:name w:val="Intense Quote"/>
    <w:basedOn w:val="Standaard"/>
    <w:next w:val="Standaard"/>
    <w:link w:val="DuidelijkcitaatChar"/>
    <w:uiPriority w:val="30"/>
    <w:qFormat/>
    <w:rsid w:val="00FF2088"/>
    <w:pPr>
      <w:pBdr>
        <w:top w:val="single" w:sz="24" w:space="4" w:color="ED7D31" w:themeColor="accent2"/>
      </w:pBdr>
      <w:spacing w:before="240" w:after="240" w:line="240" w:lineRule="auto"/>
      <w:ind w:left="936" w:right="936"/>
      <w:jc w:val="center"/>
    </w:pPr>
    <w:rPr>
      <w:rFonts w:eastAsiaTheme="majorEastAsia"/>
      <w:color w:val="auto"/>
      <w:sz w:val="24"/>
      <w:szCs w:val="24"/>
      <w:lang w:eastAsia="en-US"/>
    </w:rPr>
  </w:style>
  <w:style w:type="character" w:customStyle="1" w:styleId="DuidelijkcitaatChar">
    <w:name w:val="Duidelijk citaat Char"/>
    <w:basedOn w:val="Standaardalinea-lettertype"/>
    <w:link w:val="Duidelijkcitaat"/>
    <w:uiPriority w:val="30"/>
    <w:rsid w:val="00FF2088"/>
    <w:rPr>
      <w:rFonts w:asciiTheme="majorHAnsi" w:eastAsiaTheme="majorEastAsia" w:hAnsiTheme="majorHAnsi" w:cstheme="majorBidi"/>
      <w:sz w:val="24"/>
      <w:szCs w:val="24"/>
    </w:rPr>
  </w:style>
  <w:style w:type="character" w:styleId="Subtielebenadrukking">
    <w:name w:val="Subtle Emphasis"/>
    <w:basedOn w:val="Standaardalinea-lettertype"/>
    <w:uiPriority w:val="19"/>
    <w:qFormat/>
    <w:rsid w:val="00FF2088"/>
    <w:rPr>
      <w:i/>
      <w:iCs/>
      <w:color w:val="595959" w:themeColor="text1" w:themeTint="A6"/>
    </w:rPr>
  </w:style>
  <w:style w:type="character" w:styleId="Intensievebenadrukking">
    <w:name w:val="Intense Emphasis"/>
    <w:basedOn w:val="Standaardalinea-lettertype"/>
    <w:uiPriority w:val="21"/>
    <w:qFormat/>
    <w:rsid w:val="00FF2088"/>
    <w:rPr>
      <w:b/>
      <w:bCs/>
      <w:i/>
      <w:iCs/>
      <w:caps w:val="0"/>
      <w:smallCaps w:val="0"/>
      <w:strike w:val="0"/>
      <w:dstrike w:val="0"/>
      <w:color w:val="ED7D31" w:themeColor="accent2"/>
    </w:rPr>
  </w:style>
  <w:style w:type="character" w:styleId="Subtieleverwijzing">
    <w:name w:val="Subtle Reference"/>
    <w:basedOn w:val="Standaardalinea-lettertype"/>
    <w:uiPriority w:val="31"/>
    <w:qFormat/>
    <w:rsid w:val="00FF2088"/>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FF2088"/>
    <w:rPr>
      <w:b/>
      <w:bCs/>
      <w:caps w:val="0"/>
      <w:smallCaps/>
      <w:color w:val="auto"/>
      <w:spacing w:val="0"/>
      <w:u w:val="single"/>
    </w:rPr>
  </w:style>
  <w:style w:type="character" w:styleId="Titelvanboek">
    <w:name w:val="Book Title"/>
    <w:basedOn w:val="Standaardalinea-lettertype"/>
    <w:uiPriority w:val="33"/>
    <w:qFormat/>
    <w:rsid w:val="00FF2088"/>
    <w:rPr>
      <w:b/>
      <w:bCs/>
      <w:caps w:val="0"/>
      <w:smallCaps/>
      <w:spacing w:val="0"/>
    </w:rPr>
  </w:style>
  <w:style w:type="paragraph" w:styleId="Kopvaninhoudsopgave">
    <w:name w:val="TOC Heading"/>
    <w:basedOn w:val="Kop1"/>
    <w:next w:val="Standaard"/>
    <w:uiPriority w:val="39"/>
    <w:unhideWhenUsed/>
    <w:qFormat/>
    <w:rsid w:val="00FF2088"/>
    <w:pPr>
      <w:outlineLvl w:val="9"/>
    </w:pPr>
  </w:style>
  <w:style w:type="table" w:customStyle="1" w:styleId="Rastertabel4-Accent21">
    <w:name w:val="Rastertabel 4 - Accent 21"/>
    <w:basedOn w:val="Standaardtabel"/>
    <w:uiPriority w:val="49"/>
    <w:rsid w:val="00FF208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ntekst">
    <w:name w:val="Balloon Text"/>
    <w:basedOn w:val="Standaard"/>
    <w:link w:val="BallontekstChar"/>
    <w:uiPriority w:val="99"/>
    <w:semiHidden/>
    <w:unhideWhenUsed/>
    <w:rsid w:val="00FF2088"/>
    <w:pPr>
      <w:spacing w:line="240" w:lineRule="auto"/>
    </w:pPr>
    <w:rPr>
      <w:rFonts w:ascii="Segoe UI" w:eastAsiaTheme="minorEastAsia" w:hAnsi="Segoe UI" w:cs="Segoe UI"/>
      <w:color w:val="auto"/>
      <w:sz w:val="18"/>
      <w:szCs w:val="18"/>
      <w:lang w:eastAsia="en-US"/>
    </w:rPr>
  </w:style>
  <w:style w:type="character" w:customStyle="1" w:styleId="BallontekstChar">
    <w:name w:val="Ballontekst Char"/>
    <w:basedOn w:val="Standaardalinea-lettertype"/>
    <w:link w:val="Ballontekst"/>
    <w:uiPriority w:val="99"/>
    <w:semiHidden/>
    <w:rsid w:val="00FF2088"/>
    <w:rPr>
      <w:rFonts w:ascii="Segoe UI" w:eastAsiaTheme="minorEastAsia" w:hAnsi="Segoe UI" w:cs="Segoe UI"/>
      <w:sz w:val="18"/>
      <w:szCs w:val="18"/>
    </w:rPr>
  </w:style>
  <w:style w:type="character" w:styleId="Verwijzingopmerking">
    <w:name w:val="annotation reference"/>
    <w:basedOn w:val="Standaardalinea-lettertype"/>
    <w:uiPriority w:val="99"/>
    <w:semiHidden/>
    <w:unhideWhenUsed/>
    <w:rsid w:val="00FF2088"/>
    <w:rPr>
      <w:sz w:val="16"/>
      <w:szCs w:val="16"/>
    </w:rPr>
  </w:style>
  <w:style w:type="paragraph" w:styleId="Tekstopmerking">
    <w:name w:val="annotation text"/>
    <w:basedOn w:val="Standaard"/>
    <w:link w:val="TekstopmerkingChar"/>
    <w:uiPriority w:val="99"/>
    <w:unhideWhenUsed/>
    <w:rsid w:val="00FF2088"/>
    <w:pPr>
      <w:spacing w:after="160" w:line="240" w:lineRule="auto"/>
    </w:pPr>
    <w:rPr>
      <w:rFonts w:asciiTheme="minorHAnsi" w:eastAsiaTheme="minorEastAsia" w:hAnsiTheme="minorHAnsi" w:cstheme="minorBidi"/>
      <w:color w:val="auto"/>
      <w:sz w:val="20"/>
      <w:szCs w:val="20"/>
      <w:lang w:eastAsia="en-US"/>
    </w:rPr>
  </w:style>
  <w:style w:type="character" w:customStyle="1" w:styleId="TekstopmerkingChar">
    <w:name w:val="Tekst opmerking Char"/>
    <w:basedOn w:val="Standaardalinea-lettertype"/>
    <w:link w:val="Tekstopmerking"/>
    <w:uiPriority w:val="99"/>
    <w:rsid w:val="00FF2088"/>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FF2088"/>
    <w:rPr>
      <w:b/>
      <w:bCs/>
    </w:rPr>
  </w:style>
  <w:style w:type="character" w:customStyle="1" w:styleId="OnderwerpvanopmerkingChar">
    <w:name w:val="Onderwerp van opmerking Char"/>
    <w:basedOn w:val="TekstopmerkingChar"/>
    <w:link w:val="Onderwerpvanopmerking"/>
    <w:uiPriority w:val="99"/>
    <w:semiHidden/>
    <w:rsid w:val="00FF2088"/>
    <w:rPr>
      <w:rFonts w:eastAsiaTheme="minorEastAsia"/>
      <w:b/>
      <w:bCs/>
      <w:sz w:val="20"/>
      <w:szCs w:val="20"/>
    </w:rPr>
  </w:style>
  <w:style w:type="table" w:styleId="Tabelraster">
    <w:name w:val="Table Grid"/>
    <w:basedOn w:val="Standaardtabel"/>
    <w:rsid w:val="00FF208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088"/>
    <w:pPr>
      <w:autoSpaceDE w:val="0"/>
      <w:autoSpaceDN w:val="0"/>
      <w:adjustRightInd w:val="0"/>
      <w:spacing w:after="0" w:line="240" w:lineRule="auto"/>
    </w:pPr>
    <w:rPr>
      <w:rFonts w:ascii="Verdana" w:eastAsiaTheme="minorEastAsia" w:hAnsi="Verdana" w:cs="Verdana"/>
      <w:color w:val="000000"/>
      <w:sz w:val="24"/>
      <w:szCs w:val="24"/>
    </w:rPr>
  </w:style>
  <w:style w:type="character" w:styleId="Hyperlink">
    <w:name w:val="Hyperlink"/>
    <w:basedOn w:val="Standaardalinea-lettertype"/>
    <w:uiPriority w:val="99"/>
    <w:unhideWhenUsed/>
    <w:rsid w:val="00FF2088"/>
    <w:rPr>
      <w:color w:val="0563C1" w:themeColor="hyperlink"/>
      <w:u w:val="single"/>
    </w:rPr>
  </w:style>
  <w:style w:type="paragraph" w:styleId="Inhopg1">
    <w:name w:val="toc 1"/>
    <w:basedOn w:val="Standaard"/>
    <w:next w:val="Standaard"/>
    <w:autoRedefine/>
    <w:uiPriority w:val="39"/>
    <w:unhideWhenUsed/>
    <w:rsid w:val="00C71123"/>
    <w:pPr>
      <w:tabs>
        <w:tab w:val="right" w:leader="dot" w:pos="9062"/>
      </w:tabs>
      <w:spacing w:after="100" w:line="240" w:lineRule="exact"/>
    </w:pPr>
    <w:rPr>
      <w:rFonts w:asciiTheme="minorHAnsi" w:eastAsiaTheme="minorEastAsia" w:hAnsiTheme="minorHAnsi" w:cstheme="minorBidi"/>
      <w:b/>
      <w:szCs w:val="21"/>
      <w:lang w:eastAsia="en-US"/>
    </w:rPr>
  </w:style>
  <w:style w:type="paragraph" w:styleId="Inhopg2">
    <w:name w:val="toc 2"/>
    <w:basedOn w:val="Standaard"/>
    <w:next w:val="Standaard"/>
    <w:autoRedefine/>
    <w:uiPriority w:val="39"/>
    <w:unhideWhenUsed/>
    <w:rsid w:val="007F0CC1"/>
    <w:pPr>
      <w:spacing w:after="100" w:line="240" w:lineRule="exact"/>
      <w:ind w:left="210"/>
    </w:pPr>
    <w:rPr>
      <w:rFonts w:asciiTheme="minorHAnsi" w:eastAsiaTheme="minorEastAsia" w:hAnsiTheme="minorHAnsi" w:cstheme="minorBidi"/>
      <w:sz w:val="18"/>
      <w:szCs w:val="21"/>
      <w:lang w:eastAsia="en-US"/>
    </w:rPr>
  </w:style>
  <w:style w:type="character" w:styleId="GevolgdeHyperlink">
    <w:name w:val="FollowedHyperlink"/>
    <w:basedOn w:val="Standaardalinea-lettertype"/>
    <w:uiPriority w:val="99"/>
    <w:semiHidden/>
    <w:unhideWhenUsed/>
    <w:rsid w:val="00FF2088"/>
    <w:rPr>
      <w:color w:val="954F72" w:themeColor="followedHyperlink"/>
      <w:u w:val="single"/>
    </w:rPr>
  </w:style>
  <w:style w:type="character" w:customStyle="1" w:styleId="longtext1">
    <w:name w:val="long_text1"/>
    <w:basedOn w:val="Standaardalinea-lettertype"/>
    <w:rsid w:val="00FF2088"/>
  </w:style>
  <w:style w:type="paragraph" w:styleId="Normaalweb">
    <w:name w:val="Normal (Web)"/>
    <w:basedOn w:val="Standaard"/>
    <w:uiPriority w:val="99"/>
    <w:unhideWhenUsed/>
    <w:rsid w:val="00FF2088"/>
    <w:pPr>
      <w:spacing w:before="100" w:beforeAutospacing="1" w:after="100" w:afterAutospacing="1" w:line="240" w:lineRule="auto"/>
    </w:pPr>
    <w:rPr>
      <w:rFonts w:ascii="Times" w:eastAsiaTheme="minorEastAsia" w:hAnsi="Times" w:cs="Times New Roman"/>
      <w:color w:val="auto"/>
      <w:sz w:val="20"/>
      <w:szCs w:val="20"/>
      <w:lang w:val="en-US" w:eastAsia="en-US"/>
    </w:rPr>
  </w:style>
  <w:style w:type="paragraph" w:customStyle="1" w:styleId="DefaultText">
    <w:name w:val="Default Text"/>
    <w:basedOn w:val="Standaard"/>
    <w:rsid w:val="00FA60F3"/>
    <w:pPr>
      <w:spacing w:line="240" w:lineRule="auto"/>
    </w:pPr>
    <w:rPr>
      <w:rFonts w:ascii="Gill Sans" w:eastAsia="Times New Roman" w:hAnsi="Gill Sans" w:cs="Times New Roman"/>
      <w:color w:val="auto"/>
      <w:sz w:val="20"/>
      <w:szCs w:val="20"/>
      <w:lang w:eastAsia="en-US"/>
    </w:rPr>
  </w:style>
  <w:style w:type="character" w:styleId="Voetnootmarkering">
    <w:name w:val="footnote reference"/>
    <w:rsid w:val="003D13BF"/>
    <w:rPr>
      <w:vertAlign w:val="superscript"/>
    </w:rPr>
  </w:style>
  <w:style w:type="paragraph" w:customStyle="1" w:styleId="listparagraph">
    <w:name w:val="listparagraph"/>
    <w:basedOn w:val="Standaard"/>
    <w:uiPriority w:val="99"/>
    <w:semiHidden/>
    <w:rsid w:val="0057529A"/>
    <w:pPr>
      <w:spacing w:line="240" w:lineRule="auto"/>
    </w:pPr>
    <w:rPr>
      <w:rFonts w:ascii="Times New Roman" w:eastAsia="Calibri" w:hAnsi="Times New Roman" w:cs="Times New Roman"/>
      <w:color w:val="auto"/>
      <w:sz w:val="24"/>
      <w:szCs w:val="24"/>
    </w:rPr>
  </w:style>
  <w:style w:type="paragraph" w:styleId="Plattetekstinspringen2">
    <w:name w:val="Body Text Indent 2"/>
    <w:basedOn w:val="Standaard"/>
    <w:link w:val="Plattetekstinspringen2Char"/>
    <w:uiPriority w:val="99"/>
    <w:semiHidden/>
    <w:unhideWhenUsed/>
    <w:rsid w:val="0047768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77685"/>
    <w:rPr>
      <w:rFonts w:asciiTheme="majorHAnsi" w:hAnsiTheme="majorHAnsi" w:cstheme="majorBidi"/>
      <w:color w:val="000000" w:themeColor="text1"/>
      <w:szCs w:val="28"/>
      <w:lang w:eastAsia="nl-NL"/>
    </w:rPr>
  </w:style>
  <w:style w:type="paragraph" w:styleId="Inhopg3">
    <w:name w:val="toc 3"/>
    <w:basedOn w:val="Standaard"/>
    <w:next w:val="Standaard"/>
    <w:autoRedefine/>
    <w:uiPriority w:val="39"/>
    <w:unhideWhenUsed/>
    <w:rsid w:val="00B6585B"/>
    <w:pPr>
      <w:spacing w:after="100" w:line="259" w:lineRule="auto"/>
      <w:ind w:left="440"/>
    </w:pPr>
    <w:rPr>
      <w:rFonts w:asciiTheme="minorHAnsi" w:eastAsiaTheme="minorEastAsia" w:hAnsiTheme="minorHAnsi" w:cstheme="minorBidi"/>
      <w:color w:val="auto"/>
      <w:szCs w:val="22"/>
    </w:rPr>
  </w:style>
  <w:style w:type="paragraph" w:styleId="Inhopg4">
    <w:name w:val="toc 4"/>
    <w:basedOn w:val="Standaard"/>
    <w:next w:val="Standaard"/>
    <w:autoRedefine/>
    <w:uiPriority w:val="39"/>
    <w:unhideWhenUsed/>
    <w:rsid w:val="00B6585B"/>
    <w:pPr>
      <w:spacing w:after="100" w:line="259" w:lineRule="auto"/>
      <w:ind w:left="660"/>
    </w:pPr>
    <w:rPr>
      <w:rFonts w:asciiTheme="minorHAnsi" w:eastAsiaTheme="minorEastAsia" w:hAnsiTheme="minorHAnsi" w:cstheme="minorBidi"/>
      <w:color w:val="auto"/>
      <w:szCs w:val="22"/>
    </w:rPr>
  </w:style>
  <w:style w:type="paragraph" w:styleId="Inhopg5">
    <w:name w:val="toc 5"/>
    <w:basedOn w:val="Standaard"/>
    <w:next w:val="Standaard"/>
    <w:autoRedefine/>
    <w:uiPriority w:val="39"/>
    <w:unhideWhenUsed/>
    <w:rsid w:val="00B6585B"/>
    <w:pPr>
      <w:spacing w:after="100" w:line="259" w:lineRule="auto"/>
      <w:ind w:left="880"/>
    </w:pPr>
    <w:rPr>
      <w:rFonts w:asciiTheme="minorHAnsi" w:eastAsiaTheme="minorEastAsia" w:hAnsiTheme="minorHAnsi" w:cstheme="minorBidi"/>
      <w:color w:val="auto"/>
      <w:szCs w:val="22"/>
    </w:rPr>
  </w:style>
  <w:style w:type="paragraph" w:styleId="Inhopg6">
    <w:name w:val="toc 6"/>
    <w:basedOn w:val="Standaard"/>
    <w:next w:val="Standaard"/>
    <w:autoRedefine/>
    <w:uiPriority w:val="39"/>
    <w:unhideWhenUsed/>
    <w:rsid w:val="00B6585B"/>
    <w:pPr>
      <w:spacing w:after="100" w:line="259" w:lineRule="auto"/>
      <w:ind w:left="1100"/>
    </w:pPr>
    <w:rPr>
      <w:rFonts w:asciiTheme="minorHAnsi" w:eastAsiaTheme="minorEastAsia" w:hAnsiTheme="minorHAnsi" w:cstheme="minorBidi"/>
      <w:color w:val="auto"/>
      <w:szCs w:val="22"/>
    </w:rPr>
  </w:style>
  <w:style w:type="paragraph" w:styleId="Inhopg7">
    <w:name w:val="toc 7"/>
    <w:basedOn w:val="Standaard"/>
    <w:next w:val="Standaard"/>
    <w:autoRedefine/>
    <w:uiPriority w:val="39"/>
    <w:unhideWhenUsed/>
    <w:rsid w:val="00B6585B"/>
    <w:pPr>
      <w:spacing w:after="100" w:line="259" w:lineRule="auto"/>
      <w:ind w:left="1320"/>
    </w:pPr>
    <w:rPr>
      <w:rFonts w:asciiTheme="minorHAnsi" w:eastAsiaTheme="minorEastAsia" w:hAnsiTheme="minorHAnsi" w:cstheme="minorBidi"/>
      <w:color w:val="auto"/>
      <w:szCs w:val="22"/>
    </w:rPr>
  </w:style>
  <w:style w:type="paragraph" w:styleId="Inhopg8">
    <w:name w:val="toc 8"/>
    <w:basedOn w:val="Standaard"/>
    <w:next w:val="Standaard"/>
    <w:autoRedefine/>
    <w:uiPriority w:val="39"/>
    <w:unhideWhenUsed/>
    <w:rsid w:val="00B6585B"/>
    <w:pPr>
      <w:spacing w:after="100" w:line="259" w:lineRule="auto"/>
      <w:ind w:left="1540"/>
    </w:pPr>
    <w:rPr>
      <w:rFonts w:asciiTheme="minorHAnsi" w:eastAsiaTheme="minorEastAsia" w:hAnsiTheme="minorHAnsi" w:cstheme="minorBidi"/>
      <w:color w:val="auto"/>
      <w:szCs w:val="22"/>
    </w:rPr>
  </w:style>
  <w:style w:type="paragraph" w:styleId="Inhopg9">
    <w:name w:val="toc 9"/>
    <w:basedOn w:val="Standaard"/>
    <w:next w:val="Standaard"/>
    <w:autoRedefine/>
    <w:uiPriority w:val="39"/>
    <w:unhideWhenUsed/>
    <w:rsid w:val="00B6585B"/>
    <w:pPr>
      <w:spacing w:after="100" w:line="259" w:lineRule="auto"/>
      <w:ind w:left="1760"/>
    </w:pPr>
    <w:rPr>
      <w:rFonts w:asciiTheme="minorHAnsi" w:eastAsiaTheme="minorEastAsia" w:hAnsiTheme="minorHAnsi" w:cstheme="minorBidi"/>
      <w:color w:val="auto"/>
      <w:szCs w:val="22"/>
    </w:rPr>
  </w:style>
  <w:style w:type="table" w:customStyle="1" w:styleId="TableGrid">
    <w:name w:val="TableGrid"/>
    <w:rsid w:val="00F039DE"/>
    <w:pPr>
      <w:spacing w:after="0" w:line="240" w:lineRule="auto"/>
    </w:pPr>
    <w:rPr>
      <w:rFonts w:eastAsiaTheme="minorEastAsia"/>
      <w:lang w:eastAsia="nl-NL"/>
    </w:rPr>
    <w:tblPr>
      <w:tblCellMar>
        <w:top w:w="0" w:type="dxa"/>
        <w:left w:w="0" w:type="dxa"/>
        <w:bottom w:w="0" w:type="dxa"/>
        <w:right w:w="0" w:type="dxa"/>
      </w:tblCellMar>
    </w:tblPr>
  </w:style>
  <w:style w:type="paragraph" w:styleId="Revisie">
    <w:name w:val="Revision"/>
    <w:hidden/>
    <w:uiPriority w:val="99"/>
    <w:semiHidden/>
    <w:rsid w:val="00A7556F"/>
    <w:pPr>
      <w:spacing w:after="0" w:line="240" w:lineRule="auto"/>
    </w:pPr>
    <w:rPr>
      <w:rFonts w:ascii="Calibri" w:hAnsi="Calibri" w:cstheme="majorBidi"/>
      <w:color w:val="2E74B5" w:themeColor="accent1" w:themeShade="BF"/>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7445">
      <w:bodyDiv w:val="1"/>
      <w:marLeft w:val="0"/>
      <w:marRight w:val="0"/>
      <w:marTop w:val="0"/>
      <w:marBottom w:val="0"/>
      <w:divBdr>
        <w:top w:val="none" w:sz="0" w:space="0" w:color="auto"/>
        <w:left w:val="none" w:sz="0" w:space="0" w:color="auto"/>
        <w:bottom w:val="none" w:sz="0" w:space="0" w:color="auto"/>
        <w:right w:val="none" w:sz="0" w:space="0" w:color="auto"/>
      </w:divBdr>
    </w:div>
    <w:div w:id="636643172">
      <w:bodyDiv w:val="1"/>
      <w:marLeft w:val="0"/>
      <w:marRight w:val="0"/>
      <w:marTop w:val="0"/>
      <w:marBottom w:val="0"/>
      <w:divBdr>
        <w:top w:val="none" w:sz="0" w:space="0" w:color="auto"/>
        <w:left w:val="none" w:sz="0" w:space="0" w:color="auto"/>
        <w:bottom w:val="none" w:sz="0" w:space="0" w:color="auto"/>
        <w:right w:val="none" w:sz="0" w:space="0" w:color="auto"/>
      </w:divBdr>
    </w:div>
    <w:div w:id="866724117">
      <w:bodyDiv w:val="1"/>
      <w:marLeft w:val="0"/>
      <w:marRight w:val="0"/>
      <w:marTop w:val="0"/>
      <w:marBottom w:val="0"/>
      <w:divBdr>
        <w:top w:val="none" w:sz="0" w:space="0" w:color="auto"/>
        <w:left w:val="none" w:sz="0" w:space="0" w:color="auto"/>
        <w:bottom w:val="none" w:sz="0" w:space="0" w:color="auto"/>
        <w:right w:val="none" w:sz="0" w:space="0" w:color="auto"/>
      </w:divBdr>
    </w:div>
    <w:div w:id="1397969196">
      <w:bodyDiv w:val="1"/>
      <w:marLeft w:val="0"/>
      <w:marRight w:val="0"/>
      <w:marTop w:val="0"/>
      <w:marBottom w:val="0"/>
      <w:divBdr>
        <w:top w:val="none" w:sz="0" w:space="0" w:color="auto"/>
        <w:left w:val="none" w:sz="0" w:space="0" w:color="auto"/>
        <w:bottom w:val="none" w:sz="0" w:space="0" w:color="auto"/>
        <w:right w:val="none" w:sz="0" w:space="0" w:color="auto"/>
      </w:divBdr>
    </w:div>
    <w:div w:id="14543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tten.overheid.nl/BWBR0005290/Boek7/Titel10/Afdeling5/Artikel652/geldigheidsdatum_19-04-201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etten.overheid.nl/BWBR0005290/2014-01-01/1" TargetMode="External"/><Relationship Id="rId17" Type="http://schemas.openxmlformats.org/officeDocument/2006/relationships/hyperlink" Target="http://wetten.overheid.nl/BWBR0005290/2015-07-01/1" TargetMode="External"/><Relationship Id="rId2" Type="http://schemas.openxmlformats.org/officeDocument/2006/relationships/customXml" Target="../customXml/item2.xml"/><Relationship Id="rId16" Type="http://schemas.openxmlformats.org/officeDocument/2006/relationships/hyperlink" Target="http://www.rijksoverheid.nl/onderwerpen/werktijden/werktijdverkor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etten.overheid.nl/BWBR0011173/2016-01-01"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tten.overheid.nl/BWBR0005290/Boek7/Titel10/Afdeling7/Artikel661/geldigheidsdatum_01-02-201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ProfCore Beheer B.V.</TermName>
          <TermId xmlns="http://schemas.microsoft.com/office/infopath/2007/PartnerControls">a154de88-2608-4e43-bbe6-10570fc45471</TermId>
        </TermInfo>
      </Terms>
    </o17dd0c0b4e34f358a7d02542c1c34d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D4FF212E614478EA17735336B6D50" ma:contentTypeVersion="6" ma:contentTypeDescription="Een nieuw document maken." ma:contentTypeScope="" ma:versionID="faab6b569c75e6f0fa44f1ebe9f82a0e">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4c994a54e32ea177d360cb698068f3f1"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1069;#ProfCore Beheer B.V.|a154de88-2608-4e43-bbe6-10570fc45471"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05CE-198B-4B40-AFAD-DC32D082A705}">
  <ds:schemaRefs>
    <ds:schemaRef ds:uri="http://schemas.microsoft.com/office/2006/documentManagement/types"/>
    <ds:schemaRef ds:uri="http://schemas.openxmlformats.org/package/2006/metadata/core-properties"/>
    <ds:schemaRef ds:uri="http://schemas.microsoft.com/office/2006/metadata/properties"/>
    <ds:schemaRef ds:uri="40258e7b-703f-4e35-9311-87c4af9a2fa7"/>
    <ds:schemaRef ds:uri="http://purl.org/dc/elements/1.1/"/>
    <ds:schemaRef ds:uri="http://www.w3.org/XML/1998/namespace"/>
    <ds:schemaRef ds:uri="http://purl.org/dc/terms/"/>
    <ds:schemaRef ds:uri="http://schemas.microsoft.com/office/infopath/2007/PartnerControls"/>
    <ds:schemaRef ds:uri="f58b66f5-1d3d-4d84-99dd-5eb3360cefca"/>
    <ds:schemaRef ds:uri="http://purl.org/dc/dcmitype/"/>
  </ds:schemaRefs>
</ds:datastoreItem>
</file>

<file path=customXml/itemProps2.xml><?xml version="1.0" encoding="utf-8"?>
<ds:datastoreItem xmlns:ds="http://schemas.openxmlformats.org/officeDocument/2006/customXml" ds:itemID="{E0C9C807-95FF-41E9-B962-77CE52F9E9EC}">
  <ds:schemaRefs>
    <ds:schemaRef ds:uri="http://schemas.microsoft.com/sharepoint/v3/contenttype/forms"/>
  </ds:schemaRefs>
</ds:datastoreItem>
</file>

<file path=customXml/itemProps3.xml><?xml version="1.0" encoding="utf-8"?>
<ds:datastoreItem xmlns:ds="http://schemas.openxmlformats.org/officeDocument/2006/customXml" ds:itemID="{2BA1E0D3-2764-43AB-B08F-41AC6A836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D4CC0-2887-4B25-A099-755C49801EE8}">
  <ds:schemaRefs>
    <ds:schemaRef ds:uri="http://schemas.microsoft.com/sharepoint/events"/>
  </ds:schemaRefs>
</ds:datastoreItem>
</file>

<file path=customXml/itemProps5.xml><?xml version="1.0" encoding="utf-8"?>
<ds:datastoreItem xmlns:ds="http://schemas.openxmlformats.org/officeDocument/2006/customXml" ds:itemID="{8C9BB29E-C54A-4DD8-936E-A34204D1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9507</Words>
  <Characters>52289</Characters>
  <Application>Microsoft Office Word</Application>
  <DocSecurity>0</DocSecurity>
  <Lines>435</Lines>
  <Paragraphs>123</Paragraphs>
  <ScaleCrop>false</ScaleCrop>
  <HeadingPairs>
    <vt:vector size="2" baseType="variant">
      <vt:variant>
        <vt:lpstr>Titel</vt:lpstr>
      </vt:variant>
      <vt:variant>
        <vt:i4>1</vt:i4>
      </vt:variant>
    </vt:vector>
  </HeadingPairs>
  <TitlesOfParts>
    <vt:vector size="1" baseType="lpstr">
      <vt:lpstr>Profcore werkdocument cao moderniseren</vt:lpstr>
    </vt:vector>
  </TitlesOfParts>
  <Company>AWVN</Company>
  <LinksUpToDate>false</LinksUpToDate>
  <CharactersWithSpaces>61673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Profcore werkdocument cao moderniseren</dc:title>
  <dc:creator>Postma, S.</dc:creator>
  <cp:lastModifiedBy>Koenn, S.</cp:lastModifiedBy>
  <cp:revision>2</cp:revision>
  <cp:lastPrinted>2015-07-15T13:48:00Z</cp:lastPrinted>
  <dcterms:created xsi:type="dcterms:W3CDTF">2017-02-24T10:45:00Z</dcterms:created>
  <dcterms:modified xsi:type="dcterms:W3CDTF">2017-02-24T10:45:00Z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0x010100021D4FF212E614478EA17735336B6D50</vt:lpwstr>
  </property>
</Properties>
</file>