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D325" w14:textId="4682F87B" w:rsidR="00DD7CAB" w:rsidRDefault="00DD7CAB" w:rsidP="00DD7CAB">
      <w:pPr>
        <w:tabs>
          <w:tab w:val="left" w:pos="0"/>
          <w:tab w:val="left" w:pos="2268"/>
          <w:tab w:val="left" w:pos="2880"/>
        </w:tabs>
        <w:suppressAutoHyphens/>
        <w:ind w:left="2268" w:hanging="2268"/>
        <w:rPr>
          <w:rFonts w:ascii="Arial" w:hAnsi="Arial"/>
          <w:sz w:val="24"/>
          <w:lang w:val="nl-NL"/>
        </w:rPr>
      </w:pPr>
      <w:bookmarkStart w:id="0" w:name="_GoBack"/>
      <w:bookmarkEnd w:id="0"/>
    </w:p>
    <w:p w14:paraId="3735D326" w14:textId="77777777" w:rsidR="00DD7CAB" w:rsidRPr="00A01491" w:rsidRDefault="00E23387" w:rsidP="00DD7CAB">
      <w:pPr>
        <w:jc w:val="center"/>
        <w:rPr>
          <w:rFonts w:ascii="Arial" w:hAnsi="Arial"/>
          <w:b/>
          <w:sz w:val="128"/>
          <w:lang w:val="en-US"/>
        </w:rPr>
      </w:pPr>
      <w:r>
        <w:rPr>
          <w:noProof/>
          <w:sz w:val="22"/>
          <w:szCs w:val="22"/>
          <w:lang w:val="nl-NL"/>
        </w:rPr>
        <w:drawing>
          <wp:inline distT="0" distB="0" distL="0" distR="0" wp14:anchorId="3735D76C" wp14:editId="3735D76D">
            <wp:extent cx="3190875" cy="955857"/>
            <wp:effectExtent l="0" t="0" r="0" b="0"/>
            <wp:docPr id="11" name="Afbeelding 11" descr="Logo_NIZO_CORPORA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IZO_CORPORAT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955857"/>
                    </a:xfrm>
                    <a:prstGeom prst="rect">
                      <a:avLst/>
                    </a:prstGeom>
                    <a:noFill/>
                    <a:ln>
                      <a:noFill/>
                    </a:ln>
                  </pic:spPr>
                </pic:pic>
              </a:graphicData>
            </a:graphic>
          </wp:inline>
        </w:drawing>
      </w:r>
    </w:p>
    <w:p w14:paraId="3735D327" w14:textId="77777777" w:rsidR="00DD7CAB" w:rsidRPr="00A01491" w:rsidRDefault="00DD7CAB" w:rsidP="00DD7CAB">
      <w:pPr>
        <w:rPr>
          <w:rFonts w:ascii="Arial" w:hAnsi="Arial"/>
          <w:b/>
          <w:sz w:val="128"/>
          <w:lang w:val="en-US"/>
        </w:rPr>
      </w:pPr>
    </w:p>
    <w:p w14:paraId="3735D328" w14:textId="77777777" w:rsidR="00DD7CAB" w:rsidRDefault="006E3388" w:rsidP="00DD7CAB">
      <w:pPr>
        <w:jc w:val="center"/>
        <w:rPr>
          <w:rFonts w:ascii="Arial" w:hAnsi="Arial"/>
          <w:b/>
          <w:sz w:val="128"/>
          <w:lang w:val="nl-NL"/>
        </w:rPr>
      </w:pPr>
      <w:r w:rsidRPr="00A01491">
        <w:rPr>
          <w:rFonts w:ascii="Arial" w:hAnsi="Arial"/>
          <w:b/>
          <w:sz w:val="128"/>
          <w:lang w:val="nl-NL"/>
        </w:rPr>
        <w:t>C</w:t>
      </w:r>
      <w:r w:rsidR="00DD7CAB" w:rsidRPr="00A01491">
        <w:rPr>
          <w:rFonts w:ascii="Arial" w:hAnsi="Arial"/>
          <w:b/>
          <w:sz w:val="128"/>
          <w:lang w:val="nl-NL"/>
        </w:rPr>
        <w:t>ao</w:t>
      </w:r>
    </w:p>
    <w:p w14:paraId="3735D329" w14:textId="77777777" w:rsidR="006E3388" w:rsidRPr="00A01491" w:rsidRDefault="006E3388" w:rsidP="00DD7CAB">
      <w:pPr>
        <w:jc w:val="center"/>
        <w:rPr>
          <w:rFonts w:ascii="Arial" w:hAnsi="Arial"/>
          <w:b/>
          <w:sz w:val="128"/>
          <w:lang w:val="nl-NL"/>
        </w:rPr>
      </w:pPr>
    </w:p>
    <w:p w14:paraId="3735D32A" w14:textId="4737321D" w:rsidR="00DD7CAB" w:rsidRPr="006E3388" w:rsidRDefault="00DD7CAB" w:rsidP="006E3388">
      <w:pPr>
        <w:tabs>
          <w:tab w:val="left" w:pos="0"/>
          <w:tab w:val="left" w:pos="2268"/>
          <w:tab w:val="left" w:pos="2880"/>
          <w:tab w:val="left" w:pos="3261"/>
          <w:tab w:val="left" w:pos="3402"/>
        </w:tabs>
        <w:suppressAutoHyphens/>
        <w:ind w:left="2268" w:hanging="2268"/>
        <w:rPr>
          <w:rFonts w:ascii="Arial" w:hAnsi="Arial"/>
          <w:b/>
          <w:sz w:val="44"/>
          <w:szCs w:val="44"/>
          <w:lang w:val="nl-NL"/>
        </w:rPr>
      </w:pPr>
      <w:r w:rsidRPr="006E3388">
        <w:rPr>
          <w:rFonts w:ascii="Arial" w:hAnsi="Arial"/>
          <w:b/>
          <w:sz w:val="44"/>
          <w:szCs w:val="44"/>
          <w:lang w:val="nl-NL"/>
        </w:rPr>
        <w:t xml:space="preserve">1 </w:t>
      </w:r>
      <w:r w:rsidR="00074389">
        <w:rPr>
          <w:rFonts w:ascii="Arial" w:hAnsi="Arial"/>
          <w:b/>
          <w:sz w:val="44"/>
          <w:szCs w:val="44"/>
          <w:lang w:val="nl-NL"/>
        </w:rPr>
        <w:t xml:space="preserve">april </w:t>
      </w:r>
      <w:r w:rsidR="00E23387">
        <w:rPr>
          <w:rFonts w:ascii="Arial" w:hAnsi="Arial"/>
          <w:b/>
          <w:sz w:val="44"/>
          <w:szCs w:val="44"/>
          <w:lang w:val="nl-NL"/>
        </w:rPr>
        <w:t>201</w:t>
      </w:r>
      <w:r w:rsidR="00074389">
        <w:rPr>
          <w:rFonts w:ascii="Arial" w:hAnsi="Arial"/>
          <w:b/>
          <w:sz w:val="44"/>
          <w:szCs w:val="44"/>
          <w:lang w:val="nl-NL"/>
        </w:rPr>
        <w:t>4</w:t>
      </w:r>
      <w:r w:rsidRPr="006E3388">
        <w:rPr>
          <w:rFonts w:ascii="Arial" w:hAnsi="Arial"/>
          <w:b/>
          <w:sz w:val="44"/>
          <w:szCs w:val="44"/>
          <w:lang w:val="nl-NL"/>
        </w:rPr>
        <w:t xml:space="preserve"> tot </w:t>
      </w:r>
      <w:r w:rsidR="006E3388" w:rsidRPr="006E3388">
        <w:rPr>
          <w:rFonts w:ascii="Arial" w:hAnsi="Arial"/>
          <w:b/>
          <w:sz w:val="44"/>
          <w:szCs w:val="44"/>
          <w:lang w:val="nl-NL"/>
        </w:rPr>
        <w:t xml:space="preserve">en met </w:t>
      </w:r>
      <w:r w:rsidR="002F73DE" w:rsidRPr="006E3388">
        <w:rPr>
          <w:rFonts w:ascii="Arial" w:hAnsi="Arial"/>
          <w:b/>
          <w:sz w:val="44"/>
          <w:szCs w:val="44"/>
          <w:lang w:val="nl-NL"/>
        </w:rPr>
        <w:t>3</w:t>
      </w:r>
      <w:r w:rsidR="00074389">
        <w:rPr>
          <w:rFonts w:ascii="Arial" w:hAnsi="Arial"/>
          <w:b/>
          <w:sz w:val="44"/>
          <w:szCs w:val="44"/>
          <w:lang w:val="nl-NL"/>
        </w:rPr>
        <w:t>0</w:t>
      </w:r>
      <w:r w:rsidRPr="006E3388">
        <w:rPr>
          <w:rFonts w:ascii="Arial" w:hAnsi="Arial"/>
          <w:b/>
          <w:sz w:val="44"/>
          <w:szCs w:val="44"/>
          <w:lang w:val="nl-NL"/>
        </w:rPr>
        <w:t xml:space="preserve"> </w:t>
      </w:r>
      <w:r w:rsidR="00074389">
        <w:rPr>
          <w:rFonts w:ascii="Arial" w:hAnsi="Arial"/>
          <w:b/>
          <w:sz w:val="44"/>
          <w:szCs w:val="44"/>
          <w:lang w:val="nl-NL"/>
        </w:rPr>
        <w:t>juni</w:t>
      </w:r>
      <w:r w:rsidR="00074389" w:rsidRPr="006E3388">
        <w:rPr>
          <w:rFonts w:ascii="Arial" w:hAnsi="Arial"/>
          <w:b/>
          <w:sz w:val="44"/>
          <w:szCs w:val="44"/>
          <w:lang w:val="nl-NL"/>
        </w:rPr>
        <w:t xml:space="preserve"> </w:t>
      </w:r>
      <w:r w:rsidRPr="006E3388">
        <w:rPr>
          <w:rFonts w:ascii="Arial" w:hAnsi="Arial"/>
          <w:b/>
          <w:sz w:val="44"/>
          <w:szCs w:val="44"/>
          <w:lang w:val="nl-NL"/>
        </w:rPr>
        <w:t>201</w:t>
      </w:r>
      <w:r w:rsidR="00074389">
        <w:rPr>
          <w:rFonts w:ascii="Arial" w:hAnsi="Arial"/>
          <w:b/>
          <w:sz w:val="44"/>
          <w:szCs w:val="44"/>
          <w:lang w:val="nl-NL"/>
        </w:rPr>
        <w:t>5</w:t>
      </w:r>
    </w:p>
    <w:p w14:paraId="3735D32B" w14:textId="77777777" w:rsidR="00DD7CAB" w:rsidRPr="00A01491" w:rsidRDefault="00DD7CAB" w:rsidP="00DD7CAB">
      <w:pPr>
        <w:tabs>
          <w:tab w:val="left" w:pos="0"/>
          <w:tab w:val="left" w:pos="2268"/>
          <w:tab w:val="left" w:pos="2880"/>
        </w:tabs>
        <w:suppressAutoHyphens/>
        <w:ind w:left="2268" w:hanging="2268"/>
        <w:rPr>
          <w:rFonts w:ascii="Arial" w:hAnsi="Arial"/>
          <w:b/>
          <w:sz w:val="52"/>
          <w:lang w:val="nl-NL"/>
        </w:rPr>
      </w:pPr>
    </w:p>
    <w:p w14:paraId="3735D32C" w14:textId="77777777" w:rsidR="00DD7CAB" w:rsidRPr="00A01491" w:rsidRDefault="00DD7CAB" w:rsidP="00DD7CAB">
      <w:pPr>
        <w:tabs>
          <w:tab w:val="left" w:pos="0"/>
          <w:tab w:val="left" w:pos="2268"/>
          <w:tab w:val="left" w:pos="2880"/>
        </w:tabs>
        <w:suppressAutoHyphens/>
        <w:ind w:left="2268" w:hanging="2268"/>
        <w:rPr>
          <w:rFonts w:ascii="Arial" w:hAnsi="Arial"/>
          <w:b/>
          <w:sz w:val="52"/>
          <w:lang w:val="nl-NL"/>
        </w:rPr>
      </w:pPr>
    </w:p>
    <w:p w14:paraId="3735D32D" w14:textId="77777777" w:rsidR="00DD7CAB" w:rsidRPr="00A01491" w:rsidRDefault="00DD7CAB" w:rsidP="00DD7CAB">
      <w:pPr>
        <w:tabs>
          <w:tab w:val="left" w:pos="0"/>
          <w:tab w:val="left" w:pos="2268"/>
          <w:tab w:val="left" w:pos="2880"/>
        </w:tabs>
        <w:suppressAutoHyphens/>
        <w:ind w:left="2268" w:hanging="2268"/>
        <w:rPr>
          <w:rFonts w:ascii="Arial" w:hAnsi="Arial"/>
          <w:b/>
          <w:sz w:val="52"/>
          <w:lang w:val="nl-NL"/>
        </w:rPr>
      </w:pPr>
    </w:p>
    <w:p w14:paraId="3735D32E" w14:textId="77777777" w:rsidR="00DD7CAB" w:rsidRPr="00A01491" w:rsidRDefault="00DD7CAB" w:rsidP="00DD7CAB">
      <w:pPr>
        <w:tabs>
          <w:tab w:val="left" w:pos="0"/>
          <w:tab w:val="left" w:pos="2268"/>
          <w:tab w:val="left" w:pos="2880"/>
        </w:tabs>
        <w:suppressAutoHyphens/>
        <w:ind w:left="2268" w:hanging="2268"/>
        <w:rPr>
          <w:rFonts w:ascii="Arial" w:hAnsi="Arial"/>
          <w:b/>
          <w:sz w:val="52"/>
          <w:lang w:val="nl-NL"/>
        </w:rPr>
      </w:pPr>
    </w:p>
    <w:p w14:paraId="3735D32F" w14:textId="77777777" w:rsidR="00DD7CAB" w:rsidRDefault="00DD7CAB" w:rsidP="00DD7CAB">
      <w:pPr>
        <w:tabs>
          <w:tab w:val="left" w:pos="0"/>
          <w:tab w:val="left" w:pos="2268"/>
          <w:tab w:val="left" w:pos="2880"/>
        </w:tabs>
        <w:suppressAutoHyphens/>
        <w:ind w:left="2268" w:hanging="2268"/>
        <w:rPr>
          <w:rFonts w:ascii="Arial" w:hAnsi="Arial"/>
          <w:b/>
          <w:sz w:val="52"/>
          <w:lang w:val="nl-NL"/>
        </w:rPr>
      </w:pPr>
    </w:p>
    <w:p w14:paraId="3735D330" w14:textId="77777777" w:rsidR="008137B4" w:rsidRPr="00A01491" w:rsidRDefault="008137B4" w:rsidP="00DD7CAB">
      <w:pPr>
        <w:tabs>
          <w:tab w:val="left" w:pos="0"/>
          <w:tab w:val="left" w:pos="2268"/>
          <w:tab w:val="left" w:pos="2880"/>
        </w:tabs>
        <w:suppressAutoHyphens/>
        <w:ind w:left="2268" w:hanging="2268"/>
        <w:rPr>
          <w:rFonts w:ascii="Arial" w:hAnsi="Arial"/>
          <w:b/>
          <w:sz w:val="52"/>
          <w:lang w:val="nl-NL"/>
        </w:rPr>
      </w:pPr>
    </w:p>
    <w:p w14:paraId="3735D331" w14:textId="77777777" w:rsidR="00DD7CAB" w:rsidRPr="00A01491" w:rsidRDefault="00235AA7" w:rsidP="00DD7CAB">
      <w:pPr>
        <w:tabs>
          <w:tab w:val="left" w:pos="0"/>
          <w:tab w:val="left" w:pos="2268"/>
          <w:tab w:val="left" w:pos="2880"/>
        </w:tabs>
        <w:suppressAutoHyphens/>
        <w:ind w:left="2268" w:hanging="2268"/>
        <w:rPr>
          <w:rFonts w:ascii="Arial" w:hAnsi="Arial"/>
          <w:b/>
          <w:sz w:val="52"/>
          <w:lang w:val="nl-NL"/>
        </w:rPr>
      </w:pPr>
      <w:r w:rsidRPr="00340B9A">
        <w:rPr>
          <w:rFonts w:ascii="Arial" w:hAnsi="Arial"/>
          <w:b/>
          <w:noProof/>
          <w:sz w:val="52"/>
          <w:lang w:val="nl-NL"/>
        </w:rPr>
        <w:drawing>
          <wp:anchor distT="0" distB="0" distL="114300" distR="114300" simplePos="0" relativeHeight="251660800" behindDoc="0" locked="0" layoutInCell="1" allowOverlap="1" wp14:anchorId="3735D76E" wp14:editId="3735D76F">
            <wp:simplePos x="0" y="0"/>
            <wp:positionH relativeFrom="column">
              <wp:posOffset>2858770</wp:posOffset>
            </wp:positionH>
            <wp:positionV relativeFrom="paragraph">
              <wp:posOffset>229870</wp:posOffset>
            </wp:positionV>
            <wp:extent cx="1986915" cy="478790"/>
            <wp:effectExtent l="19050" t="0" r="0" b="0"/>
            <wp:wrapNone/>
            <wp:docPr id="46" name="il_fi" descr="http://www.devakopleiding.nl/images/CNV_vak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akopleiding.nl/images/CNV_vakmensen.jpg"/>
                    <pic:cNvPicPr>
                      <a:picLocks noChangeAspect="1" noChangeArrowheads="1"/>
                    </pic:cNvPicPr>
                  </pic:nvPicPr>
                  <pic:blipFill>
                    <a:blip r:embed="rId15" r:link="rId16" cstate="print"/>
                    <a:srcRect/>
                    <a:stretch>
                      <a:fillRect/>
                    </a:stretch>
                  </pic:blipFill>
                  <pic:spPr bwMode="auto">
                    <a:xfrm>
                      <a:off x="0" y="0"/>
                      <a:ext cx="1986915" cy="478790"/>
                    </a:xfrm>
                    <a:prstGeom prst="rect">
                      <a:avLst/>
                    </a:prstGeom>
                    <a:noFill/>
                    <a:ln w="9525">
                      <a:noFill/>
                      <a:miter lim="800000"/>
                      <a:headEnd/>
                      <a:tailEnd/>
                    </a:ln>
                  </pic:spPr>
                </pic:pic>
              </a:graphicData>
            </a:graphic>
          </wp:anchor>
        </w:drawing>
      </w:r>
      <w:r w:rsidRPr="00340B9A">
        <w:rPr>
          <w:rFonts w:ascii="Arial" w:hAnsi="Arial"/>
          <w:b/>
          <w:noProof/>
          <w:sz w:val="52"/>
          <w:lang w:val="nl-NL"/>
        </w:rPr>
        <w:drawing>
          <wp:anchor distT="0" distB="0" distL="114300" distR="114300" simplePos="0" relativeHeight="251661824" behindDoc="0" locked="0" layoutInCell="1" allowOverlap="1" wp14:anchorId="3735D770" wp14:editId="3735D771">
            <wp:simplePos x="0" y="0"/>
            <wp:positionH relativeFrom="column">
              <wp:posOffset>363855</wp:posOffset>
            </wp:positionH>
            <wp:positionV relativeFrom="paragraph">
              <wp:posOffset>178435</wp:posOffset>
            </wp:positionV>
            <wp:extent cx="1897380" cy="759460"/>
            <wp:effectExtent l="19050" t="0" r="762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srcRect/>
                    <a:stretch>
                      <a:fillRect/>
                    </a:stretch>
                  </pic:blipFill>
                  <pic:spPr bwMode="auto">
                    <a:xfrm>
                      <a:off x="0" y="0"/>
                      <a:ext cx="1897380" cy="759460"/>
                    </a:xfrm>
                    <a:prstGeom prst="rect">
                      <a:avLst/>
                    </a:prstGeom>
                    <a:noFill/>
                    <a:ln w="9525">
                      <a:noFill/>
                      <a:miter lim="800000"/>
                      <a:headEnd/>
                      <a:tailEnd/>
                    </a:ln>
                  </pic:spPr>
                </pic:pic>
              </a:graphicData>
            </a:graphic>
          </wp:anchor>
        </w:drawing>
      </w:r>
    </w:p>
    <w:p w14:paraId="3735D332" w14:textId="77777777" w:rsidR="00DD7CAB" w:rsidRPr="00A01491" w:rsidRDefault="00DD7CAB" w:rsidP="00DD7CAB">
      <w:pPr>
        <w:tabs>
          <w:tab w:val="left" w:pos="0"/>
          <w:tab w:val="left" w:pos="2268"/>
          <w:tab w:val="left" w:pos="2880"/>
        </w:tabs>
        <w:suppressAutoHyphens/>
        <w:ind w:left="2268" w:hanging="2268"/>
        <w:rPr>
          <w:rFonts w:ascii="Arial" w:hAnsi="Arial"/>
          <w:b/>
          <w:sz w:val="52"/>
          <w:lang w:val="nl-NL"/>
        </w:rPr>
      </w:pPr>
    </w:p>
    <w:p w14:paraId="3735D333" w14:textId="77777777" w:rsidR="00DD7CAB" w:rsidRPr="00766BEB" w:rsidRDefault="00DD7CAB" w:rsidP="00DD7CAB">
      <w:pPr>
        <w:tabs>
          <w:tab w:val="left" w:pos="0"/>
          <w:tab w:val="left" w:pos="2268"/>
          <w:tab w:val="left" w:pos="2880"/>
        </w:tabs>
        <w:suppressAutoHyphens/>
        <w:ind w:left="2268" w:hanging="2268"/>
        <w:rPr>
          <w:rFonts w:ascii="Arial" w:hAnsi="Arial"/>
          <w:sz w:val="24"/>
          <w:lang w:val="nl-NL"/>
        </w:rPr>
      </w:pPr>
      <w:r w:rsidRPr="00A01491">
        <w:rPr>
          <w:rFonts w:ascii="Arial" w:hAnsi="Arial"/>
          <w:sz w:val="24"/>
          <w:lang w:val="nl-NL"/>
        </w:rPr>
        <w:br w:type="page"/>
      </w:r>
      <w:r w:rsidRPr="00A01491">
        <w:rPr>
          <w:rFonts w:ascii="Arial" w:hAnsi="Arial"/>
          <w:b/>
          <w:sz w:val="24"/>
          <w:lang w:val="nl-NL"/>
        </w:rPr>
        <w:lastRenderedPageBreak/>
        <w:t>Inhoudsopgave</w:t>
      </w:r>
      <w:r w:rsidRPr="00A01491">
        <w:rPr>
          <w:rFonts w:ascii="Arial" w:hAnsi="Arial"/>
          <w:sz w:val="24"/>
          <w:lang w:val="nl-NL"/>
        </w:rPr>
        <w:tab/>
      </w:r>
    </w:p>
    <w:p w14:paraId="3735D334" w14:textId="77777777" w:rsidR="00DD7CAB" w:rsidRPr="00766BEB" w:rsidRDefault="00DD7CAB" w:rsidP="00DD7CAB">
      <w:pPr>
        <w:tabs>
          <w:tab w:val="left" w:pos="0"/>
          <w:tab w:val="left" w:pos="2268"/>
          <w:tab w:val="left" w:pos="2880"/>
        </w:tabs>
        <w:suppressAutoHyphens/>
        <w:rPr>
          <w:rFonts w:ascii="Arial" w:hAnsi="Arial"/>
          <w:sz w:val="24"/>
          <w:lang w:val="nl-NL"/>
        </w:rPr>
      </w:pPr>
    </w:p>
    <w:p w14:paraId="3735D335" w14:textId="77777777" w:rsidR="00DD7CAB" w:rsidRPr="00766BEB" w:rsidRDefault="00DD7CAB" w:rsidP="00DD7CAB">
      <w:pPr>
        <w:tabs>
          <w:tab w:val="left" w:pos="0"/>
          <w:tab w:val="left" w:pos="2268"/>
          <w:tab w:val="left" w:pos="2880"/>
        </w:tabs>
        <w:suppressAutoHyphens/>
        <w:rPr>
          <w:rFonts w:ascii="Arial" w:hAnsi="Arial"/>
          <w:sz w:val="24"/>
          <w:lang w:val="nl-NL"/>
        </w:rPr>
      </w:pPr>
    </w:p>
    <w:p w14:paraId="3735D336" w14:textId="77777777" w:rsidR="00DD7CAB" w:rsidRPr="00766BEB" w:rsidRDefault="00A87631" w:rsidP="00DD7CAB">
      <w:pPr>
        <w:tabs>
          <w:tab w:val="left" w:pos="0"/>
          <w:tab w:val="left" w:pos="2268"/>
          <w:tab w:val="left" w:pos="2880"/>
        </w:tabs>
        <w:suppressAutoHyphens/>
        <w:spacing w:line="18" w:lineRule="exact"/>
        <w:rPr>
          <w:rFonts w:ascii="Arial" w:hAnsi="Arial"/>
          <w:sz w:val="24"/>
          <w:lang w:val="nl-NL"/>
        </w:rPr>
      </w:pPr>
      <w:r>
        <w:rPr>
          <w:rFonts w:ascii="Arial" w:hAnsi="Arial"/>
          <w:noProof/>
          <w:lang w:val="nl-NL"/>
        </w:rPr>
        <mc:AlternateContent>
          <mc:Choice Requires="wps">
            <w:drawing>
              <wp:anchor distT="0" distB="0" distL="114300" distR="114300" simplePos="0" relativeHeight="251651584" behindDoc="1" locked="0" layoutInCell="0" allowOverlap="1" wp14:anchorId="3735D772" wp14:editId="3735D773">
                <wp:simplePos x="0" y="0"/>
                <wp:positionH relativeFrom="margin">
                  <wp:posOffset>0</wp:posOffset>
                </wp:positionH>
                <wp:positionV relativeFrom="paragraph">
                  <wp:posOffset>0</wp:posOffset>
                </wp:positionV>
                <wp:extent cx="6049010" cy="11430"/>
                <wp:effectExtent l="0" t="0" r="8890" b="762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AB36" id="Rectangle 36" o:spid="_x0000_s1026" style="position:absolute;margin-left:0;margin-top:0;width:476.3pt;height:.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RdQIAAPs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" o:allowincell="f" fillcolor="black" stroked="f" strokeweight=".05pt">
                <w10:wrap anchorx="margin"/>
              </v:rect>
            </w:pict>
          </mc:Fallback>
        </mc:AlternateContent>
      </w:r>
    </w:p>
    <w:p w14:paraId="3735D337" w14:textId="77777777" w:rsidR="00DD7CAB" w:rsidRPr="00766BEB" w:rsidRDefault="00DD7CAB" w:rsidP="00DD7CAB">
      <w:pPr>
        <w:pStyle w:val="test4"/>
        <w:tabs>
          <w:tab w:val="clear" w:pos="452"/>
          <w:tab w:val="clear" w:pos="1020"/>
          <w:tab w:val="clear" w:pos="1699"/>
          <w:tab w:val="clear" w:pos="3402"/>
          <w:tab w:val="clear" w:pos="7935"/>
          <w:tab w:val="clear" w:pos="8640"/>
          <w:tab w:val="left" w:pos="2268"/>
          <w:tab w:val="left" w:pos="2880"/>
        </w:tabs>
        <w:jc w:val="left"/>
        <w:rPr>
          <w:rFonts w:ascii="Arial" w:hAnsi="Arial"/>
        </w:rPr>
      </w:pPr>
    </w:p>
    <w:p w14:paraId="3735D338" w14:textId="77777777" w:rsidR="00DD7CAB" w:rsidRPr="00A01491" w:rsidRDefault="00DD7CAB" w:rsidP="00DD7CAB">
      <w:pPr>
        <w:tabs>
          <w:tab w:val="left" w:pos="284"/>
          <w:tab w:val="left" w:pos="1699"/>
          <w:tab w:val="left" w:pos="3402"/>
          <w:tab w:val="left" w:pos="3600"/>
        </w:tabs>
        <w:suppressAutoHyphens/>
        <w:rPr>
          <w:rFonts w:ascii="Arial" w:hAnsi="Arial"/>
          <w:sz w:val="24"/>
          <w:lang w:val="nl-NL"/>
        </w:rPr>
      </w:pPr>
      <w:r w:rsidRPr="00A01491">
        <w:rPr>
          <w:rFonts w:ascii="Arial" w:hAnsi="Arial"/>
          <w:b/>
          <w:i/>
          <w:sz w:val="24"/>
          <w:lang w:val="nl-NL"/>
        </w:rPr>
        <w:t>Artikel</w:t>
      </w:r>
      <w:r w:rsidRPr="00A01491">
        <w:rPr>
          <w:rFonts w:ascii="Arial" w:hAnsi="Arial"/>
          <w:b/>
          <w:i/>
          <w:sz w:val="24"/>
          <w:lang w:val="nl-NL"/>
        </w:rPr>
        <w:tab/>
        <w:t>Bladzijde</w:t>
      </w:r>
      <w:r w:rsidRPr="00A01491">
        <w:rPr>
          <w:rFonts w:ascii="Arial" w:hAnsi="Arial"/>
          <w:i/>
          <w:sz w:val="24"/>
          <w:lang w:val="nl-NL"/>
        </w:rPr>
        <w:tab/>
      </w:r>
      <w:r w:rsidRPr="00A01491">
        <w:rPr>
          <w:rFonts w:ascii="Arial" w:hAnsi="Arial"/>
          <w:b/>
          <w:i/>
          <w:sz w:val="24"/>
          <w:lang w:val="nl-NL"/>
        </w:rPr>
        <w:t>Omschrijving</w:t>
      </w:r>
    </w:p>
    <w:p w14:paraId="3735D339" w14:textId="77777777" w:rsidR="00DD7CAB" w:rsidRPr="00A01491" w:rsidRDefault="00A87631" w:rsidP="00DD7CAB">
      <w:pPr>
        <w:tabs>
          <w:tab w:val="left" w:pos="0"/>
          <w:tab w:val="left" w:pos="1699"/>
          <w:tab w:val="left" w:pos="3402"/>
          <w:tab w:val="left" w:pos="3600"/>
        </w:tabs>
        <w:suppressAutoHyphens/>
        <w:spacing w:line="18" w:lineRule="exact"/>
        <w:rPr>
          <w:rFonts w:ascii="Arial" w:hAnsi="Arial"/>
          <w:sz w:val="24"/>
          <w:lang w:val="nl-NL"/>
        </w:rPr>
      </w:pPr>
      <w:r>
        <w:rPr>
          <w:rFonts w:ascii="Arial" w:hAnsi="Arial"/>
          <w:noProof/>
          <w:lang w:val="nl-NL"/>
        </w:rPr>
        <mc:AlternateContent>
          <mc:Choice Requires="wps">
            <w:drawing>
              <wp:anchor distT="0" distB="0" distL="114300" distR="114300" simplePos="0" relativeHeight="251652608" behindDoc="1" locked="0" layoutInCell="0" allowOverlap="1" wp14:anchorId="3735D774" wp14:editId="3735D775">
                <wp:simplePos x="0" y="0"/>
                <wp:positionH relativeFrom="margin">
                  <wp:posOffset>0</wp:posOffset>
                </wp:positionH>
                <wp:positionV relativeFrom="paragraph">
                  <wp:posOffset>0</wp:posOffset>
                </wp:positionV>
                <wp:extent cx="6049010" cy="11430"/>
                <wp:effectExtent l="0" t="0" r="8890" b="762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F9B36" id="Rectangle 37" o:spid="_x0000_s1026" style="position:absolute;margin-left:0;margin-top:0;width:476.3pt;height:.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" o:allowincell="f" fillcolor="black" stroked="f" strokeweight=".05pt">
                <w10:wrap anchorx="margin"/>
              </v:rect>
            </w:pict>
          </mc:Fallback>
        </mc:AlternateContent>
      </w:r>
    </w:p>
    <w:p w14:paraId="3735D33A"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3B" w14:textId="77777777" w:rsidR="00DD7CAB"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1</w:t>
      </w:r>
      <w:r w:rsidRPr="00A01491">
        <w:rPr>
          <w:rFonts w:ascii="Arial" w:hAnsi="Arial"/>
          <w:sz w:val="24"/>
          <w:lang w:val="nl-NL"/>
        </w:rPr>
        <w:tab/>
        <w:t xml:space="preserve"> 4</w:t>
      </w:r>
      <w:r w:rsidRPr="00A01491">
        <w:rPr>
          <w:rFonts w:ascii="Arial" w:hAnsi="Arial"/>
          <w:sz w:val="24"/>
          <w:lang w:val="nl-NL"/>
        </w:rPr>
        <w:tab/>
        <w:t>Definities</w:t>
      </w:r>
    </w:p>
    <w:p w14:paraId="3735D33C" w14:textId="77777777" w:rsidR="002D034E" w:rsidRPr="00A01491" w:rsidRDefault="002D034E" w:rsidP="00DD7CAB">
      <w:pPr>
        <w:tabs>
          <w:tab w:val="left" w:pos="0"/>
          <w:tab w:val="left" w:pos="1699"/>
          <w:tab w:val="left" w:pos="3402"/>
          <w:tab w:val="left" w:pos="3600"/>
        </w:tabs>
        <w:suppressAutoHyphens/>
        <w:rPr>
          <w:rFonts w:ascii="Arial" w:hAnsi="Arial"/>
          <w:sz w:val="24"/>
          <w:lang w:val="nl-NL"/>
        </w:rPr>
      </w:pPr>
    </w:p>
    <w:p w14:paraId="3735D33D" w14:textId="2B8A7002"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2</w:t>
      </w:r>
      <w:r w:rsidRPr="00A01491">
        <w:rPr>
          <w:rFonts w:ascii="Arial" w:hAnsi="Arial"/>
          <w:sz w:val="24"/>
          <w:lang w:val="nl-NL"/>
        </w:rPr>
        <w:tab/>
        <w:t xml:space="preserve"> </w:t>
      </w:r>
      <w:r w:rsidR="002C3081">
        <w:rPr>
          <w:rFonts w:ascii="Arial" w:hAnsi="Arial"/>
          <w:sz w:val="24"/>
          <w:lang w:val="nl-NL"/>
        </w:rPr>
        <w:t>6</w:t>
      </w:r>
      <w:r w:rsidRPr="00A01491">
        <w:rPr>
          <w:rFonts w:ascii="Arial" w:hAnsi="Arial"/>
          <w:sz w:val="24"/>
          <w:lang w:val="nl-NL"/>
        </w:rPr>
        <w:tab/>
        <w:t>Algemene verplichtingen van NIZO</w:t>
      </w:r>
    </w:p>
    <w:p w14:paraId="3735D33E"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3F" w14:textId="78F7BEA9"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w:t>
      </w:r>
      <w:smartTag w:uri="urn:schemas-microsoft-com:office:smarttags" w:element="metricconverter">
        <w:smartTagPr>
          <w:attr w:name="ProductID" w:val="2 A"/>
        </w:smartTagPr>
        <w:r w:rsidRPr="00A01491">
          <w:rPr>
            <w:rFonts w:ascii="Arial" w:hAnsi="Arial"/>
            <w:sz w:val="24"/>
            <w:lang w:val="nl-NL"/>
          </w:rPr>
          <w:t>2 A</w:t>
        </w:r>
      </w:smartTag>
      <w:r w:rsidRPr="00A01491">
        <w:rPr>
          <w:rFonts w:ascii="Arial" w:hAnsi="Arial"/>
          <w:sz w:val="24"/>
          <w:lang w:val="nl-NL"/>
        </w:rPr>
        <w:tab/>
      </w:r>
      <w:r>
        <w:rPr>
          <w:rFonts w:ascii="Arial" w:hAnsi="Arial"/>
          <w:sz w:val="24"/>
          <w:lang w:val="nl-NL"/>
        </w:rPr>
        <w:t xml:space="preserve"> </w:t>
      </w:r>
      <w:r w:rsidR="002C3081">
        <w:rPr>
          <w:rFonts w:ascii="Arial" w:hAnsi="Arial"/>
          <w:sz w:val="24"/>
          <w:lang w:val="nl-NL"/>
        </w:rPr>
        <w:t>9</w:t>
      </w:r>
      <w:r w:rsidRPr="00A01491">
        <w:rPr>
          <w:rFonts w:ascii="Arial" w:hAnsi="Arial"/>
          <w:sz w:val="24"/>
          <w:lang w:val="nl-NL"/>
        </w:rPr>
        <w:tab/>
        <w:t>Algemene verplichtingen van de vakorganisaties</w:t>
      </w:r>
    </w:p>
    <w:p w14:paraId="3735D340"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1" w14:textId="4B461EAD"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3</w:t>
      </w:r>
      <w:r w:rsidRPr="00A01491">
        <w:rPr>
          <w:rFonts w:ascii="Arial" w:hAnsi="Arial"/>
          <w:sz w:val="24"/>
          <w:lang w:val="nl-NL"/>
        </w:rPr>
        <w:tab/>
      </w:r>
      <w:r w:rsidR="002C3081">
        <w:rPr>
          <w:rFonts w:ascii="Arial" w:hAnsi="Arial"/>
          <w:sz w:val="24"/>
          <w:lang w:val="nl-NL"/>
        </w:rPr>
        <w:t>10</w:t>
      </w:r>
      <w:r w:rsidRPr="00A01491">
        <w:rPr>
          <w:rFonts w:ascii="Arial" w:hAnsi="Arial"/>
          <w:sz w:val="24"/>
          <w:lang w:val="nl-NL"/>
        </w:rPr>
        <w:tab/>
        <w:t>Algemene verplichtingen van de medewerker</w:t>
      </w:r>
    </w:p>
    <w:p w14:paraId="3735D342"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3" w14:textId="5C13A39E" w:rsidR="00DD7CAB" w:rsidRPr="00A01491" w:rsidRDefault="00DD7CAB" w:rsidP="00DD7CAB">
      <w:pPr>
        <w:tabs>
          <w:tab w:val="left" w:pos="0"/>
          <w:tab w:val="left" w:pos="1699"/>
          <w:tab w:val="left" w:pos="3402"/>
          <w:tab w:val="left" w:pos="3600"/>
        </w:tabs>
        <w:suppressAutoHyphens/>
        <w:ind w:left="3402" w:hanging="3402"/>
        <w:rPr>
          <w:rFonts w:ascii="Arial" w:hAnsi="Arial"/>
          <w:sz w:val="24"/>
          <w:lang w:val="nl-NL"/>
        </w:rPr>
      </w:pPr>
      <w:r w:rsidRPr="00A01491">
        <w:rPr>
          <w:rFonts w:ascii="Arial" w:hAnsi="Arial"/>
          <w:sz w:val="24"/>
          <w:lang w:val="nl-NL"/>
        </w:rPr>
        <w:t xml:space="preserve"> 4</w:t>
      </w:r>
      <w:r w:rsidRPr="00A01491">
        <w:rPr>
          <w:rFonts w:ascii="Arial" w:hAnsi="Arial"/>
          <w:sz w:val="24"/>
          <w:lang w:val="nl-NL"/>
        </w:rPr>
        <w:tab/>
        <w:t>1</w:t>
      </w:r>
      <w:r w:rsidR="002C3081">
        <w:rPr>
          <w:rFonts w:ascii="Arial" w:hAnsi="Arial"/>
          <w:sz w:val="24"/>
          <w:lang w:val="nl-NL"/>
        </w:rPr>
        <w:t>2</w:t>
      </w:r>
      <w:r w:rsidRPr="00A01491">
        <w:rPr>
          <w:rFonts w:ascii="Arial" w:hAnsi="Arial"/>
          <w:sz w:val="24"/>
          <w:lang w:val="nl-NL"/>
        </w:rPr>
        <w:tab/>
        <w:t>Indienstneming, schorsing en ontslag</w:t>
      </w:r>
    </w:p>
    <w:p w14:paraId="3735D344"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5" w14:textId="7878DD41"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5</w:t>
      </w:r>
      <w:r w:rsidRPr="00A01491">
        <w:rPr>
          <w:rFonts w:ascii="Arial" w:hAnsi="Arial"/>
          <w:sz w:val="24"/>
          <w:lang w:val="nl-NL"/>
        </w:rPr>
        <w:tab/>
        <w:t>1</w:t>
      </w:r>
      <w:r w:rsidR="002C3081">
        <w:rPr>
          <w:rFonts w:ascii="Arial" w:hAnsi="Arial"/>
          <w:sz w:val="24"/>
          <w:lang w:val="nl-NL"/>
        </w:rPr>
        <w:t>4</w:t>
      </w:r>
      <w:r w:rsidRPr="00A01491">
        <w:rPr>
          <w:rFonts w:ascii="Arial" w:hAnsi="Arial"/>
          <w:sz w:val="24"/>
          <w:lang w:val="nl-NL"/>
        </w:rPr>
        <w:tab/>
        <w:t>Dienstrooster en arbeidsduur</w:t>
      </w:r>
    </w:p>
    <w:p w14:paraId="3735D346"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7" w14:textId="65140783"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6</w:t>
      </w:r>
      <w:r w:rsidRPr="00A01491">
        <w:rPr>
          <w:rFonts w:ascii="Arial" w:hAnsi="Arial"/>
          <w:sz w:val="24"/>
          <w:lang w:val="nl-NL"/>
        </w:rPr>
        <w:tab/>
        <w:t>1</w:t>
      </w:r>
      <w:r w:rsidR="00AA743D">
        <w:rPr>
          <w:rFonts w:ascii="Arial" w:hAnsi="Arial"/>
          <w:sz w:val="24"/>
          <w:lang w:val="nl-NL"/>
        </w:rPr>
        <w:t>5</w:t>
      </w:r>
      <w:r w:rsidRPr="00A01491">
        <w:rPr>
          <w:rFonts w:ascii="Arial" w:hAnsi="Arial"/>
          <w:sz w:val="24"/>
          <w:lang w:val="nl-NL"/>
        </w:rPr>
        <w:tab/>
        <w:t>Arbeidsduurverkorting</w:t>
      </w:r>
    </w:p>
    <w:p w14:paraId="3735D348"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9" w14:textId="224CE354"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7</w:t>
      </w:r>
      <w:r w:rsidRPr="00A01491">
        <w:rPr>
          <w:rFonts w:ascii="Arial" w:hAnsi="Arial"/>
          <w:sz w:val="24"/>
          <w:lang w:val="nl-NL"/>
        </w:rPr>
        <w:tab/>
        <w:t>1</w:t>
      </w:r>
      <w:r w:rsidR="00AA743D">
        <w:rPr>
          <w:rFonts w:ascii="Arial" w:hAnsi="Arial"/>
          <w:sz w:val="24"/>
          <w:lang w:val="nl-NL"/>
        </w:rPr>
        <w:t>6</w:t>
      </w:r>
      <w:r w:rsidRPr="00A01491">
        <w:rPr>
          <w:rFonts w:ascii="Arial" w:hAnsi="Arial"/>
          <w:sz w:val="24"/>
          <w:lang w:val="nl-NL"/>
        </w:rPr>
        <w:tab/>
        <w:t xml:space="preserve">Functiegroepen en </w:t>
      </w:r>
      <w:r w:rsidR="00F71196">
        <w:rPr>
          <w:rFonts w:ascii="Arial" w:hAnsi="Arial"/>
          <w:sz w:val="24"/>
          <w:lang w:val="nl-NL"/>
        </w:rPr>
        <w:t>normsalarissen</w:t>
      </w:r>
      <w:r w:rsidRPr="00A01491">
        <w:rPr>
          <w:rFonts w:ascii="Arial" w:hAnsi="Arial"/>
          <w:sz w:val="24"/>
          <w:lang w:val="nl-NL"/>
        </w:rPr>
        <w:t>/</w:t>
      </w:r>
    </w:p>
    <w:p w14:paraId="3735D34A" w14:textId="66871FD4" w:rsidR="00DD7CAB" w:rsidRPr="00A01491" w:rsidRDefault="00DD7CAB" w:rsidP="00DD7CAB">
      <w:pPr>
        <w:tabs>
          <w:tab w:val="left" w:pos="0"/>
          <w:tab w:val="left" w:pos="1699"/>
          <w:tab w:val="left" w:pos="3402"/>
          <w:tab w:val="left" w:pos="3600"/>
        </w:tabs>
        <w:suppressAutoHyphens/>
        <w:ind w:left="3402" w:hanging="3402"/>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toepassing van de </w:t>
      </w:r>
      <w:r w:rsidR="00F71196">
        <w:rPr>
          <w:rFonts w:ascii="Arial" w:hAnsi="Arial"/>
          <w:sz w:val="24"/>
          <w:lang w:val="nl-NL"/>
        </w:rPr>
        <w:t>salarisverhogingstabel</w:t>
      </w:r>
    </w:p>
    <w:p w14:paraId="3735D34B" w14:textId="77777777" w:rsidR="00DD7CAB" w:rsidRPr="00A01491" w:rsidRDefault="00DD7CAB" w:rsidP="00DD7CAB">
      <w:pPr>
        <w:tabs>
          <w:tab w:val="left" w:pos="0"/>
          <w:tab w:val="left" w:pos="1699"/>
          <w:tab w:val="left" w:pos="3402"/>
          <w:tab w:val="left" w:pos="3600"/>
        </w:tabs>
        <w:suppressAutoHyphens/>
        <w:ind w:left="3402" w:hanging="3402"/>
        <w:rPr>
          <w:rFonts w:ascii="Arial" w:hAnsi="Arial"/>
          <w:sz w:val="24"/>
          <w:lang w:val="nl-NL"/>
        </w:rPr>
      </w:pPr>
    </w:p>
    <w:p w14:paraId="3735D34C" w14:textId="02D94EBE" w:rsidR="00DD7CAB" w:rsidRPr="00A01491" w:rsidRDefault="009F6CE6" w:rsidP="00DD7CAB">
      <w:pPr>
        <w:tabs>
          <w:tab w:val="left" w:pos="0"/>
          <w:tab w:val="left" w:pos="1699"/>
          <w:tab w:val="left" w:pos="3402"/>
          <w:tab w:val="left" w:pos="3600"/>
        </w:tabs>
        <w:suppressAutoHyphens/>
        <w:ind w:left="3402" w:hanging="3402"/>
        <w:rPr>
          <w:rFonts w:ascii="Arial" w:hAnsi="Arial"/>
          <w:sz w:val="24"/>
          <w:lang w:val="nl-NL"/>
        </w:rPr>
      </w:pPr>
      <w:r>
        <w:rPr>
          <w:rFonts w:ascii="Arial" w:hAnsi="Arial"/>
          <w:sz w:val="24"/>
          <w:lang w:val="nl-NL"/>
        </w:rPr>
        <w:t>7A</w:t>
      </w:r>
      <w:r>
        <w:rPr>
          <w:rFonts w:ascii="Arial" w:hAnsi="Arial"/>
          <w:sz w:val="24"/>
          <w:lang w:val="nl-NL"/>
        </w:rPr>
        <w:tab/>
        <w:t>2</w:t>
      </w:r>
      <w:r w:rsidR="002C3081">
        <w:rPr>
          <w:rFonts w:ascii="Arial" w:hAnsi="Arial"/>
          <w:sz w:val="24"/>
          <w:lang w:val="nl-NL"/>
        </w:rPr>
        <w:t>0</w:t>
      </w:r>
      <w:r w:rsidR="00DD7CAB" w:rsidRPr="00A01491">
        <w:rPr>
          <w:rFonts w:ascii="Arial" w:hAnsi="Arial"/>
          <w:sz w:val="24"/>
          <w:lang w:val="nl-NL"/>
        </w:rPr>
        <w:tab/>
        <w:t>Loonontwikkeling</w:t>
      </w:r>
    </w:p>
    <w:p w14:paraId="3735D34D"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4E"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8</w:t>
      </w:r>
      <w:r w:rsidRPr="00A01491">
        <w:rPr>
          <w:rFonts w:ascii="Arial" w:hAnsi="Arial"/>
          <w:sz w:val="24"/>
          <w:lang w:val="nl-NL"/>
        </w:rPr>
        <w:tab/>
      </w:r>
      <w:r w:rsidR="009F6CE6">
        <w:rPr>
          <w:rFonts w:ascii="Arial" w:hAnsi="Arial"/>
          <w:sz w:val="24"/>
          <w:lang w:val="nl-NL"/>
        </w:rPr>
        <w:t>21</w:t>
      </w:r>
      <w:r w:rsidRPr="00A01491">
        <w:rPr>
          <w:rFonts w:ascii="Arial" w:hAnsi="Arial"/>
          <w:sz w:val="24"/>
          <w:lang w:val="nl-NL"/>
        </w:rPr>
        <w:tab/>
        <w:t>Bijzondere beloningen/verzuimuren</w:t>
      </w:r>
    </w:p>
    <w:p w14:paraId="3735D34F"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0"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 9</w:t>
      </w:r>
      <w:r w:rsidRPr="00A01491">
        <w:rPr>
          <w:rFonts w:ascii="Arial" w:hAnsi="Arial"/>
          <w:sz w:val="24"/>
          <w:lang w:val="nl-NL"/>
        </w:rPr>
        <w:tab/>
        <w:t>2</w:t>
      </w:r>
      <w:r w:rsidR="009F6CE6">
        <w:rPr>
          <w:rFonts w:ascii="Arial" w:hAnsi="Arial"/>
          <w:sz w:val="24"/>
          <w:lang w:val="nl-NL"/>
        </w:rPr>
        <w:t>5</w:t>
      </w:r>
      <w:r w:rsidRPr="00A01491">
        <w:rPr>
          <w:rFonts w:ascii="Arial" w:hAnsi="Arial"/>
          <w:sz w:val="24"/>
          <w:lang w:val="nl-NL"/>
        </w:rPr>
        <w:tab/>
        <w:t>Feestdagen</w:t>
      </w:r>
    </w:p>
    <w:p w14:paraId="3735D351"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2" w14:textId="65AE7443" w:rsidR="00DD7CAB" w:rsidRPr="00A01491" w:rsidRDefault="009F6CE6"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t>10</w:t>
      </w:r>
      <w:r>
        <w:rPr>
          <w:rFonts w:ascii="Arial" w:hAnsi="Arial"/>
          <w:sz w:val="24"/>
          <w:lang w:val="nl-NL"/>
        </w:rPr>
        <w:tab/>
        <w:t>2</w:t>
      </w:r>
      <w:r w:rsidR="002C3081">
        <w:rPr>
          <w:rFonts w:ascii="Arial" w:hAnsi="Arial"/>
          <w:sz w:val="24"/>
          <w:lang w:val="nl-NL"/>
        </w:rPr>
        <w:t>6</w:t>
      </w:r>
      <w:r w:rsidR="00DD7CAB" w:rsidRPr="00A01491">
        <w:rPr>
          <w:rFonts w:ascii="Arial" w:hAnsi="Arial"/>
          <w:sz w:val="24"/>
          <w:lang w:val="nl-NL"/>
        </w:rPr>
        <w:tab/>
        <w:t>Buitengewoon verlof</w:t>
      </w:r>
    </w:p>
    <w:p w14:paraId="3735D353"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4" w14:textId="70AF12BE" w:rsidR="00DD7CAB" w:rsidRPr="00A01491" w:rsidRDefault="009F6CE6"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t>11</w:t>
      </w:r>
      <w:r>
        <w:rPr>
          <w:rFonts w:ascii="Arial" w:hAnsi="Arial"/>
          <w:sz w:val="24"/>
          <w:lang w:val="nl-NL"/>
        </w:rPr>
        <w:tab/>
        <w:t>2</w:t>
      </w:r>
      <w:r w:rsidR="002C3081">
        <w:rPr>
          <w:rFonts w:ascii="Arial" w:hAnsi="Arial"/>
          <w:sz w:val="24"/>
          <w:lang w:val="nl-NL"/>
        </w:rPr>
        <w:t>8</w:t>
      </w:r>
      <w:r w:rsidR="00DD7CAB" w:rsidRPr="00A01491">
        <w:rPr>
          <w:rFonts w:ascii="Arial" w:hAnsi="Arial"/>
          <w:sz w:val="24"/>
          <w:lang w:val="nl-NL"/>
        </w:rPr>
        <w:tab/>
        <w:t>Vakantie</w:t>
      </w:r>
    </w:p>
    <w:p w14:paraId="3735D355"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6" w14:textId="076F0328"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12</w:t>
      </w:r>
      <w:r w:rsidRPr="00A01491">
        <w:rPr>
          <w:rFonts w:ascii="Arial" w:hAnsi="Arial"/>
          <w:sz w:val="24"/>
          <w:lang w:val="nl-NL"/>
        </w:rPr>
        <w:tab/>
      </w:r>
      <w:r w:rsidR="009F6CE6">
        <w:rPr>
          <w:rFonts w:ascii="Arial" w:hAnsi="Arial"/>
          <w:sz w:val="24"/>
          <w:lang w:val="nl-NL"/>
        </w:rPr>
        <w:t>3</w:t>
      </w:r>
      <w:r w:rsidR="002C3081">
        <w:rPr>
          <w:rFonts w:ascii="Arial" w:hAnsi="Arial"/>
          <w:sz w:val="24"/>
          <w:lang w:val="nl-NL"/>
        </w:rPr>
        <w:t>2</w:t>
      </w:r>
      <w:r w:rsidRPr="00A01491">
        <w:rPr>
          <w:rFonts w:ascii="Arial" w:hAnsi="Arial"/>
          <w:sz w:val="24"/>
          <w:lang w:val="nl-NL"/>
        </w:rPr>
        <w:tab/>
        <w:t>Vakantietoeslag</w:t>
      </w:r>
    </w:p>
    <w:p w14:paraId="3735D357"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8" w14:textId="48D8BA05" w:rsidR="00DD7CAB" w:rsidRDefault="009F6CE6" w:rsidP="00DD7CAB">
      <w:pPr>
        <w:tabs>
          <w:tab w:val="left" w:pos="0"/>
          <w:tab w:val="left" w:pos="1699"/>
          <w:tab w:val="left" w:pos="3402"/>
          <w:tab w:val="left" w:pos="3600"/>
        </w:tabs>
        <w:suppressAutoHyphens/>
        <w:ind w:left="1695" w:hanging="1695"/>
        <w:rPr>
          <w:rFonts w:ascii="Arial" w:hAnsi="Arial"/>
          <w:sz w:val="24"/>
          <w:lang w:val="nl-NL"/>
        </w:rPr>
      </w:pPr>
      <w:r>
        <w:rPr>
          <w:rFonts w:ascii="Arial" w:hAnsi="Arial"/>
          <w:sz w:val="24"/>
          <w:lang w:val="nl-NL"/>
        </w:rPr>
        <w:t>13</w:t>
      </w:r>
      <w:r>
        <w:rPr>
          <w:rFonts w:ascii="Arial" w:hAnsi="Arial"/>
          <w:sz w:val="24"/>
          <w:lang w:val="nl-NL"/>
        </w:rPr>
        <w:tab/>
        <w:t>3</w:t>
      </w:r>
      <w:r w:rsidR="002C3081">
        <w:rPr>
          <w:rFonts w:ascii="Arial" w:hAnsi="Arial"/>
          <w:sz w:val="24"/>
          <w:lang w:val="nl-NL"/>
        </w:rPr>
        <w:t>3</w:t>
      </w:r>
      <w:r w:rsidR="00DD7CAB" w:rsidRPr="00A01491">
        <w:rPr>
          <w:rFonts w:ascii="Arial" w:hAnsi="Arial"/>
          <w:sz w:val="24"/>
          <w:lang w:val="nl-NL"/>
        </w:rPr>
        <w:tab/>
      </w:r>
      <w:r w:rsidR="00DD7CAB">
        <w:rPr>
          <w:rFonts w:ascii="Arial" w:hAnsi="Arial"/>
          <w:sz w:val="24"/>
          <w:lang w:val="nl-NL"/>
        </w:rPr>
        <w:t>Arbeidsongeschiktheid</w:t>
      </w:r>
    </w:p>
    <w:p w14:paraId="3735D359" w14:textId="77777777" w:rsidR="00DD7CAB" w:rsidRPr="00A01491" w:rsidRDefault="00DD7CAB" w:rsidP="00DD7CAB">
      <w:pPr>
        <w:tabs>
          <w:tab w:val="left" w:pos="0"/>
          <w:tab w:val="left" w:pos="1699"/>
          <w:tab w:val="left" w:pos="3402"/>
          <w:tab w:val="left" w:pos="3600"/>
        </w:tabs>
        <w:suppressAutoHyphens/>
        <w:ind w:left="1695" w:hanging="1695"/>
        <w:rPr>
          <w:rFonts w:ascii="Arial" w:hAnsi="Arial"/>
          <w:sz w:val="24"/>
          <w:lang w:val="nl-NL"/>
        </w:rPr>
      </w:pPr>
    </w:p>
    <w:p w14:paraId="3735D35A" w14:textId="3D653D44"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14</w:t>
      </w:r>
      <w:r w:rsidRPr="00A01491">
        <w:rPr>
          <w:rFonts w:ascii="Arial" w:hAnsi="Arial"/>
          <w:sz w:val="24"/>
          <w:lang w:val="nl-NL"/>
        </w:rPr>
        <w:tab/>
      </w:r>
      <w:r w:rsidR="009F6CE6">
        <w:rPr>
          <w:rFonts w:ascii="Arial" w:hAnsi="Arial"/>
          <w:sz w:val="24"/>
          <w:lang w:val="nl-NL"/>
        </w:rPr>
        <w:t>3</w:t>
      </w:r>
      <w:r w:rsidR="002C3081">
        <w:rPr>
          <w:rFonts w:ascii="Arial" w:hAnsi="Arial"/>
          <w:sz w:val="24"/>
          <w:lang w:val="nl-NL"/>
        </w:rPr>
        <w:t>5</w:t>
      </w:r>
      <w:r w:rsidRPr="00A01491">
        <w:rPr>
          <w:rFonts w:ascii="Arial" w:hAnsi="Arial"/>
          <w:sz w:val="24"/>
          <w:lang w:val="nl-NL"/>
        </w:rPr>
        <w:tab/>
        <w:t>Uitkering bij overlijden</w:t>
      </w:r>
    </w:p>
    <w:p w14:paraId="3735D35B"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C" w14:textId="6FEC1F4F"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15</w:t>
      </w:r>
      <w:r w:rsidRPr="00A01491">
        <w:rPr>
          <w:rFonts w:ascii="Arial" w:hAnsi="Arial"/>
          <w:sz w:val="24"/>
          <w:lang w:val="nl-NL"/>
        </w:rPr>
        <w:tab/>
      </w:r>
      <w:r>
        <w:rPr>
          <w:rFonts w:ascii="Arial" w:hAnsi="Arial"/>
          <w:sz w:val="24"/>
          <w:lang w:val="nl-NL"/>
        </w:rPr>
        <w:t>3</w:t>
      </w:r>
      <w:r w:rsidR="002C3081">
        <w:rPr>
          <w:rFonts w:ascii="Arial" w:hAnsi="Arial"/>
          <w:sz w:val="24"/>
          <w:lang w:val="nl-NL"/>
        </w:rPr>
        <w:t>5</w:t>
      </w:r>
      <w:r w:rsidRPr="00A01491">
        <w:rPr>
          <w:rFonts w:ascii="Arial" w:hAnsi="Arial"/>
          <w:sz w:val="24"/>
          <w:lang w:val="nl-NL"/>
        </w:rPr>
        <w:tab/>
        <w:t>Zorgverzekering</w:t>
      </w:r>
    </w:p>
    <w:p w14:paraId="3735D35D"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5E" w14:textId="507A1016" w:rsidR="00DD7CAB" w:rsidRPr="00A01491" w:rsidRDefault="00DD7CAB" w:rsidP="00DD7CAB">
      <w:pPr>
        <w:tabs>
          <w:tab w:val="left" w:pos="0"/>
          <w:tab w:val="left" w:pos="1699"/>
          <w:tab w:val="left" w:pos="3402"/>
          <w:tab w:val="left" w:pos="3600"/>
        </w:tabs>
        <w:suppressAutoHyphens/>
        <w:ind w:left="3402" w:hanging="3402"/>
        <w:rPr>
          <w:rFonts w:ascii="Arial" w:hAnsi="Arial"/>
          <w:sz w:val="24"/>
          <w:lang w:val="nl-NL"/>
        </w:rPr>
      </w:pPr>
      <w:r w:rsidRPr="00A01491">
        <w:rPr>
          <w:rFonts w:ascii="Arial" w:hAnsi="Arial"/>
          <w:sz w:val="24"/>
          <w:lang w:val="nl-NL"/>
        </w:rPr>
        <w:t>16</w:t>
      </w:r>
      <w:r w:rsidRPr="00A01491">
        <w:rPr>
          <w:rFonts w:ascii="Arial" w:hAnsi="Arial"/>
          <w:sz w:val="24"/>
          <w:lang w:val="nl-NL"/>
        </w:rPr>
        <w:tab/>
      </w:r>
      <w:r>
        <w:rPr>
          <w:rFonts w:ascii="Arial" w:hAnsi="Arial"/>
          <w:sz w:val="24"/>
          <w:lang w:val="nl-NL"/>
        </w:rPr>
        <w:t>3</w:t>
      </w:r>
      <w:r w:rsidR="002C3081">
        <w:rPr>
          <w:rFonts w:ascii="Arial" w:hAnsi="Arial"/>
          <w:sz w:val="24"/>
          <w:lang w:val="nl-NL"/>
        </w:rPr>
        <w:t>5</w:t>
      </w:r>
      <w:r w:rsidRPr="00A01491">
        <w:rPr>
          <w:rFonts w:ascii="Arial" w:hAnsi="Arial"/>
          <w:sz w:val="24"/>
          <w:lang w:val="nl-NL"/>
        </w:rPr>
        <w:tab/>
        <w:t>Pensioenregeling</w:t>
      </w:r>
    </w:p>
    <w:p w14:paraId="3735D35F"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0" w14:textId="75C7F587" w:rsidR="00DD7CAB" w:rsidRPr="00A01491" w:rsidRDefault="009F6CE6"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t>17</w:t>
      </w:r>
      <w:r>
        <w:rPr>
          <w:rFonts w:ascii="Arial" w:hAnsi="Arial"/>
          <w:sz w:val="24"/>
          <w:lang w:val="nl-NL"/>
        </w:rPr>
        <w:tab/>
        <w:t>3</w:t>
      </w:r>
      <w:r w:rsidR="002C3081">
        <w:rPr>
          <w:rFonts w:ascii="Arial" w:hAnsi="Arial"/>
          <w:sz w:val="24"/>
          <w:lang w:val="nl-NL"/>
        </w:rPr>
        <w:t>6</w:t>
      </w:r>
      <w:r w:rsidR="00DD7CAB" w:rsidRPr="00A01491">
        <w:rPr>
          <w:rFonts w:ascii="Arial" w:hAnsi="Arial"/>
          <w:sz w:val="24"/>
          <w:lang w:val="nl-NL"/>
        </w:rPr>
        <w:tab/>
        <w:t>Gratificatie bij dienstjubileum</w:t>
      </w:r>
    </w:p>
    <w:p w14:paraId="3735D361"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4" w14:textId="13233E92" w:rsidR="00AA10D0" w:rsidRPr="00A01491" w:rsidRDefault="009F6CE6"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t>18</w:t>
      </w:r>
      <w:r>
        <w:rPr>
          <w:rFonts w:ascii="Arial" w:hAnsi="Arial"/>
          <w:sz w:val="24"/>
          <w:lang w:val="nl-NL"/>
        </w:rPr>
        <w:tab/>
        <w:t>3</w:t>
      </w:r>
      <w:r w:rsidR="002C3081">
        <w:rPr>
          <w:rFonts w:ascii="Arial" w:hAnsi="Arial"/>
          <w:sz w:val="24"/>
          <w:lang w:val="nl-NL"/>
        </w:rPr>
        <w:t>6</w:t>
      </w:r>
      <w:r w:rsidR="00AA10D0">
        <w:rPr>
          <w:rFonts w:ascii="Arial" w:hAnsi="Arial"/>
          <w:sz w:val="24"/>
          <w:lang w:val="nl-NL"/>
        </w:rPr>
        <w:tab/>
        <w:t>Levensloopregeling</w:t>
      </w:r>
    </w:p>
    <w:p w14:paraId="3735D365"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6" w14:textId="4A242AB3" w:rsidR="00DD7CAB" w:rsidRPr="00A01491" w:rsidRDefault="00DD7CAB"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t>19</w:t>
      </w:r>
      <w:r w:rsidRPr="00A01491">
        <w:rPr>
          <w:rFonts w:ascii="Arial" w:hAnsi="Arial"/>
          <w:sz w:val="24"/>
          <w:lang w:val="nl-NL"/>
        </w:rPr>
        <w:tab/>
      </w:r>
      <w:r w:rsidR="009F6CE6">
        <w:rPr>
          <w:rFonts w:ascii="Arial" w:hAnsi="Arial"/>
          <w:sz w:val="24"/>
          <w:lang w:val="nl-NL"/>
        </w:rPr>
        <w:t>3</w:t>
      </w:r>
      <w:r w:rsidR="002C3081">
        <w:rPr>
          <w:rFonts w:ascii="Arial" w:hAnsi="Arial"/>
          <w:sz w:val="24"/>
          <w:lang w:val="nl-NL"/>
        </w:rPr>
        <w:t>7</w:t>
      </w:r>
      <w:r w:rsidRPr="00A01491">
        <w:rPr>
          <w:rFonts w:ascii="Arial" w:hAnsi="Arial"/>
          <w:sz w:val="24"/>
          <w:lang w:val="nl-NL"/>
        </w:rPr>
        <w:tab/>
        <w:t>Duur van de collectieve arbeidsovereenkomst</w:t>
      </w:r>
    </w:p>
    <w:p w14:paraId="3735D367"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8" w14:textId="1BA62AE6" w:rsidR="00DD7CAB" w:rsidRDefault="009F6CE6"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lastRenderedPageBreak/>
        <w:t>Bijlage I</w:t>
      </w:r>
      <w:r>
        <w:rPr>
          <w:rFonts w:ascii="Arial" w:hAnsi="Arial"/>
          <w:sz w:val="24"/>
          <w:lang w:val="nl-NL"/>
        </w:rPr>
        <w:tab/>
        <w:t>3</w:t>
      </w:r>
      <w:r w:rsidR="002C3081">
        <w:rPr>
          <w:rFonts w:ascii="Arial" w:hAnsi="Arial"/>
          <w:sz w:val="24"/>
          <w:lang w:val="nl-NL"/>
        </w:rPr>
        <w:t>8</w:t>
      </w:r>
      <w:r w:rsidR="00DD7CAB">
        <w:rPr>
          <w:rFonts w:ascii="Arial" w:hAnsi="Arial"/>
          <w:sz w:val="24"/>
          <w:lang w:val="nl-NL"/>
        </w:rPr>
        <w:tab/>
      </w:r>
      <w:r w:rsidR="002C3081">
        <w:rPr>
          <w:rFonts w:ascii="Arial" w:hAnsi="Arial"/>
          <w:sz w:val="24"/>
          <w:lang w:val="nl-NL"/>
        </w:rPr>
        <w:t>Normsalarissen per functiegroep</w:t>
      </w:r>
    </w:p>
    <w:p w14:paraId="3735D369"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A"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Bijlage II</w:t>
      </w:r>
      <w:r w:rsidRPr="00A01491">
        <w:rPr>
          <w:rFonts w:ascii="Arial" w:hAnsi="Arial"/>
          <w:sz w:val="24"/>
          <w:lang w:val="nl-NL"/>
        </w:rPr>
        <w:tab/>
      </w:r>
      <w:r>
        <w:rPr>
          <w:rFonts w:ascii="Arial" w:hAnsi="Arial"/>
          <w:sz w:val="24"/>
          <w:lang w:val="nl-NL"/>
        </w:rPr>
        <w:t>3</w:t>
      </w:r>
      <w:r w:rsidR="009F6CE6">
        <w:rPr>
          <w:rFonts w:ascii="Arial" w:hAnsi="Arial"/>
          <w:sz w:val="24"/>
          <w:lang w:val="nl-NL"/>
        </w:rPr>
        <w:t>9</w:t>
      </w:r>
      <w:r w:rsidRPr="00A01491">
        <w:rPr>
          <w:rFonts w:ascii="Arial" w:hAnsi="Arial"/>
          <w:sz w:val="24"/>
          <w:lang w:val="nl-NL"/>
        </w:rPr>
        <w:tab/>
        <w:t>Regeling inzake variabele werktijden</w:t>
      </w:r>
    </w:p>
    <w:p w14:paraId="3735D36B"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6C"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Bijlage III</w:t>
      </w:r>
      <w:r w:rsidRPr="00A01491">
        <w:rPr>
          <w:rFonts w:ascii="Arial" w:hAnsi="Arial"/>
          <w:sz w:val="24"/>
          <w:lang w:val="nl-NL"/>
        </w:rPr>
        <w:tab/>
      </w:r>
      <w:r w:rsidR="009F6CE6">
        <w:rPr>
          <w:rFonts w:ascii="Arial" w:hAnsi="Arial"/>
          <w:sz w:val="24"/>
          <w:lang w:val="nl-NL"/>
        </w:rPr>
        <w:t>41</w:t>
      </w:r>
      <w:r w:rsidRPr="00A01491">
        <w:rPr>
          <w:rFonts w:ascii="Arial" w:hAnsi="Arial"/>
          <w:sz w:val="24"/>
          <w:lang w:val="nl-NL"/>
        </w:rPr>
        <w:tab/>
        <w:t>Protocol afspraken</w:t>
      </w:r>
    </w:p>
    <w:p w14:paraId="3735D36D"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8F"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Pr>
          <w:rFonts w:ascii="Arial" w:hAnsi="Arial"/>
          <w:sz w:val="24"/>
          <w:lang w:val="nl-NL"/>
        </w:rPr>
        <w:br w:type="page"/>
      </w:r>
    </w:p>
    <w:p w14:paraId="3735D390" w14:textId="77777777" w:rsidR="00DD7CAB" w:rsidRPr="00A01491" w:rsidRDefault="00DD7CAB" w:rsidP="00DD7CAB">
      <w:pPr>
        <w:tabs>
          <w:tab w:val="left" w:pos="0"/>
          <w:tab w:val="left" w:pos="1699"/>
          <w:tab w:val="left" w:pos="3402"/>
          <w:tab w:val="left" w:pos="3600"/>
        </w:tabs>
        <w:suppressAutoHyphens/>
        <w:rPr>
          <w:rFonts w:ascii="Arial" w:hAnsi="Arial"/>
          <w:sz w:val="28"/>
          <w:szCs w:val="28"/>
          <w:lang w:val="nl-NL"/>
        </w:rPr>
      </w:pPr>
      <w:r w:rsidRPr="00A01491">
        <w:rPr>
          <w:rFonts w:ascii="Arial" w:hAnsi="Arial"/>
          <w:b/>
          <w:sz w:val="28"/>
          <w:szCs w:val="28"/>
          <w:lang w:val="nl-NL"/>
        </w:rPr>
        <w:lastRenderedPageBreak/>
        <w:t>COLLECTIEVE ARBEIDSOVEREENKOMST</w:t>
      </w:r>
    </w:p>
    <w:p w14:paraId="3735D391"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2"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3"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Tussen de ondergetekenden</w:t>
      </w:r>
    </w:p>
    <w:p w14:paraId="3735D394"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5" w14:textId="77777777" w:rsidR="00DD7CAB" w:rsidRPr="00DC67E6" w:rsidRDefault="00FC3D6B" w:rsidP="00DD7CAB">
      <w:pPr>
        <w:tabs>
          <w:tab w:val="left" w:pos="0"/>
          <w:tab w:val="left" w:pos="1699"/>
          <w:tab w:val="left" w:pos="3402"/>
          <w:tab w:val="left" w:pos="3600"/>
        </w:tabs>
        <w:suppressAutoHyphens/>
        <w:rPr>
          <w:rFonts w:ascii="Arial" w:hAnsi="Arial"/>
          <w:sz w:val="24"/>
          <w:lang w:val="nl-NL"/>
        </w:rPr>
      </w:pPr>
      <w:r w:rsidRPr="00DC67E6">
        <w:rPr>
          <w:rFonts w:ascii="Arial" w:hAnsi="Arial"/>
          <w:sz w:val="24"/>
          <w:lang w:val="nl-NL"/>
        </w:rPr>
        <w:t>NIZO food research B.V. te Ede</w:t>
      </w:r>
    </w:p>
    <w:p w14:paraId="3735D396" w14:textId="77777777" w:rsidR="00DD7CAB" w:rsidRPr="00DC67E6" w:rsidRDefault="00DD7CAB" w:rsidP="00DD7CAB">
      <w:pPr>
        <w:tabs>
          <w:tab w:val="left" w:pos="0"/>
          <w:tab w:val="left" w:pos="1699"/>
          <w:tab w:val="left" w:pos="3402"/>
          <w:tab w:val="left" w:pos="3600"/>
        </w:tabs>
        <w:suppressAutoHyphens/>
        <w:rPr>
          <w:rFonts w:ascii="Arial" w:hAnsi="Arial"/>
          <w:sz w:val="24"/>
          <w:lang w:val="nl-NL"/>
        </w:rPr>
      </w:pPr>
    </w:p>
    <w:p w14:paraId="3735D397"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als partij aan werkgeverszijde en</w:t>
      </w:r>
    </w:p>
    <w:p w14:paraId="3735D398"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9"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De Unie te Culemborg,</w:t>
      </w:r>
    </w:p>
    <w:p w14:paraId="3735D39A"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 xml:space="preserve">CNV </w:t>
      </w:r>
      <w:r w:rsidR="009820C0">
        <w:rPr>
          <w:rFonts w:ascii="Arial" w:hAnsi="Arial"/>
          <w:sz w:val="24"/>
          <w:lang w:val="nl-NL"/>
        </w:rPr>
        <w:t>Vakmensen</w:t>
      </w:r>
      <w:r w:rsidRPr="00A01491">
        <w:rPr>
          <w:rFonts w:ascii="Arial" w:hAnsi="Arial"/>
          <w:sz w:val="24"/>
          <w:lang w:val="nl-NL"/>
        </w:rPr>
        <w:t xml:space="preserve"> te </w:t>
      </w:r>
      <w:r>
        <w:rPr>
          <w:rFonts w:ascii="Arial" w:hAnsi="Arial"/>
          <w:sz w:val="24"/>
          <w:lang w:val="nl-NL"/>
        </w:rPr>
        <w:t>Utrecht</w:t>
      </w:r>
    </w:p>
    <w:p w14:paraId="3735D39B"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C"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elk als partij aan werknemerszijde</w:t>
      </w:r>
    </w:p>
    <w:p w14:paraId="3735D39D"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9E" w14:textId="77777777" w:rsidR="00DD7CAB" w:rsidRPr="00A01491" w:rsidRDefault="00DD7CAB" w:rsidP="00DD7CAB">
      <w:pPr>
        <w:pStyle w:val="bijschrift"/>
        <w:tabs>
          <w:tab w:val="left" w:pos="0"/>
          <w:tab w:val="left" w:pos="1699"/>
          <w:tab w:val="left" w:pos="3402"/>
          <w:tab w:val="left" w:pos="3600"/>
        </w:tabs>
        <w:suppressAutoHyphens/>
        <w:rPr>
          <w:rFonts w:ascii="Arial" w:hAnsi="Arial"/>
          <w:lang w:val="nl-NL"/>
        </w:rPr>
      </w:pPr>
      <w:r w:rsidRPr="00A01491">
        <w:rPr>
          <w:rFonts w:ascii="Arial" w:hAnsi="Arial"/>
          <w:lang w:val="nl-NL"/>
        </w:rPr>
        <w:t>is de volgende arbeidsovereenkomst aangegaan.</w:t>
      </w:r>
    </w:p>
    <w:p w14:paraId="3735D39F"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A0"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A1"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shd w:val="clear" w:color="auto" w:fill="FFFFFF"/>
        <w:jc w:val="left"/>
      </w:pPr>
      <w:r w:rsidRPr="00A01491">
        <w:t>Artikel 1</w:t>
      </w:r>
    </w:p>
    <w:p w14:paraId="3735D3A2" w14:textId="77777777" w:rsidR="00DD7CAB" w:rsidRPr="00A01491" w:rsidRDefault="00DD7CAB" w:rsidP="00DD7CAB">
      <w:pPr>
        <w:pBdr>
          <w:top w:val="single" w:sz="4" w:space="1" w:color="auto"/>
          <w:left w:val="single" w:sz="4" w:space="4" w:color="auto"/>
          <w:bottom w:val="single" w:sz="4" w:space="1" w:color="auto"/>
          <w:right w:val="single" w:sz="4" w:space="4" w:color="auto"/>
        </w:pBdr>
        <w:shd w:val="clear" w:color="auto" w:fill="FFFFFF"/>
        <w:tabs>
          <w:tab w:val="left" w:pos="0"/>
          <w:tab w:val="left" w:pos="1699"/>
          <w:tab w:val="left" w:pos="3402"/>
          <w:tab w:val="left" w:pos="3600"/>
        </w:tabs>
        <w:suppressAutoHyphens/>
        <w:rPr>
          <w:rFonts w:ascii="Arial" w:hAnsi="Arial"/>
          <w:sz w:val="24"/>
          <w:lang w:val="nl-NL"/>
        </w:rPr>
      </w:pPr>
    </w:p>
    <w:p w14:paraId="3735D3A3"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shd w:val="clear" w:color="auto" w:fill="FFFFFF"/>
        <w:tabs>
          <w:tab w:val="clear" w:pos="452"/>
          <w:tab w:val="clear" w:pos="567"/>
          <w:tab w:val="clear" w:pos="735"/>
          <w:tab w:val="clear" w:pos="993"/>
          <w:tab w:val="clear" w:pos="1020"/>
          <w:tab w:val="clear" w:pos="7935"/>
          <w:tab w:val="clear" w:pos="8640"/>
          <w:tab w:val="left" w:pos="3600"/>
        </w:tabs>
        <w:jc w:val="left"/>
        <w:rPr>
          <w:b/>
        </w:rPr>
      </w:pPr>
      <w:r w:rsidRPr="00A01491">
        <w:rPr>
          <w:b/>
        </w:rPr>
        <w:t>Definities</w:t>
      </w:r>
    </w:p>
    <w:p w14:paraId="3735D3A4" w14:textId="77777777" w:rsidR="00DD7CAB" w:rsidRPr="00A01491" w:rsidRDefault="00DD7CAB" w:rsidP="00DD7CAB">
      <w:pPr>
        <w:tabs>
          <w:tab w:val="left" w:pos="0"/>
          <w:tab w:val="left" w:pos="1699"/>
          <w:tab w:val="left" w:pos="3402"/>
          <w:tab w:val="left" w:pos="3600"/>
        </w:tabs>
        <w:suppressAutoHyphens/>
        <w:rPr>
          <w:rFonts w:ascii="Arial" w:hAnsi="Arial"/>
          <w:sz w:val="28"/>
          <w:lang w:val="nl-NL"/>
        </w:rPr>
      </w:pPr>
    </w:p>
    <w:p w14:paraId="3735D3A5"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r w:rsidRPr="00A01491">
        <w:rPr>
          <w:rFonts w:ascii="Arial" w:hAnsi="Arial"/>
          <w:sz w:val="24"/>
          <w:lang w:val="nl-NL"/>
        </w:rPr>
        <w:t>In deze overeenkomst wordt verstaan onder:</w:t>
      </w:r>
    </w:p>
    <w:p w14:paraId="3735D3A6" w14:textId="77777777" w:rsidR="00DD7CAB" w:rsidRPr="00A01491" w:rsidRDefault="00DD7CAB" w:rsidP="00DD7CAB">
      <w:pPr>
        <w:tabs>
          <w:tab w:val="left" w:pos="0"/>
          <w:tab w:val="left" w:pos="1699"/>
          <w:tab w:val="left" w:pos="3402"/>
          <w:tab w:val="left" w:pos="3600"/>
        </w:tabs>
        <w:suppressAutoHyphens/>
        <w:rPr>
          <w:rFonts w:ascii="Arial" w:hAnsi="Arial"/>
          <w:sz w:val="24"/>
          <w:lang w:val="nl-NL"/>
        </w:rPr>
      </w:pPr>
    </w:p>
    <w:p w14:paraId="3735D3A7" w14:textId="77777777" w:rsidR="00DD7CAB" w:rsidRPr="00A01491" w:rsidRDefault="00DD7CAB" w:rsidP="00DD7CAB">
      <w:pPr>
        <w:numPr>
          <w:ilvl w:val="0"/>
          <w:numId w:val="1"/>
        </w:numPr>
        <w:tabs>
          <w:tab w:val="left" w:pos="3402"/>
        </w:tabs>
        <w:rPr>
          <w:rFonts w:ascii="Arial" w:hAnsi="Arial"/>
          <w:sz w:val="24"/>
          <w:lang w:val="en-US"/>
        </w:rPr>
      </w:pPr>
      <w:r w:rsidRPr="00A01491">
        <w:rPr>
          <w:rFonts w:ascii="Arial" w:hAnsi="Arial"/>
          <w:sz w:val="24"/>
          <w:lang w:val="en-US"/>
        </w:rPr>
        <w:t>NIZO:</w:t>
      </w:r>
      <w:r w:rsidRPr="00A01491">
        <w:rPr>
          <w:rFonts w:ascii="Arial" w:hAnsi="Arial"/>
          <w:sz w:val="24"/>
          <w:lang w:val="en-US"/>
        </w:rPr>
        <w:tab/>
        <w:t xml:space="preserve">NIZO food research B.V. te </w:t>
      </w:r>
      <w:smartTag w:uri="urn:schemas-microsoft-com:office:smarttags" w:element="place">
        <w:smartTag w:uri="urn:schemas-microsoft-com:office:smarttags" w:element="City">
          <w:r w:rsidRPr="00A01491">
            <w:rPr>
              <w:rFonts w:ascii="Arial" w:hAnsi="Arial"/>
              <w:sz w:val="24"/>
              <w:lang w:val="en-US"/>
            </w:rPr>
            <w:t>Ede</w:t>
          </w:r>
        </w:smartTag>
      </w:smartTag>
      <w:r w:rsidRPr="00A01491">
        <w:rPr>
          <w:rFonts w:ascii="Arial" w:hAnsi="Arial"/>
          <w:sz w:val="24"/>
          <w:lang w:val="en-US"/>
        </w:rPr>
        <w:t>;</w:t>
      </w:r>
    </w:p>
    <w:p w14:paraId="3735D3A8" w14:textId="77777777" w:rsidR="00DD7CAB" w:rsidRPr="00A01491" w:rsidRDefault="00DD7CAB" w:rsidP="00DD7CAB">
      <w:pPr>
        <w:numPr>
          <w:ilvl w:val="12"/>
          <w:numId w:val="0"/>
        </w:numPr>
        <w:tabs>
          <w:tab w:val="left" w:pos="3402"/>
        </w:tabs>
        <w:ind w:left="360" w:hanging="360"/>
        <w:rPr>
          <w:rFonts w:ascii="Arial" w:hAnsi="Arial"/>
          <w:sz w:val="24"/>
          <w:lang w:val="en-US"/>
        </w:rPr>
      </w:pPr>
    </w:p>
    <w:p w14:paraId="3735D3A9" w14:textId="77777777" w:rsidR="00DD7CAB" w:rsidRPr="00A01491" w:rsidRDefault="00DD7CAB" w:rsidP="00DD7CAB">
      <w:pPr>
        <w:numPr>
          <w:ilvl w:val="0"/>
          <w:numId w:val="1"/>
        </w:numPr>
        <w:tabs>
          <w:tab w:val="left" w:pos="3402"/>
        </w:tabs>
        <w:rPr>
          <w:rFonts w:ascii="Arial" w:hAnsi="Arial"/>
          <w:sz w:val="24"/>
          <w:lang w:val="nl-NL"/>
        </w:rPr>
      </w:pPr>
      <w:r w:rsidRPr="00A01491">
        <w:rPr>
          <w:rFonts w:ascii="Arial" w:hAnsi="Arial"/>
          <w:sz w:val="24"/>
          <w:lang w:val="nl-NL"/>
        </w:rPr>
        <w:t>vakorganisatie:</w:t>
      </w:r>
      <w:r w:rsidRPr="00A01491">
        <w:rPr>
          <w:rFonts w:ascii="Arial" w:hAnsi="Arial"/>
          <w:sz w:val="24"/>
          <w:lang w:val="nl-NL"/>
        </w:rPr>
        <w:tab/>
        <w:t>elke partij aan werknemerszijde;</w:t>
      </w:r>
      <w:r w:rsidRPr="00A01491">
        <w:rPr>
          <w:rFonts w:ascii="Arial" w:hAnsi="Arial"/>
          <w:sz w:val="24"/>
          <w:lang w:val="nl-NL"/>
        </w:rPr>
        <w:br/>
      </w:r>
    </w:p>
    <w:p w14:paraId="3735D3AA" w14:textId="77777777" w:rsidR="00DD7CAB" w:rsidRPr="00A01491" w:rsidRDefault="00DD7CAB" w:rsidP="00DD7CAB">
      <w:pPr>
        <w:pStyle w:val="Plattetekstinspringen"/>
        <w:tabs>
          <w:tab w:val="clear" w:pos="0"/>
          <w:tab w:val="clear" w:pos="452"/>
          <w:tab w:val="clear" w:pos="735"/>
          <w:tab w:val="clear" w:pos="1020"/>
          <w:tab w:val="clear" w:pos="1699"/>
          <w:tab w:val="clear" w:pos="3402"/>
          <w:tab w:val="clear" w:pos="3600"/>
        </w:tabs>
        <w:ind w:left="3402" w:hanging="3402"/>
        <w:jc w:val="left"/>
      </w:pPr>
      <w:r w:rsidRPr="00A01491">
        <w:t>c.  medewerker:</w:t>
      </w:r>
      <w:r w:rsidRPr="00A01491">
        <w:tab/>
        <w:t>(synoniem in de zin van deze overeenkomst: werknemer) iedere persoon die krachtens arbeidsovereenkomst naar burgerlijk recht in dienst is van NIZO, met uitzondering van de directeur en de Management Teamleden; onder medewerker wordt in dit verband niet verstaan vakantiewerkers, stagiaires e.d.; in geval van deeltijdarbeid (parttime medewerk</w:t>
      </w:r>
      <w:r w:rsidR="00AB7B4B">
        <w:t>ers) zullen de in deze cao</w:t>
      </w:r>
      <w:r w:rsidRPr="00A01491">
        <w:t xml:space="preserve"> vastgestelde arbeidsvoorwaarden naar evenredigheid worden toegepast;</w:t>
      </w:r>
    </w:p>
    <w:p w14:paraId="3735D3AB" w14:textId="77777777" w:rsidR="00DD7CAB" w:rsidRPr="00A01491" w:rsidRDefault="00DD7CAB" w:rsidP="00DD7CAB">
      <w:pPr>
        <w:tabs>
          <w:tab w:val="left" w:pos="3402"/>
        </w:tabs>
        <w:rPr>
          <w:rFonts w:ascii="Arial" w:hAnsi="Arial"/>
          <w:sz w:val="24"/>
          <w:lang w:val="nl-NL"/>
        </w:rPr>
      </w:pPr>
    </w:p>
    <w:p w14:paraId="3735D3AC" w14:textId="77777777" w:rsidR="00DD7CAB" w:rsidRPr="00A01491" w:rsidRDefault="00DD7CAB" w:rsidP="00DD7CAB">
      <w:pPr>
        <w:tabs>
          <w:tab w:val="left" w:pos="3402"/>
        </w:tabs>
        <w:rPr>
          <w:rFonts w:ascii="Arial" w:hAnsi="Arial"/>
          <w:sz w:val="24"/>
          <w:lang w:val="nl-NL"/>
        </w:rPr>
      </w:pPr>
      <w:r w:rsidRPr="00A01491">
        <w:rPr>
          <w:rFonts w:ascii="Arial" w:hAnsi="Arial"/>
          <w:sz w:val="24"/>
          <w:lang w:val="nl-NL"/>
        </w:rPr>
        <w:t>d.  maand:</w:t>
      </w:r>
      <w:r w:rsidRPr="00A01491">
        <w:rPr>
          <w:rFonts w:ascii="Arial" w:hAnsi="Arial"/>
          <w:sz w:val="24"/>
          <w:lang w:val="nl-NL"/>
        </w:rPr>
        <w:tab/>
        <w:t>een volle kalendermaand;</w:t>
      </w:r>
    </w:p>
    <w:p w14:paraId="3735D3AD" w14:textId="77777777" w:rsidR="00DD7CAB" w:rsidRPr="00A01491" w:rsidRDefault="00DD7CAB" w:rsidP="00DD7CAB">
      <w:pPr>
        <w:numPr>
          <w:ilvl w:val="12"/>
          <w:numId w:val="0"/>
        </w:numPr>
        <w:tabs>
          <w:tab w:val="left" w:pos="3402"/>
        </w:tabs>
        <w:ind w:left="360" w:hanging="360"/>
        <w:rPr>
          <w:rFonts w:ascii="Arial" w:hAnsi="Arial"/>
          <w:sz w:val="24"/>
          <w:lang w:val="nl-NL"/>
        </w:rPr>
      </w:pPr>
    </w:p>
    <w:p w14:paraId="3735D3AE" w14:textId="77777777" w:rsidR="00DD7CAB" w:rsidRPr="00A01491" w:rsidRDefault="00DD7CAB" w:rsidP="00DD7CAB">
      <w:pPr>
        <w:pStyle w:val="Plattetekstinspringen"/>
        <w:tabs>
          <w:tab w:val="clear" w:pos="0"/>
          <w:tab w:val="clear" w:pos="452"/>
          <w:tab w:val="clear" w:pos="735"/>
          <w:tab w:val="clear" w:pos="1020"/>
          <w:tab w:val="clear" w:pos="1699"/>
          <w:tab w:val="clear" w:pos="3402"/>
          <w:tab w:val="clear" w:pos="3600"/>
        </w:tabs>
        <w:ind w:left="3402" w:hanging="3402"/>
        <w:jc w:val="left"/>
      </w:pPr>
      <w:r w:rsidRPr="00A01491">
        <w:t>e. dienstrooster:</w:t>
      </w:r>
      <w:r w:rsidRPr="00A01491">
        <w:tab/>
        <w:t>een arbeidstijdregeling die aangeeft op welke tijdstippen de medewerkers normaliter hun werkzaamheden aanvangen en deze beëindigen en eventueel onderbreken;</w:t>
      </w:r>
    </w:p>
    <w:p w14:paraId="3735D3AF" w14:textId="77777777" w:rsidR="00DD7CAB" w:rsidRPr="00A01491" w:rsidRDefault="00DD7CAB" w:rsidP="00DD7CAB">
      <w:pPr>
        <w:tabs>
          <w:tab w:val="left" w:pos="3402"/>
        </w:tabs>
        <w:rPr>
          <w:rFonts w:ascii="Arial" w:hAnsi="Arial"/>
          <w:sz w:val="24"/>
          <w:lang w:val="nl-NL"/>
        </w:rPr>
      </w:pPr>
      <w:r w:rsidRPr="00A01491">
        <w:rPr>
          <w:rFonts w:ascii="Arial" w:hAnsi="Arial"/>
          <w:sz w:val="24"/>
          <w:lang w:val="nl-NL"/>
        </w:rPr>
        <w:tab/>
      </w:r>
    </w:p>
    <w:p w14:paraId="3735D3B0" w14:textId="77777777" w:rsidR="00DD7CAB" w:rsidRPr="00A01491" w:rsidRDefault="00DD7CAB" w:rsidP="00C857B0">
      <w:pPr>
        <w:numPr>
          <w:ilvl w:val="0"/>
          <w:numId w:val="26"/>
        </w:numPr>
        <w:tabs>
          <w:tab w:val="clear" w:pos="3600"/>
          <w:tab w:val="num" w:pos="284"/>
        </w:tabs>
        <w:ind w:left="3402" w:hanging="3402"/>
        <w:rPr>
          <w:rFonts w:ascii="Arial" w:hAnsi="Arial"/>
          <w:sz w:val="24"/>
          <w:lang w:val="nl-NL"/>
        </w:rPr>
      </w:pPr>
      <w:r w:rsidRPr="00A01491">
        <w:rPr>
          <w:rFonts w:ascii="Arial" w:hAnsi="Arial"/>
          <w:sz w:val="24"/>
          <w:lang w:val="nl-NL"/>
        </w:rPr>
        <w:t>normale arbeidsduur:</w:t>
      </w:r>
      <w:r w:rsidRPr="00A01491">
        <w:rPr>
          <w:rFonts w:ascii="Arial" w:hAnsi="Arial"/>
          <w:sz w:val="24"/>
          <w:lang w:val="nl-NL"/>
        </w:rPr>
        <w:tab/>
        <w:t>het gemiddeld aantal uren per week gedurende welke de medewerkers normaliter volgens dienstrooster hun werkzaamheden verrichten;</w:t>
      </w:r>
      <w:r w:rsidRPr="00A01491">
        <w:rPr>
          <w:rFonts w:ascii="Arial" w:hAnsi="Arial"/>
          <w:sz w:val="24"/>
          <w:lang w:val="nl-NL"/>
        </w:rPr>
        <w:br/>
      </w:r>
    </w:p>
    <w:p w14:paraId="3735D3B2" w14:textId="7D2D08BC" w:rsidR="00DD7CAB" w:rsidRPr="00A01491" w:rsidRDefault="00DD7CAB" w:rsidP="00CF2742">
      <w:pPr>
        <w:tabs>
          <w:tab w:val="left" w:pos="3402"/>
        </w:tabs>
        <w:ind w:left="360" w:hanging="360"/>
        <w:rPr>
          <w:rFonts w:ascii="Arial" w:hAnsi="Arial"/>
          <w:sz w:val="24"/>
          <w:lang w:val="nl-NL"/>
        </w:rPr>
      </w:pPr>
      <w:r w:rsidRPr="00A01491">
        <w:rPr>
          <w:rFonts w:ascii="Arial" w:hAnsi="Arial"/>
          <w:sz w:val="24"/>
          <w:lang w:val="nl-NL"/>
        </w:rPr>
        <w:lastRenderedPageBreak/>
        <w:t>g.  maandsalaris:</w:t>
      </w:r>
      <w:r w:rsidRPr="00A01491">
        <w:rPr>
          <w:rFonts w:ascii="Arial" w:hAnsi="Arial"/>
          <w:sz w:val="24"/>
          <w:lang w:val="nl-NL"/>
        </w:rPr>
        <w:tab/>
        <w:t xml:space="preserve">het salaris als geregeld in </w:t>
      </w:r>
      <w:r w:rsidR="00A51CEC">
        <w:rPr>
          <w:rFonts w:ascii="Arial" w:hAnsi="Arial"/>
          <w:sz w:val="24"/>
          <w:lang w:val="nl-NL"/>
        </w:rPr>
        <w:t>Artikel 7</w:t>
      </w:r>
      <w:r w:rsidRPr="00A01491">
        <w:rPr>
          <w:rFonts w:ascii="Arial" w:hAnsi="Arial"/>
          <w:sz w:val="24"/>
          <w:lang w:val="nl-NL"/>
        </w:rPr>
        <w:t>;</w:t>
      </w:r>
    </w:p>
    <w:p w14:paraId="3735D3B3" w14:textId="588D5B78" w:rsidR="00DD7CAB" w:rsidRPr="00A01491" w:rsidRDefault="00DD7CAB" w:rsidP="00DD7CAB">
      <w:pPr>
        <w:tabs>
          <w:tab w:val="left" w:pos="3402"/>
        </w:tabs>
        <w:ind w:left="3402" w:hanging="3402"/>
        <w:rPr>
          <w:rFonts w:ascii="Arial" w:hAnsi="Arial"/>
          <w:sz w:val="24"/>
          <w:lang w:val="nl-NL"/>
        </w:rPr>
      </w:pPr>
      <w:r w:rsidRPr="00A01491">
        <w:rPr>
          <w:rFonts w:ascii="Arial" w:hAnsi="Arial"/>
          <w:sz w:val="24"/>
          <w:lang w:val="nl-NL"/>
        </w:rPr>
        <w:t xml:space="preserve">   </w:t>
      </w:r>
    </w:p>
    <w:p w14:paraId="3735D3B4" w14:textId="02429581" w:rsidR="00DD7CAB" w:rsidRPr="00A01491" w:rsidRDefault="00340B9A" w:rsidP="00340B9A">
      <w:pPr>
        <w:tabs>
          <w:tab w:val="left" w:pos="294"/>
          <w:tab w:val="left" w:pos="3402"/>
        </w:tabs>
        <w:ind w:left="3402" w:hanging="3402"/>
        <w:rPr>
          <w:rFonts w:ascii="Arial" w:hAnsi="Arial"/>
          <w:sz w:val="24"/>
          <w:lang w:val="nl-NL"/>
        </w:rPr>
      </w:pPr>
      <w:r>
        <w:rPr>
          <w:rFonts w:ascii="Arial" w:hAnsi="Arial"/>
          <w:sz w:val="24"/>
          <w:lang w:val="nl-NL"/>
        </w:rPr>
        <w:t>h.</w:t>
      </w:r>
      <w:r w:rsidR="00FC77DF">
        <w:rPr>
          <w:rFonts w:ascii="Arial" w:hAnsi="Arial"/>
          <w:sz w:val="24"/>
          <w:lang w:val="nl-NL"/>
        </w:rPr>
        <w:tab/>
      </w:r>
      <w:r w:rsidR="00FB60C5">
        <w:rPr>
          <w:rFonts w:ascii="Arial" w:hAnsi="Arial"/>
          <w:sz w:val="24"/>
          <w:lang w:val="nl-NL"/>
        </w:rPr>
        <w:t>norm salaris:</w:t>
      </w:r>
      <w:r w:rsidR="00FB60C5">
        <w:rPr>
          <w:rFonts w:ascii="Arial" w:hAnsi="Arial"/>
          <w:sz w:val="24"/>
          <w:lang w:val="nl-NL"/>
        </w:rPr>
        <w:tab/>
        <w:t>het 100% salarisniveau</w:t>
      </w:r>
      <w:r w:rsidR="002F73DE">
        <w:rPr>
          <w:rFonts w:ascii="Arial" w:hAnsi="Arial"/>
          <w:sz w:val="24"/>
          <w:lang w:val="nl-NL"/>
        </w:rPr>
        <w:t xml:space="preserve"> dat kan worden bereikt bij functioneren volgens verwachting</w:t>
      </w:r>
      <w:r w:rsidR="00CF2742">
        <w:rPr>
          <w:rFonts w:ascii="Arial" w:hAnsi="Arial"/>
          <w:sz w:val="24"/>
          <w:lang w:val="nl-NL"/>
        </w:rPr>
        <w:t>;</w:t>
      </w:r>
    </w:p>
    <w:p w14:paraId="3735D3B5" w14:textId="77777777" w:rsidR="00DD7CAB" w:rsidRPr="00A01491" w:rsidRDefault="00DD7CAB" w:rsidP="00DD7CAB">
      <w:pPr>
        <w:numPr>
          <w:ilvl w:val="12"/>
          <w:numId w:val="0"/>
        </w:numPr>
        <w:tabs>
          <w:tab w:val="left" w:pos="3402"/>
        </w:tabs>
        <w:rPr>
          <w:rFonts w:ascii="Arial" w:hAnsi="Arial"/>
          <w:sz w:val="24"/>
          <w:lang w:val="nl-NL"/>
        </w:rPr>
      </w:pPr>
    </w:p>
    <w:p w14:paraId="3735D3B6" w14:textId="77777777" w:rsidR="00DD7CAB" w:rsidRPr="00A01491" w:rsidRDefault="00340B9A" w:rsidP="00FC77DF">
      <w:pPr>
        <w:pStyle w:val="bijschrift"/>
        <w:numPr>
          <w:ilvl w:val="12"/>
          <w:numId w:val="0"/>
        </w:numPr>
        <w:tabs>
          <w:tab w:val="left" w:pos="280"/>
          <w:tab w:val="left" w:pos="3402"/>
        </w:tabs>
        <w:rPr>
          <w:rFonts w:ascii="Arial" w:hAnsi="Arial" w:cs="Arial"/>
          <w:lang w:val="nl-NL"/>
        </w:rPr>
      </w:pPr>
      <w:r>
        <w:rPr>
          <w:rFonts w:ascii="Arial" w:hAnsi="Arial"/>
          <w:lang w:val="nl-NL"/>
        </w:rPr>
        <w:t>i</w:t>
      </w:r>
      <w:r w:rsidR="00FC77DF">
        <w:rPr>
          <w:rFonts w:ascii="Arial" w:hAnsi="Arial"/>
          <w:lang w:val="nl-NL"/>
        </w:rPr>
        <w:t>.</w:t>
      </w:r>
      <w:r w:rsidR="00FC77DF">
        <w:rPr>
          <w:rFonts w:ascii="Arial" w:hAnsi="Arial"/>
          <w:lang w:val="nl-NL"/>
        </w:rPr>
        <w:tab/>
      </w:r>
      <w:r w:rsidR="00DD7CAB" w:rsidRPr="00A01491">
        <w:rPr>
          <w:rFonts w:ascii="Arial" w:hAnsi="Arial"/>
          <w:lang w:val="nl-NL"/>
        </w:rPr>
        <w:t>uurloon:</w:t>
      </w:r>
      <w:r w:rsidR="00DD7CAB" w:rsidRPr="00A01491">
        <w:rPr>
          <w:rFonts w:ascii="Arial" w:hAnsi="Arial"/>
          <w:lang w:val="nl-NL"/>
        </w:rPr>
        <w:tab/>
        <w:t xml:space="preserve">0,58% van het </w:t>
      </w:r>
      <w:r w:rsidR="00DD7CAB" w:rsidRPr="00A01491">
        <w:rPr>
          <w:rFonts w:ascii="Arial" w:hAnsi="Arial" w:cs="Arial"/>
          <w:lang w:val="nl-NL"/>
        </w:rPr>
        <w:t>maandsalaris;</w:t>
      </w:r>
    </w:p>
    <w:p w14:paraId="3735D3B7" w14:textId="77777777" w:rsidR="00DD7CAB" w:rsidRPr="00A01491" w:rsidRDefault="00DD7CAB" w:rsidP="00DD7CAB">
      <w:pPr>
        <w:numPr>
          <w:ilvl w:val="12"/>
          <w:numId w:val="0"/>
        </w:numPr>
        <w:tabs>
          <w:tab w:val="left" w:pos="3402"/>
        </w:tabs>
        <w:ind w:left="360" w:hanging="360"/>
        <w:rPr>
          <w:rFonts w:ascii="Arial" w:hAnsi="Arial"/>
          <w:sz w:val="24"/>
          <w:lang w:val="nl-NL"/>
        </w:rPr>
      </w:pPr>
    </w:p>
    <w:p w14:paraId="3735D3B8" w14:textId="77777777" w:rsidR="00DD7CAB" w:rsidRPr="00A01491" w:rsidRDefault="00340B9A" w:rsidP="00340B9A">
      <w:pPr>
        <w:tabs>
          <w:tab w:val="left" w:pos="3402"/>
          <w:tab w:val="left" w:pos="9639"/>
        </w:tabs>
        <w:ind w:left="3402" w:hanging="3402"/>
        <w:rPr>
          <w:rFonts w:ascii="Arial" w:hAnsi="Arial"/>
          <w:sz w:val="24"/>
          <w:lang w:val="nl-NL"/>
        </w:rPr>
      </w:pPr>
      <w:r>
        <w:rPr>
          <w:rFonts w:ascii="Arial" w:hAnsi="Arial"/>
          <w:sz w:val="24"/>
          <w:lang w:val="nl-NL"/>
        </w:rPr>
        <w:t xml:space="preserve">j.  </w:t>
      </w:r>
      <w:r w:rsidR="00DD7CAB" w:rsidRPr="00A01491">
        <w:rPr>
          <w:rFonts w:ascii="Arial" w:hAnsi="Arial"/>
          <w:sz w:val="24"/>
          <w:lang w:val="nl-NL"/>
        </w:rPr>
        <w:t>ondernemingsraad:</w:t>
      </w:r>
      <w:r w:rsidR="00DD7CAB" w:rsidRPr="00A01491">
        <w:rPr>
          <w:rFonts w:ascii="Arial" w:hAnsi="Arial"/>
          <w:sz w:val="24"/>
          <w:lang w:val="nl-NL"/>
        </w:rPr>
        <w:tab/>
        <w:t>de ondernemingsraad als bedoeld in de Wet op de Ondernemingsraden (WOR);</w:t>
      </w:r>
    </w:p>
    <w:p w14:paraId="3735D3B9" w14:textId="77777777" w:rsidR="00DD7CAB" w:rsidRPr="00A01491" w:rsidRDefault="00DD7CAB" w:rsidP="00DD7CAB">
      <w:pPr>
        <w:numPr>
          <w:ilvl w:val="12"/>
          <w:numId w:val="0"/>
        </w:numPr>
        <w:tabs>
          <w:tab w:val="left" w:pos="3402"/>
        </w:tabs>
        <w:ind w:left="360" w:hanging="360"/>
        <w:rPr>
          <w:rFonts w:ascii="Arial" w:hAnsi="Arial"/>
          <w:sz w:val="24"/>
          <w:lang w:val="nl-NL"/>
        </w:rPr>
      </w:pPr>
    </w:p>
    <w:p w14:paraId="3735D3BA" w14:textId="77777777" w:rsidR="00DD7CAB" w:rsidRPr="00A01491" w:rsidRDefault="00340B9A" w:rsidP="00FC77DF">
      <w:pPr>
        <w:tabs>
          <w:tab w:val="left" w:pos="312"/>
          <w:tab w:val="left" w:pos="3432"/>
        </w:tabs>
        <w:rPr>
          <w:rFonts w:ascii="Arial" w:hAnsi="Arial"/>
          <w:b/>
          <w:sz w:val="24"/>
          <w:lang w:val="nl-NL"/>
        </w:rPr>
      </w:pPr>
      <w:r>
        <w:rPr>
          <w:rFonts w:ascii="Arial" w:hAnsi="Arial"/>
          <w:sz w:val="24"/>
          <w:lang w:val="nl-NL"/>
        </w:rPr>
        <w:t>k</w:t>
      </w:r>
      <w:r w:rsidR="00DD7CAB" w:rsidRPr="00A01491">
        <w:rPr>
          <w:rFonts w:ascii="Arial" w:hAnsi="Arial"/>
          <w:sz w:val="24"/>
          <w:lang w:val="nl-NL"/>
        </w:rPr>
        <w:t xml:space="preserve">. BW:                                     </w:t>
      </w:r>
      <w:r w:rsidR="00FC77DF">
        <w:rPr>
          <w:rFonts w:ascii="Arial" w:hAnsi="Arial"/>
          <w:sz w:val="24"/>
          <w:lang w:val="nl-NL"/>
        </w:rPr>
        <w:tab/>
      </w:r>
      <w:r w:rsidR="00DD7CAB" w:rsidRPr="00A01491">
        <w:rPr>
          <w:rFonts w:ascii="Arial" w:hAnsi="Arial"/>
          <w:sz w:val="24"/>
          <w:lang w:val="nl-NL"/>
        </w:rPr>
        <w:t>Burgerlijk Wetboek.</w:t>
      </w:r>
      <w:r w:rsidR="00DD7CAB" w:rsidRPr="00A01491">
        <w:rPr>
          <w:rFonts w:ascii="Arial" w:hAnsi="Arial"/>
          <w:sz w:val="24"/>
          <w:lang w:val="nl-NL"/>
        </w:rPr>
        <w:br/>
      </w:r>
    </w:p>
    <w:p w14:paraId="3735D3BB" w14:textId="77777777" w:rsidR="00DD7CAB" w:rsidRPr="00A01491" w:rsidRDefault="00DD7CAB" w:rsidP="00DD7CAB">
      <w:pPr>
        <w:rPr>
          <w:rFonts w:ascii="Arial" w:hAnsi="Arial"/>
          <w:b/>
          <w:sz w:val="24"/>
          <w:lang w:val="nl-NL"/>
        </w:rPr>
      </w:pPr>
    </w:p>
    <w:p w14:paraId="55A9648F" w14:textId="77777777" w:rsidR="000358A4" w:rsidRDefault="000358A4">
      <w:pPr>
        <w:widowControl/>
        <w:rPr>
          <w:rFonts w:ascii="Arial" w:hAnsi="Arial"/>
          <w:b/>
          <w:sz w:val="28"/>
          <w:lang w:val="nl-NL"/>
        </w:rPr>
      </w:pPr>
      <w:r>
        <w:br w:type="page"/>
      </w:r>
    </w:p>
    <w:p w14:paraId="3735D3BC" w14:textId="790BD2F8" w:rsidR="00DD7CAB" w:rsidRPr="00A01491" w:rsidRDefault="00DD7CAB" w:rsidP="00DD7CAB">
      <w:pPr>
        <w:pStyle w:val="Kop2"/>
        <w:pBdr>
          <w:top w:val="single" w:sz="4" w:space="1" w:color="auto"/>
          <w:left w:val="single" w:sz="4" w:space="4" w:color="auto"/>
          <w:bottom w:val="single" w:sz="4" w:space="1" w:color="auto"/>
          <w:right w:val="single" w:sz="4" w:space="0" w:color="auto"/>
        </w:pBdr>
      </w:pPr>
      <w:r w:rsidRPr="00A01491">
        <w:lastRenderedPageBreak/>
        <w:t>Artikel 2</w:t>
      </w:r>
    </w:p>
    <w:p w14:paraId="3735D3BD" w14:textId="77777777" w:rsidR="00DD7CAB" w:rsidRPr="00A01491" w:rsidRDefault="00DD7CAB" w:rsidP="00DD7CAB">
      <w:pPr>
        <w:pBdr>
          <w:top w:val="single" w:sz="4" w:space="1" w:color="auto"/>
          <w:left w:val="single" w:sz="4" w:space="4" w:color="auto"/>
          <w:bottom w:val="single" w:sz="4" w:space="1" w:color="auto"/>
          <w:right w:val="single" w:sz="4" w:space="0" w:color="auto"/>
        </w:pBd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BE" w14:textId="77777777" w:rsidR="00DD7CAB" w:rsidRPr="00A01491" w:rsidRDefault="00DD7CAB" w:rsidP="00DD7CAB">
      <w:pPr>
        <w:pStyle w:val="Kop3"/>
        <w:pBdr>
          <w:top w:val="single" w:sz="4" w:space="1" w:color="auto"/>
          <w:left w:val="single" w:sz="4" w:space="4" w:color="auto"/>
          <w:bottom w:val="single" w:sz="4" w:space="1" w:color="auto"/>
          <w:right w:val="single" w:sz="4" w:space="0" w:color="auto"/>
        </w:pBdr>
        <w:tabs>
          <w:tab w:val="clear" w:pos="567"/>
          <w:tab w:val="clear" w:pos="993"/>
          <w:tab w:val="clear" w:pos="7935"/>
          <w:tab w:val="clear" w:pos="8640"/>
          <w:tab w:val="left" w:pos="3600"/>
        </w:tabs>
        <w:jc w:val="left"/>
        <w:rPr>
          <w:b/>
        </w:rPr>
      </w:pPr>
      <w:r w:rsidRPr="00A01491">
        <w:rPr>
          <w:b/>
        </w:rPr>
        <w:t>Algemene verplichtingen van NIZO</w:t>
      </w:r>
    </w:p>
    <w:p w14:paraId="3735D3BF"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C0"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 xml:space="preserve"> 1.</w:t>
      </w:r>
      <w:r w:rsidRPr="00A01491">
        <w:rPr>
          <w:rFonts w:ascii="Arial" w:hAnsi="Arial"/>
          <w:sz w:val="24"/>
          <w:lang w:val="nl-NL"/>
        </w:rPr>
        <w:tab/>
        <w:t xml:space="preserve">NIZO is gehouden </w:t>
      </w:r>
      <w:r w:rsidR="00340B9A">
        <w:rPr>
          <w:rFonts w:ascii="Arial" w:hAnsi="Arial"/>
          <w:sz w:val="24"/>
          <w:lang w:val="nl-NL"/>
        </w:rPr>
        <w:t>deze cao</w:t>
      </w:r>
      <w:r w:rsidRPr="00A01491">
        <w:rPr>
          <w:rFonts w:ascii="Arial" w:hAnsi="Arial"/>
          <w:sz w:val="24"/>
          <w:lang w:val="nl-NL"/>
        </w:rPr>
        <w:t xml:space="preserve"> te goeder trouw na te komen.</w:t>
      </w:r>
    </w:p>
    <w:p w14:paraId="3735D3C1"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C2" w14:textId="77777777" w:rsidR="00DD7CAB" w:rsidRPr="00A01491" w:rsidRDefault="00DD7CAB" w:rsidP="00DD7CAB">
      <w:pPr>
        <w:tabs>
          <w:tab w:val="left" w:pos="0"/>
          <w:tab w:val="left" w:pos="452"/>
          <w:tab w:val="left" w:pos="735"/>
          <w:tab w:val="left" w:pos="1020"/>
          <w:tab w:val="left" w:pos="1699"/>
          <w:tab w:val="left" w:pos="3402"/>
          <w:tab w:val="left" w:pos="3600"/>
          <w:tab w:val="left" w:pos="9639"/>
        </w:tabs>
        <w:suppressAutoHyphens/>
        <w:ind w:left="452" w:hanging="452"/>
        <w:rPr>
          <w:rFonts w:ascii="Arial" w:hAnsi="Arial"/>
          <w:sz w:val="24"/>
          <w:lang w:val="nl-NL"/>
        </w:rPr>
      </w:pPr>
      <w:r w:rsidRPr="00A01491">
        <w:rPr>
          <w:rFonts w:ascii="Arial" w:hAnsi="Arial"/>
          <w:sz w:val="24"/>
          <w:lang w:val="nl-NL"/>
        </w:rPr>
        <w:t xml:space="preserve"> 2.</w:t>
      </w:r>
      <w:r w:rsidRPr="00A01491">
        <w:rPr>
          <w:rFonts w:ascii="Arial" w:hAnsi="Arial"/>
          <w:sz w:val="24"/>
          <w:lang w:val="nl-NL"/>
        </w:rPr>
        <w:tab/>
        <w:t>NIZO is gehouden geen medewerkers in dienst te nemen of te houden op voorwaarden die in</w:t>
      </w:r>
      <w:r w:rsidR="00340B9A">
        <w:rPr>
          <w:rFonts w:ascii="Arial" w:hAnsi="Arial"/>
          <w:sz w:val="24"/>
          <w:lang w:val="nl-NL"/>
        </w:rPr>
        <w:t xml:space="preserve"> strijd zijn met het in deze cao</w:t>
      </w:r>
      <w:r w:rsidRPr="00A01491">
        <w:rPr>
          <w:rFonts w:ascii="Arial" w:hAnsi="Arial"/>
          <w:sz w:val="24"/>
          <w:lang w:val="nl-NL"/>
        </w:rPr>
        <w:t xml:space="preserve"> bepaalde.</w:t>
      </w:r>
    </w:p>
    <w:p w14:paraId="3735D3C3" w14:textId="77777777" w:rsidR="00DD7CAB" w:rsidRPr="00A01491" w:rsidRDefault="00DD7CAB" w:rsidP="00DD7CAB">
      <w:pPr>
        <w:tabs>
          <w:tab w:val="left" w:pos="0"/>
          <w:tab w:val="left" w:pos="452"/>
          <w:tab w:val="left" w:pos="735"/>
          <w:tab w:val="left" w:pos="1020"/>
          <w:tab w:val="left" w:pos="1699"/>
          <w:tab w:val="left" w:pos="3402"/>
          <w:tab w:val="left" w:pos="3600"/>
          <w:tab w:val="left" w:pos="9639"/>
        </w:tabs>
        <w:suppressAutoHyphens/>
        <w:rPr>
          <w:rFonts w:ascii="Arial" w:hAnsi="Arial"/>
          <w:sz w:val="24"/>
          <w:lang w:val="nl-NL"/>
        </w:rPr>
      </w:pPr>
    </w:p>
    <w:p w14:paraId="3735D3C4" w14:textId="77777777" w:rsidR="00DD7CAB" w:rsidRPr="00A01491" w:rsidRDefault="00DD7CAB" w:rsidP="00C857B0">
      <w:pPr>
        <w:numPr>
          <w:ilvl w:val="0"/>
          <w:numId w:val="35"/>
        </w:numPr>
        <w:tabs>
          <w:tab w:val="left" w:pos="0"/>
          <w:tab w:val="left" w:pos="452"/>
          <w:tab w:val="left" w:pos="735"/>
          <w:tab w:val="left" w:pos="1020"/>
          <w:tab w:val="left" w:pos="1699"/>
          <w:tab w:val="left" w:pos="3402"/>
          <w:tab w:val="left" w:pos="3600"/>
          <w:tab w:val="left" w:pos="9639"/>
        </w:tabs>
        <w:suppressAutoHyphens/>
        <w:rPr>
          <w:rFonts w:ascii="Arial" w:hAnsi="Arial"/>
          <w:sz w:val="24"/>
          <w:lang w:val="nl-NL"/>
        </w:rPr>
      </w:pPr>
      <w:r w:rsidRPr="00A01491">
        <w:rPr>
          <w:rFonts w:ascii="Arial" w:hAnsi="Arial"/>
          <w:sz w:val="24"/>
          <w:lang w:val="nl-NL"/>
        </w:rPr>
        <w:t>NIZO zal met iedere medewerker bij indiensttreding schriftelijk een individuele arbeidsovereenkomst aangaan, waa</w:t>
      </w:r>
      <w:r w:rsidR="00340B9A">
        <w:rPr>
          <w:rFonts w:ascii="Arial" w:hAnsi="Arial"/>
          <w:sz w:val="24"/>
          <w:lang w:val="nl-NL"/>
        </w:rPr>
        <w:t>rin verwezen wordt naar deze cao</w:t>
      </w:r>
      <w:r w:rsidRPr="00A01491">
        <w:rPr>
          <w:rFonts w:ascii="Arial" w:hAnsi="Arial"/>
          <w:sz w:val="24"/>
          <w:lang w:val="nl-NL"/>
        </w:rPr>
        <w:t>.</w:t>
      </w:r>
    </w:p>
    <w:p w14:paraId="3735D3C5" w14:textId="77777777" w:rsidR="00DD7CAB" w:rsidRPr="00A01491" w:rsidRDefault="00DD7CAB" w:rsidP="00DD7CAB">
      <w:pPr>
        <w:tabs>
          <w:tab w:val="left" w:pos="0"/>
          <w:tab w:val="left" w:pos="452"/>
          <w:tab w:val="left" w:pos="735"/>
          <w:tab w:val="left" w:pos="1020"/>
          <w:tab w:val="left" w:pos="1699"/>
          <w:tab w:val="left" w:pos="3402"/>
          <w:tab w:val="left" w:pos="3600"/>
          <w:tab w:val="left" w:pos="9639"/>
        </w:tabs>
        <w:suppressAutoHyphens/>
        <w:ind w:left="60"/>
        <w:rPr>
          <w:rFonts w:ascii="Arial" w:hAnsi="Arial"/>
          <w:sz w:val="24"/>
          <w:lang w:val="nl-NL"/>
        </w:rPr>
      </w:pPr>
    </w:p>
    <w:p w14:paraId="3735D3C6" w14:textId="77777777" w:rsidR="00DD7CAB" w:rsidRPr="00A01491" w:rsidRDefault="00340B9A" w:rsidP="00DD7CAB">
      <w:pPr>
        <w:numPr>
          <w:ilvl w:val="0"/>
          <w:numId w:val="2"/>
        </w:numPr>
        <w:tabs>
          <w:tab w:val="left" w:pos="0"/>
          <w:tab w:val="left" w:pos="735"/>
          <w:tab w:val="left" w:pos="1020"/>
          <w:tab w:val="left" w:pos="1699"/>
          <w:tab w:val="left" w:pos="3402"/>
          <w:tab w:val="left" w:pos="3600"/>
          <w:tab w:val="left" w:pos="9639"/>
        </w:tabs>
        <w:suppressAutoHyphens/>
        <w:rPr>
          <w:rFonts w:ascii="Arial" w:hAnsi="Arial"/>
          <w:sz w:val="24"/>
          <w:lang w:val="nl-NL"/>
        </w:rPr>
      </w:pPr>
      <w:r>
        <w:rPr>
          <w:rFonts w:ascii="Arial" w:hAnsi="Arial"/>
          <w:sz w:val="24"/>
          <w:lang w:val="nl-NL"/>
        </w:rPr>
        <w:t>De cao</w:t>
      </w:r>
      <w:r w:rsidR="00A053F4">
        <w:rPr>
          <w:rFonts w:ascii="Arial" w:hAnsi="Arial"/>
          <w:sz w:val="24"/>
          <w:lang w:val="nl-NL"/>
        </w:rPr>
        <w:t xml:space="preserve"> staat op het intra</w:t>
      </w:r>
      <w:r w:rsidR="00BD0EEE">
        <w:rPr>
          <w:rFonts w:ascii="Arial" w:hAnsi="Arial"/>
          <w:sz w:val="24"/>
          <w:lang w:val="nl-NL"/>
        </w:rPr>
        <w:t xml:space="preserve">net.  </w:t>
      </w:r>
      <w:r w:rsidR="00DD7CAB" w:rsidRPr="00A01491">
        <w:rPr>
          <w:rFonts w:ascii="Arial" w:hAnsi="Arial"/>
          <w:sz w:val="24"/>
          <w:lang w:val="nl-NL"/>
        </w:rPr>
        <w:br/>
      </w:r>
    </w:p>
    <w:p w14:paraId="3735D3C7"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Veiligheid</w:t>
      </w:r>
    </w:p>
    <w:p w14:paraId="3735D3C8"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NIZO zal alle maatregelen nemen </w:t>
      </w:r>
      <w:r w:rsidR="00B8143C">
        <w:rPr>
          <w:rFonts w:ascii="Arial" w:hAnsi="Arial"/>
          <w:sz w:val="24"/>
          <w:lang w:val="nl-NL"/>
        </w:rPr>
        <w:t>die</w:t>
      </w:r>
      <w:r w:rsidRPr="00A01491">
        <w:rPr>
          <w:rFonts w:ascii="Arial" w:hAnsi="Arial"/>
          <w:sz w:val="24"/>
          <w:lang w:val="nl-NL"/>
        </w:rPr>
        <w:t xml:space="preserve"> nodig zijn voor de veiligheid binnen het bedrijf. Ter bevordering van deze veiligheid en mede ter uitvoering van de wettelijke voorschriften ter zake zal NIZO in samenwerking met de ondernemingsraad regelingen opstellen.</w:t>
      </w:r>
    </w:p>
    <w:p w14:paraId="3735D3C9"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p>
    <w:p w14:paraId="3735D3CA"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Faciliteiten ten behoeve van de vakorganisaties</w:t>
      </w:r>
    </w:p>
    <w:p w14:paraId="3735D3CB" w14:textId="77777777" w:rsidR="00DD7CAB" w:rsidRPr="00A01491" w:rsidRDefault="00DD7CAB" w:rsidP="00DD7CAB">
      <w:pPr>
        <w:numPr>
          <w:ilvl w:val="0"/>
          <w:numId w:val="18"/>
        </w:numPr>
        <w:tabs>
          <w:tab w:val="left" w:pos="0"/>
          <w:tab w:val="left" w:pos="452"/>
          <w:tab w:val="left" w:pos="851"/>
          <w:tab w:val="left" w:pos="1020"/>
          <w:tab w:val="left" w:pos="1699"/>
          <w:tab w:val="left" w:pos="3402"/>
          <w:tab w:val="left" w:pos="3600"/>
        </w:tabs>
        <w:suppressAutoHyphens/>
        <w:rPr>
          <w:rFonts w:ascii="Arial" w:hAnsi="Arial"/>
          <w:sz w:val="24"/>
          <w:lang w:val="nl-NL"/>
        </w:rPr>
      </w:pPr>
      <w:r w:rsidRPr="00A01491">
        <w:rPr>
          <w:rFonts w:ascii="Arial" w:hAnsi="Arial"/>
          <w:sz w:val="24"/>
          <w:lang w:val="nl-NL"/>
        </w:rPr>
        <w:t>Elke vakorganisatie maakt aan de directie van NIZO bekend welke leden voorzitter en secretaris van de bedrijfsledengroep zijn.</w:t>
      </w:r>
    </w:p>
    <w:p w14:paraId="3735D3CC" w14:textId="77777777" w:rsidR="00DD7CAB" w:rsidRPr="00A01491" w:rsidRDefault="00DD7CAB" w:rsidP="00DD7CAB">
      <w:pPr>
        <w:tabs>
          <w:tab w:val="left" w:pos="0"/>
          <w:tab w:val="left" w:pos="452"/>
          <w:tab w:val="left" w:pos="735"/>
          <w:tab w:val="left" w:pos="851"/>
          <w:tab w:val="left" w:pos="1020"/>
          <w:tab w:val="left" w:pos="1699"/>
          <w:tab w:val="left" w:pos="3402"/>
          <w:tab w:val="left" w:pos="3600"/>
        </w:tabs>
        <w:suppressAutoHyphens/>
        <w:ind w:left="450"/>
        <w:rPr>
          <w:rFonts w:ascii="Arial" w:hAnsi="Arial"/>
          <w:sz w:val="24"/>
          <w:lang w:val="nl-NL"/>
        </w:rPr>
      </w:pPr>
    </w:p>
    <w:p w14:paraId="3735D3CD" w14:textId="77777777" w:rsidR="00DD7CAB" w:rsidRPr="00A01491" w:rsidRDefault="00DD7CAB" w:rsidP="00DD7CAB">
      <w:pPr>
        <w:tabs>
          <w:tab w:val="left" w:pos="0"/>
          <w:tab w:val="left" w:pos="452"/>
          <w:tab w:val="left" w:pos="735"/>
          <w:tab w:val="left" w:pos="851"/>
          <w:tab w:val="left" w:pos="1020"/>
          <w:tab w:val="left" w:pos="1699"/>
          <w:tab w:val="left" w:pos="3402"/>
          <w:tab w:val="left" w:pos="360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 xml:space="preserve"> De voorzitter en secretaris van het bestuur van de bedrijfsledengroep </w:t>
      </w:r>
      <w:r>
        <w:rPr>
          <w:rFonts w:ascii="Arial" w:hAnsi="Arial"/>
          <w:sz w:val="24"/>
          <w:lang w:val="nl-NL"/>
        </w:rPr>
        <w:br/>
        <w:t xml:space="preserve"> kunnen </w:t>
      </w:r>
      <w:r w:rsidRPr="00A01491">
        <w:rPr>
          <w:rFonts w:ascii="Arial" w:hAnsi="Arial"/>
          <w:sz w:val="24"/>
          <w:lang w:val="nl-NL"/>
        </w:rPr>
        <w:t xml:space="preserve">voor het doen van zakelijke, huishoudelijke mededelingen gebruik </w:t>
      </w:r>
      <w:r>
        <w:rPr>
          <w:rFonts w:ascii="Arial" w:hAnsi="Arial"/>
          <w:sz w:val="24"/>
          <w:lang w:val="nl-NL"/>
        </w:rPr>
        <w:br/>
        <w:t xml:space="preserve"> maken van </w:t>
      </w:r>
      <w:r w:rsidRPr="00A01491">
        <w:rPr>
          <w:rFonts w:ascii="Arial" w:hAnsi="Arial"/>
          <w:sz w:val="24"/>
          <w:lang w:val="nl-NL"/>
        </w:rPr>
        <w:t>door de directie aan te wijzen publicatieborden.</w:t>
      </w:r>
    </w:p>
    <w:p w14:paraId="3735D3CE" w14:textId="77777777" w:rsidR="00DD7CAB" w:rsidRPr="00A01491" w:rsidRDefault="00DD7CAB" w:rsidP="00DD7CAB">
      <w:pPr>
        <w:tabs>
          <w:tab w:val="left" w:pos="0"/>
          <w:tab w:val="left" w:pos="452"/>
          <w:tab w:val="left" w:pos="735"/>
          <w:tab w:val="left" w:pos="851"/>
          <w:tab w:val="left" w:pos="1020"/>
          <w:tab w:val="left" w:pos="1699"/>
          <w:tab w:val="left" w:pos="3402"/>
          <w:tab w:val="left" w:pos="360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NIZO zal een kopie van alle hier bedoelde publicaties ontvangen.</w:t>
      </w:r>
    </w:p>
    <w:p w14:paraId="3735D3CF" w14:textId="77777777" w:rsidR="00DD7CAB" w:rsidRPr="00A01491" w:rsidRDefault="00DD7CAB" w:rsidP="00DD7CAB">
      <w:pPr>
        <w:tabs>
          <w:tab w:val="left" w:pos="0"/>
          <w:tab w:val="left" w:pos="452"/>
          <w:tab w:val="left" w:pos="735"/>
          <w:tab w:val="left" w:pos="851"/>
          <w:tab w:val="left" w:pos="1020"/>
          <w:tab w:val="left" w:pos="1699"/>
          <w:tab w:val="left" w:pos="3402"/>
          <w:tab w:val="left" w:pos="3600"/>
        </w:tabs>
        <w:suppressAutoHyphens/>
        <w:ind w:left="735" w:hanging="735"/>
        <w:rPr>
          <w:rFonts w:ascii="Arial" w:hAnsi="Arial"/>
          <w:sz w:val="24"/>
          <w:lang w:val="nl-NL"/>
        </w:rPr>
      </w:pPr>
    </w:p>
    <w:p w14:paraId="3735D3D0" w14:textId="77777777" w:rsidR="00DD7CAB" w:rsidRPr="00A01491" w:rsidRDefault="00DD7CAB" w:rsidP="00DD7CAB">
      <w:pPr>
        <w:numPr>
          <w:ilvl w:val="0"/>
          <w:numId w:val="19"/>
        </w:numPr>
        <w:tabs>
          <w:tab w:val="left" w:pos="0"/>
          <w:tab w:val="left" w:pos="452"/>
          <w:tab w:val="left" w:pos="851"/>
          <w:tab w:val="left" w:pos="1020"/>
          <w:tab w:val="left" w:pos="1699"/>
          <w:tab w:val="left" w:pos="3402"/>
          <w:tab w:val="left" w:pos="3600"/>
        </w:tabs>
        <w:suppressAutoHyphens/>
        <w:rPr>
          <w:rFonts w:ascii="Arial" w:hAnsi="Arial"/>
          <w:sz w:val="24"/>
          <w:lang w:val="nl-NL"/>
        </w:rPr>
      </w:pPr>
      <w:r w:rsidRPr="00A01491">
        <w:rPr>
          <w:rFonts w:ascii="Arial" w:hAnsi="Arial"/>
          <w:sz w:val="24"/>
          <w:lang w:val="nl-NL"/>
        </w:rPr>
        <w:t xml:space="preserve">NIZO zal voor vergaderingen van bedrijfsledengroepen binnen het bedrijf vergaderruimte beschikbaar stellen voor zover en voor zolang dit geen afbreuk doet aan de eigen behoefte </w:t>
      </w:r>
      <w:smartTag w:uri="urn:schemas-microsoft-com:office:smarttags" w:element="PersonName">
        <w:smartTagPr>
          <w:attr w:name="ProductID" w:val="van NIZO"/>
        </w:smartTagPr>
        <w:r w:rsidRPr="00A01491">
          <w:rPr>
            <w:rFonts w:ascii="Arial" w:hAnsi="Arial"/>
            <w:sz w:val="24"/>
            <w:lang w:val="nl-NL"/>
          </w:rPr>
          <w:t>van NIZO</w:t>
        </w:r>
      </w:smartTag>
      <w:r w:rsidRPr="00A01491">
        <w:rPr>
          <w:rFonts w:ascii="Arial" w:hAnsi="Arial"/>
          <w:sz w:val="24"/>
          <w:lang w:val="nl-NL"/>
        </w:rPr>
        <w:t xml:space="preserve"> food research en de huishoudelijke mogelijkheden. De vergaderingen dienen buiten werktijd plaats te vinden.</w:t>
      </w:r>
      <w:r w:rsidRPr="00A01491">
        <w:rPr>
          <w:rFonts w:ascii="Arial" w:hAnsi="Arial"/>
          <w:sz w:val="24"/>
          <w:lang w:val="nl-NL"/>
        </w:rPr>
        <w:br/>
        <w:t>De vergaderruimte dient tijdig te worden aangevraagd door de voorzitter of secretaris van de bedrijfsleden</w:t>
      </w:r>
      <w:r w:rsidRPr="00A01491">
        <w:rPr>
          <w:rFonts w:ascii="Arial" w:hAnsi="Arial"/>
          <w:sz w:val="24"/>
          <w:lang w:val="nl-NL"/>
        </w:rPr>
        <w:softHyphen/>
        <w:t>groep.</w:t>
      </w:r>
    </w:p>
    <w:p w14:paraId="3735D3D1" w14:textId="77777777" w:rsidR="00DD7CAB" w:rsidRPr="00A01491" w:rsidRDefault="00DD7CAB" w:rsidP="00DD7CAB">
      <w:pPr>
        <w:tabs>
          <w:tab w:val="left" w:pos="0"/>
          <w:tab w:val="left" w:pos="452"/>
          <w:tab w:val="left" w:pos="735"/>
          <w:tab w:val="left" w:pos="851"/>
          <w:tab w:val="left" w:pos="1020"/>
          <w:tab w:val="left" w:pos="1699"/>
          <w:tab w:val="left" w:pos="3402"/>
          <w:tab w:val="left" w:pos="3600"/>
        </w:tabs>
        <w:suppressAutoHyphens/>
        <w:ind w:left="735" w:hanging="735"/>
        <w:rPr>
          <w:rFonts w:ascii="Arial" w:hAnsi="Arial"/>
          <w:sz w:val="24"/>
          <w:lang w:val="nl-NL"/>
        </w:rPr>
      </w:pPr>
    </w:p>
    <w:p w14:paraId="3735D3D2" w14:textId="77777777" w:rsidR="00DD7CAB" w:rsidRPr="00A01491" w:rsidRDefault="00DD7CAB" w:rsidP="00DD7CAB">
      <w:pPr>
        <w:numPr>
          <w:ilvl w:val="0"/>
          <w:numId w:val="19"/>
        </w:numPr>
        <w:tabs>
          <w:tab w:val="left" w:pos="0"/>
          <w:tab w:val="left" w:pos="452"/>
          <w:tab w:val="left" w:pos="851"/>
          <w:tab w:val="left" w:pos="1020"/>
          <w:tab w:val="left" w:pos="1699"/>
          <w:tab w:val="left" w:pos="3402"/>
          <w:tab w:val="left" w:pos="3600"/>
        </w:tabs>
        <w:suppressAutoHyphens/>
        <w:rPr>
          <w:rFonts w:ascii="Arial" w:hAnsi="Arial"/>
          <w:sz w:val="24"/>
          <w:lang w:val="nl-NL"/>
        </w:rPr>
      </w:pPr>
      <w:r w:rsidRPr="00A01491">
        <w:rPr>
          <w:rFonts w:ascii="Arial" w:hAnsi="Arial"/>
          <w:sz w:val="24"/>
          <w:lang w:val="nl-NL"/>
        </w:rPr>
        <w:t>NIZO stelt de districtsbestuurder van een vakorganisatie in de gelegenheid met een lid van zijn bedrijfsledengroep individueel contact te onderhouden.</w:t>
      </w:r>
    </w:p>
    <w:p w14:paraId="3735D3D3"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0"/>
        <w:rPr>
          <w:rFonts w:ascii="Arial" w:hAnsi="Arial"/>
          <w:sz w:val="24"/>
          <w:lang w:val="nl-NL"/>
        </w:rPr>
      </w:pPr>
    </w:p>
    <w:p w14:paraId="3735D3D4" w14:textId="77777777" w:rsidR="00DD7CAB" w:rsidRPr="00A01491" w:rsidRDefault="00DD7CAB" w:rsidP="00DD7CAB">
      <w:pPr>
        <w:numPr>
          <w:ilvl w:val="0"/>
          <w:numId w:val="19"/>
        </w:numPr>
        <w:tabs>
          <w:tab w:val="left" w:pos="0"/>
          <w:tab w:val="left" w:pos="452"/>
          <w:tab w:val="left" w:pos="709"/>
          <w:tab w:val="left" w:pos="1020"/>
          <w:tab w:val="left" w:pos="1699"/>
          <w:tab w:val="left" w:pos="3402"/>
          <w:tab w:val="left" w:pos="3600"/>
        </w:tabs>
        <w:suppressAutoHyphens/>
        <w:rPr>
          <w:rFonts w:ascii="Arial" w:hAnsi="Arial"/>
          <w:sz w:val="24"/>
          <w:lang w:val="nl-NL"/>
        </w:rPr>
      </w:pPr>
      <w:r w:rsidRPr="00A01491">
        <w:rPr>
          <w:rFonts w:ascii="Arial" w:hAnsi="Arial"/>
          <w:sz w:val="24"/>
          <w:lang w:val="nl-NL"/>
        </w:rPr>
        <w:t xml:space="preserve"> De voorzitter en secretaris van het bestuur van de bedrijfsledengroep kunnen binnen redelijke grenzen (o.a. voor het vermenigvuldigen van mededelingen ter publicatie op de publicatieborden en voor het vermenigvuldigen van stukken voor bestuursvergaderingen) volgens de bestaande procedure en voor zover dit geen afbreuk doet aan de eigen behoefte </w:t>
      </w:r>
      <w:smartTag w:uri="urn:schemas-microsoft-com:office:smarttags" w:element="PersonName">
        <w:smartTagPr>
          <w:attr w:name="ProductID" w:val="van NIZO"/>
        </w:smartTagPr>
        <w:r w:rsidRPr="00A01491">
          <w:rPr>
            <w:rFonts w:ascii="Arial" w:hAnsi="Arial"/>
            <w:sz w:val="24"/>
            <w:lang w:val="nl-NL"/>
          </w:rPr>
          <w:t>van NIZO</w:t>
        </w:r>
      </w:smartTag>
      <w:r w:rsidRPr="00A01491">
        <w:rPr>
          <w:rFonts w:ascii="Arial" w:hAnsi="Arial"/>
          <w:sz w:val="24"/>
          <w:lang w:val="nl-NL"/>
        </w:rPr>
        <w:t xml:space="preserve"> food research gebruik maken van de kopieerapparatuur </w:t>
      </w:r>
      <w:smartTag w:uri="urn:schemas-microsoft-com:office:smarttags" w:element="PersonName">
        <w:smartTagPr>
          <w:attr w:name="ProductID" w:val="van NIZO"/>
        </w:smartTagPr>
        <w:r w:rsidRPr="00A01491">
          <w:rPr>
            <w:rFonts w:ascii="Arial" w:hAnsi="Arial"/>
            <w:sz w:val="24"/>
            <w:lang w:val="nl-NL"/>
          </w:rPr>
          <w:t>van NIZO</w:t>
        </w:r>
      </w:smartTag>
      <w:r w:rsidRPr="00A01491">
        <w:rPr>
          <w:rFonts w:ascii="Arial" w:hAnsi="Arial"/>
          <w:sz w:val="24"/>
          <w:lang w:val="nl-NL"/>
        </w:rPr>
        <w:t xml:space="preserve"> food research.</w:t>
      </w:r>
    </w:p>
    <w:p w14:paraId="3735D3D5" w14:textId="77777777" w:rsidR="00DD7CAB" w:rsidRPr="00A01491" w:rsidRDefault="00DD7CAB" w:rsidP="00DD7CAB">
      <w:pPr>
        <w:tabs>
          <w:tab w:val="left" w:pos="0"/>
          <w:tab w:val="left" w:pos="452"/>
          <w:tab w:val="left" w:pos="709"/>
          <w:tab w:val="left" w:pos="1020"/>
          <w:tab w:val="left" w:pos="1699"/>
          <w:tab w:val="left" w:pos="3402"/>
          <w:tab w:val="left" w:pos="3600"/>
        </w:tabs>
        <w:suppressAutoHyphens/>
        <w:rPr>
          <w:rFonts w:ascii="Arial" w:hAnsi="Arial"/>
          <w:sz w:val="24"/>
          <w:lang w:val="nl-NL"/>
        </w:rPr>
      </w:pPr>
    </w:p>
    <w:p w14:paraId="3735D3D6" w14:textId="77777777" w:rsidR="00DD7CAB" w:rsidRPr="00A01491" w:rsidRDefault="00DD7CAB" w:rsidP="000635B8">
      <w:pPr>
        <w:keepLines/>
        <w:numPr>
          <w:ilvl w:val="0"/>
          <w:numId w:val="19"/>
        </w:numPr>
        <w:tabs>
          <w:tab w:val="left" w:pos="0"/>
          <w:tab w:val="left" w:pos="452"/>
          <w:tab w:val="left" w:pos="709"/>
          <w:tab w:val="left" w:pos="1020"/>
          <w:tab w:val="left" w:pos="1699"/>
          <w:tab w:val="left" w:pos="3402"/>
          <w:tab w:val="left" w:pos="3600"/>
        </w:tabs>
        <w:suppressAutoHyphens/>
        <w:ind w:left="805" w:hanging="357"/>
        <w:rPr>
          <w:rFonts w:ascii="Arial" w:hAnsi="Arial"/>
          <w:sz w:val="24"/>
          <w:lang w:val="nl-NL"/>
        </w:rPr>
      </w:pPr>
      <w:r w:rsidRPr="00A01491">
        <w:rPr>
          <w:rFonts w:ascii="Arial" w:hAnsi="Arial"/>
          <w:sz w:val="24"/>
          <w:lang w:val="nl-NL"/>
        </w:rPr>
        <w:lastRenderedPageBreak/>
        <w:t xml:space="preserve">  NIZO zal er nauwgezet op toezien dat de medewerkers die een functie in een vakorganisatie vervullen, niet op grond daarvan in hun positie worden benadeeld en dat ook inzake ontslag ten aanzien van hen dezelfde maatstaven worden aangelegd als die, welke gelden voor medewerkers, die niet met een dergelijke vakbondsfunctie zijn belast.</w:t>
      </w:r>
    </w:p>
    <w:p w14:paraId="3735D3D7"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D8"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Bijdrage aan de vakorganisaties</w:t>
      </w:r>
    </w:p>
    <w:p w14:paraId="3735D3D9"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NIZO verklaart zich bereid tot het verstrekken van een bijdrage </w:t>
      </w:r>
      <w:r w:rsidR="00015768" w:rsidRPr="00A01491">
        <w:rPr>
          <w:rFonts w:ascii="Arial" w:hAnsi="Arial"/>
          <w:sz w:val="24"/>
          <w:lang w:val="nl-NL"/>
        </w:rPr>
        <w:t>overeen</w:t>
      </w:r>
      <w:r w:rsidR="00015768">
        <w:rPr>
          <w:rFonts w:ascii="Arial" w:hAnsi="Arial"/>
          <w:sz w:val="24"/>
          <w:lang w:val="nl-NL"/>
        </w:rPr>
        <w:t>k</w:t>
      </w:r>
      <w:r w:rsidR="00015768" w:rsidRPr="00A01491">
        <w:rPr>
          <w:rFonts w:ascii="Arial" w:hAnsi="Arial"/>
          <w:sz w:val="24"/>
          <w:lang w:val="nl-NL"/>
        </w:rPr>
        <w:t>omstig</w:t>
      </w:r>
      <w:r w:rsidRPr="00A01491">
        <w:rPr>
          <w:rFonts w:ascii="Arial" w:hAnsi="Arial"/>
          <w:sz w:val="24"/>
          <w:lang w:val="nl-NL"/>
        </w:rPr>
        <w:t xml:space="preserve"> de tussen </w:t>
      </w:r>
      <w:r w:rsidR="0018626C">
        <w:rPr>
          <w:rFonts w:ascii="Arial" w:hAnsi="Arial"/>
          <w:sz w:val="24"/>
          <w:lang w:val="nl-NL"/>
        </w:rPr>
        <w:t>AWVN</w:t>
      </w:r>
      <w:r w:rsidRPr="00A01491">
        <w:rPr>
          <w:rFonts w:ascii="Arial" w:hAnsi="Arial"/>
          <w:sz w:val="24"/>
          <w:lang w:val="nl-NL"/>
        </w:rPr>
        <w:t xml:space="preserve"> en de CNV </w:t>
      </w:r>
      <w:r w:rsidR="0040029A">
        <w:rPr>
          <w:rFonts w:ascii="Arial" w:hAnsi="Arial"/>
          <w:sz w:val="24"/>
          <w:lang w:val="nl-NL"/>
        </w:rPr>
        <w:t>Vakmensen</w:t>
      </w:r>
      <w:r w:rsidRPr="00A01491">
        <w:rPr>
          <w:rFonts w:ascii="Arial" w:hAnsi="Arial"/>
          <w:sz w:val="24"/>
          <w:lang w:val="nl-NL"/>
        </w:rPr>
        <w:t>, de FNV Bondgenoten en De Unie, gesloten overeenkomst met betrekking tot de bijdrageregeling aan de vakorganisaties. Deze bijdrage</w:t>
      </w:r>
      <w:r w:rsidR="00AB7B4B">
        <w:rPr>
          <w:rFonts w:ascii="Arial" w:hAnsi="Arial"/>
          <w:sz w:val="24"/>
          <w:lang w:val="nl-NL"/>
        </w:rPr>
        <w:t xml:space="preserve"> wordt voor de duur van deze cao</w:t>
      </w:r>
      <w:r w:rsidRPr="00A01491">
        <w:rPr>
          <w:rFonts w:ascii="Arial" w:hAnsi="Arial"/>
          <w:sz w:val="24"/>
          <w:lang w:val="nl-NL"/>
        </w:rPr>
        <w:t xml:space="preserve"> gecontinueerd.</w:t>
      </w:r>
    </w:p>
    <w:p w14:paraId="3735D3DA" w14:textId="77777777" w:rsidR="00DD7CAB" w:rsidRPr="00A01491" w:rsidRDefault="00DD7CAB" w:rsidP="00DD7CAB">
      <w:pPr>
        <w:pStyle w:val="test4"/>
        <w:tabs>
          <w:tab w:val="clear" w:pos="7935"/>
          <w:tab w:val="clear" w:pos="8640"/>
          <w:tab w:val="left" w:pos="735"/>
          <w:tab w:val="left" w:pos="3600"/>
        </w:tabs>
        <w:jc w:val="left"/>
        <w:rPr>
          <w:rFonts w:ascii="Arial" w:hAnsi="Arial"/>
        </w:rPr>
      </w:pPr>
    </w:p>
    <w:p w14:paraId="3735D3DB"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Deeltijdarbeid</w:t>
      </w:r>
    </w:p>
    <w:p w14:paraId="3735D3DC" w14:textId="77777777" w:rsidR="00DD7CAB" w:rsidRDefault="00DD7CAB" w:rsidP="002D034E">
      <w:pPr>
        <w:tabs>
          <w:tab w:val="left" w:pos="0"/>
          <w:tab w:val="left" w:pos="452"/>
          <w:tab w:val="left" w:pos="735"/>
          <w:tab w:val="left" w:pos="1020"/>
          <w:tab w:val="left" w:pos="1699"/>
          <w:tab w:val="left" w:pos="3402"/>
          <w:tab w:val="left" w:pos="3600"/>
        </w:tabs>
        <w:suppressAutoHyphens/>
        <w:ind w:left="452" w:hanging="452"/>
      </w:pPr>
      <w:r w:rsidRPr="00A01491">
        <w:tab/>
      </w:r>
      <w:r w:rsidRPr="002D034E">
        <w:rPr>
          <w:rFonts w:ascii="Arial" w:hAnsi="Arial" w:cs="Arial"/>
          <w:sz w:val="24"/>
          <w:szCs w:val="24"/>
        </w:rPr>
        <w:t xml:space="preserve">Medewerkers die parttime willen werken, kunnen de wens daartoe aan NIZO bij de afdeling </w:t>
      </w:r>
      <w:r w:rsidR="006E6079" w:rsidRPr="002D034E">
        <w:rPr>
          <w:rFonts w:ascii="Arial" w:hAnsi="Arial" w:cs="Arial"/>
          <w:sz w:val="24"/>
          <w:szCs w:val="24"/>
        </w:rPr>
        <w:t>HRM</w:t>
      </w:r>
      <w:r w:rsidRPr="002D034E">
        <w:rPr>
          <w:rFonts w:ascii="Arial" w:hAnsi="Arial" w:cs="Arial"/>
          <w:sz w:val="24"/>
          <w:szCs w:val="24"/>
        </w:rPr>
        <w:t xml:space="preserve"> te kennen geven. Deze wens zal in principe worden gehonoreerd, tenzij zwaarwichtige belangen van het bedrijf zich tegen de gevolgen van een dergelijk verzoek verzetten. Een dergelijke afwijzing van het verzoek zal met opgave van redenen schriftelijk aan de aanvrager worden medegedeeld. </w:t>
      </w:r>
    </w:p>
    <w:p w14:paraId="3735D3DD" w14:textId="77777777" w:rsidR="00FC77DF" w:rsidRPr="00A01491" w:rsidRDefault="00FC77DF" w:rsidP="002D034E">
      <w:pPr>
        <w:tabs>
          <w:tab w:val="left" w:pos="0"/>
          <w:tab w:val="left" w:pos="452"/>
          <w:tab w:val="left" w:pos="735"/>
          <w:tab w:val="left" w:pos="1020"/>
          <w:tab w:val="left" w:pos="1699"/>
          <w:tab w:val="left" w:pos="3402"/>
          <w:tab w:val="left" w:pos="3600"/>
        </w:tabs>
        <w:suppressAutoHyphens/>
        <w:ind w:left="452" w:hanging="452"/>
      </w:pPr>
    </w:p>
    <w:p w14:paraId="3735D3DE"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Fusie / Reorganisatie</w:t>
      </w:r>
    </w:p>
    <w:p w14:paraId="3735D3DF"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In het kader van de verplichtingen die voortvloeien uit respectievelijk de </w:t>
      </w:r>
    </w:p>
    <w:p w14:paraId="3735D3E0"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SER-fusie/gedragsregels, de Wet op de Ondernemingsraden en de Wet </w:t>
      </w:r>
    </w:p>
    <w:p w14:paraId="3735D3E1"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melding collectief ontslag dient NIZO die overweegt:</w:t>
      </w:r>
    </w:p>
    <w:p w14:paraId="3735D3E2"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735" w:hanging="735"/>
        <w:rPr>
          <w:rFonts w:ascii="Arial" w:hAnsi="Arial"/>
          <w:sz w:val="24"/>
          <w:lang w:val="nl-NL"/>
        </w:rPr>
      </w:pPr>
      <w:r w:rsidRPr="00A01491">
        <w:rPr>
          <w:rFonts w:ascii="Arial" w:hAnsi="Arial"/>
          <w:sz w:val="24"/>
          <w:lang w:val="nl-NL"/>
        </w:rPr>
        <w:tab/>
        <w:t>-</w:t>
      </w:r>
      <w:r w:rsidRPr="00A01491">
        <w:rPr>
          <w:rFonts w:ascii="Arial" w:hAnsi="Arial"/>
          <w:sz w:val="24"/>
          <w:lang w:val="nl-NL"/>
        </w:rPr>
        <w:tab/>
        <w:t>een fusie aan te gaan,</w:t>
      </w:r>
    </w:p>
    <w:p w14:paraId="3735D3E3"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735" w:hanging="735"/>
        <w:rPr>
          <w:rFonts w:ascii="Arial" w:hAnsi="Arial"/>
          <w:sz w:val="24"/>
          <w:lang w:val="nl-NL"/>
        </w:rPr>
      </w:pPr>
      <w:r w:rsidRPr="00A01491">
        <w:rPr>
          <w:rFonts w:ascii="Arial" w:hAnsi="Arial"/>
          <w:sz w:val="24"/>
          <w:lang w:val="nl-NL"/>
        </w:rPr>
        <w:tab/>
        <w:t>-</w:t>
      </w:r>
      <w:r w:rsidRPr="00A01491">
        <w:rPr>
          <w:rFonts w:ascii="Arial" w:hAnsi="Arial"/>
          <w:sz w:val="24"/>
          <w:lang w:val="nl-NL"/>
        </w:rPr>
        <w:tab/>
        <w:t>een bedrijf of bedrijfsonderdeel te sluiten en/of</w:t>
      </w:r>
    </w:p>
    <w:p w14:paraId="3735D3E4"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735" w:hanging="735"/>
        <w:rPr>
          <w:rFonts w:ascii="Arial" w:hAnsi="Arial"/>
          <w:sz w:val="24"/>
          <w:lang w:val="nl-NL"/>
        </w:rPr>
      </w:pPr>
      <w:r w:rsidRPr="00A01491">
        <w:rPr>
          <w:rFonts w:ascii="Arial" w:hAnsi="Arial"/>
          <w:sz w:val="24"/>
          <w:lang w:val="nl-NL"/>
        </w:rPr>
        <w:tab/>
        <w:t>-</w:t>
      </w:r>
      <w:r w:rsidRPr="00A01491">
        <w:rPr>
          <w:rFonts w:ascii="Arial" w:hAnsi="Arial"/>
          <w:sz w:val="24"/>
          <w:lang w:val="nl-NL"/>
        </w:rPr>
        <w:tab/>
        <w:t>de personeelsbezetting ingrijpend te herzien,</w:t>
      </w:r>
    </w:p>
    <w:p w14:paraId="3735D3E5"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hierbij de sociale gevolgen te betrekken.</w:t>
      </w:r>
    </w:p>
    <w:p w14:paraId="3735D3E6"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NIZO zal de vakorganisaties, de Ondernemingsraad en de betrokken medewerkers inlichten omtrent de overwogen maatregelen en voorts met de Ondernemingsraad en de vakorganisaties overleg plegen over de eventueel daaruit voor de betrokken medewerkers voortvloeiende sociale gevolgen.</w:t>
      </w:r>
    </w:p>
    <w:p w14:paraId="3735D3E7"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E8"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Arbeidsongeschiktheid</w:t>
      </w:r>
    </w:p>
    <w:p w14:paraId="3735D3E9" w14:textId="49236293"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NIZO voert een beleid ter voorkoming en bestrijding van arbeidsongeschiktheid en ziekteverzuim. Het geformuleerde verzuimbeleid is opgenomen in het </w:t>
      </w:r>
      <w:r w:rsidR="00A51CEC" w:rsidRPr="00A01491">
        <w:rPr>
          <w:rFonts w:ascii="Arial" w:hAnsi="Arial"/>
          <w:sz w:val="24"/>
          <w:lang w:val="nl-NL"/>
        </w:rPr>
        <w:t>Regelingen</w:t>
      </w:r>
      <w:r w:rsidR="00A51CEC">
        <w:rPr>
          <w:rFonts w:ascii="Arial" w:hAnsi="Arial"/>
          <w:sz w:val="24"/>
          <w:lang w:val="nl-NL"/>
        </w:rPr>
        <w:t>overzicht op het intranet</w:t>
      </w:r>
      <w:r w:rsidRPr="00A01491">
        <w:rPr>
          <w:rFonts w:ascii="Arial" w:hAnsi="Arial"/>
          <w:sz w:val="24"/>
          <w:lang w:val="nl-NL"/>
        </w:rPr>
        <w:t>.</w:t>
      </w:r>
    </w:p>
    <w:p w14:paraId="3735D3EA"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p>
    <w:p w14:paraId="3735D3EB" w14:textId="77777777" w:rsidR="00DD7CAB" w:rsidRPr="00A01491" w:rsidRDefault="00DD7CAB" w:rsidP="00DD7CAB">
      <w:pPr>
        <w:numPr>
          <w:ilvl w:val="0"/>
          <w:numId w:val="2"/>
        </w:numPr>
        <w:tabs>
          <w:tab w:val="left" w:pos="0"/>
          <w:tab w:val="left" w:pos="735"/>
          <w:tab w:val="left" w:pos="1020"/>
          <w:tab w:val="left" w:pos="1699"/>
          <w:tab w:val="left" w:pos="3402"/>
          <w:tab w:val="left" w:pos="3600"/>
        </w:tabs>
        <w:suppressAutoHyphens/>
        <w:rPr>
          <w:rFonts w:ascii="Arial" w:hAnsi="Arial"/>
          <w:b/>
          <w:sz w:val="24"/>
          <w:u w:val="single"/>
          <w:lang w:val="nl-NL"/>
        </w:rPr>
      </w:pPr>
      <w:r w:rsidRPr="00A01491">
        <w:rPr>
          <w:rFonts w:ascii="Arial" w:hAnsi="Arial"/>
          <w:b/>
          <w:sz w:val="24"/>
          <w:u w:val="single"/>
          <w:lang w:val="nl-NL"/>
        </w:rPr>
        <w:t>Vacatures</w:t>
      </w:r>
    </w:p>
    <w:p w14:paraId="3735D3EC"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4"/>
          <w:lang w:val="nl-NL"/>
        </w:rPr>
      </w:pPr>
      <w:r w:rsidRPr="00A01491">
        <w:rPr>
          <w:rFonts w:ascii="Arial" w:hAnsi="Arial"/>
          <w:sz w:val="24"/>
          <w:lang w:val="nl-NL"/>
        </w:rPr>
        <w:tab/>
        <w:t xml:space="preserve">NIZO zal teneinde de inzichtelijkheid van de arbeidsmarkt te bevorderen, alle extern te vervullen vacatures aanmelden bij </w:t>
      </w:r>
      <w:r w:rsidR="0040029A">
        <w:rPr>
          <w:rFonts w:ascii="Arial" w:hAnsi="Arial"/>
          <w:sz w:val="24"/>
          <w:lang w:val="nl-NL"/>
        </w:rPr>
        <w:t>het UWV WERKbedrijf</w:t>
      </w:r>
      <w:r w:rsidRPr="00A01491">
        <w:rPr>
          <w:rFonts w:ascii="Arial" w:hAnsi="Arial"/>
          <w:sz w:val="24"/>
          <w:lang w:val="nl-NL"/>
        </w:rPr>
        <w:t xml:space="preserve"> en na vervulling weer afmelden.</w:t>
      </w:r>
    </w:p>
    <w:p w14:paraId="3735D3ED"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rPr>
          <w:rFonts w:ascii="Arial" w:hAnsi="Arial"/>
          <w:sz w:val="24"/>
          <w:lang w:val="nl-NL"/>
        </w:rPr>
      </w:pPr>
    </w:p>
    <w:p w14:paraId="3735D3EE" w14:textId="77777777" w:rsidR="00DD7CAB" w:rsidRPr="00A01491" w:rsidRDefault="00DD7CAB" w:rsidP="00DD7CAB">
      <w:pPr>
        <w:tabs>
          <w:tab w:val="left" w:pos="0"/>
          <w:tab w:val="left" w:pos="452"/>
          <w:tab w:val="left" w:pos="735"/>
          <w:tab w:val="left" w:pos="1020"/>
          <w:tab w:val="left" w:pos="1699"/>
          <w:tab w:val="left" w:pos="3402"/>
          <w:tab w:val="left" w:pos="3600"/>
        </w:tabs>
        <w:suppressAutoHyphens/>
        <w:ind w:left="452" w:hanging="452"/>
        <w:rPr>
          <w:rFonts w:ascii="Arial" w:hAnsi="Arial"/>
          <w:sz w:val="28"/>
          <w:lang w:val="nl-NL"/>
        </w:rPr>
      </w:pPr>
      <w:r w:rsidRPr="00A01491">
        <w:rPr>
          <w:rFonts w:ascii="Arial" w:hAnsi="Arial"/>
          <w:sz w:val="24"/>
          <w:lang w:val="nl-NL"/>
        </w:rPr>
        <w:t>1</w:t>
      </w:r>
      <w:r w:rsidR="00C77816">
        <w:rPr>
          <w:rFonts w:ascii="Arial" w:hAnsi="Arial"/>
          <w:sz w:val="24"/>
          <w:lang w:val="nl-NL"/>
        </w:rPr>
        <w:t>2</w:t>
      </w:r>
      <w:r w:rsidRPr="00A01491">
        <w:rPr>
          <w:rFonts w:ascii="Arial" w:hAnsi="Arial"/>
          <w:sz w:val="24"/>
          <w:lang w:val="nl-NL"/>
        </w:rPr>
        <w:t>.</w:t>
      </w:r>
      <w:r w:rsidRPr="00A01491">
        <w:rPr>
          <w:rFonts w:ascii="Arial" w:hAnsi="Arial"/>
          <w:sz w:val="24"/>
          <w:lang w:val="nl-NL"/>
        </w:rPr>
        <w:tab/>
      </w:r>
      <w:r w:rsidRPr="00A01491">
        <w:rPr>
          <w:rFonts w:ascii="Arial" w:hAnsi="Arial"/>
          <w:b/>
          <w:sz w:val="24"/>
          <w:u w:val="single"/>
          <w:lang w:val="nl-NL"/>
        </w:rPr>
        <w:t>Scholing</w:t>
      </w:r>
    </w:p>
    <w:p w14:paraId="3735D3EF" w14:textId="77777777" w:rsidR="00DD7CAB" w:rsidRPr="00A01491" w:rsidRDefault="00DD7CAB" w:rsidP="00C96A30">
      <w:pPr>
        <w:tabs>
          <w:tab w:val="left" w:pos="0"/>
          <w:tab w:val="left" w:pos="882"/>
          <w:tab w:val="left" w:pos="1323"/>
          <w:tab w:val="left" w:pos="2160"/>
        </w:tabs>
        <w:suppressAutoHyphens/>
        <w:ind w:left="882" w:hanging="882"/>
        <w:rPr>
          <w:rFonts w:ascii="Arial" w:hAnsi="Arial"/>
          <w:sz w:val="24"/>
          <w:lang w:val="nl-NL"/>
        </w:rPr>
      </w:pPr>
      <w:r w:rsidRPr="00A01491">
        <w:rPr>
          <w:rFonts w:ascii="Arial" w:hAnsi="Arial"/>
          <w:sz w:val="24"/>
          <w:lang w:val="nl-NL"/>
        </w:rPr>
        <w:t xml:space="preserve">       1.</w:t>
      </w:r>
      <w:r w:rsidRPr="00A01491">
        <w:rPr>
          <w:rFonts w:ascii="Arial" w:hAnsi="Arial"/>
          <w:sz w:val="24"/>
          <w:lang w:val="nl-NL"/>
        </w:rPr>
        <w:tab/>
      </w:r>
      <w:r w:rsidRPr="00A01491">
        <w:rPr>
          <w:rFonts w:ascii="Arial" w:hAnsi="Arial"/>
          <w:b/>
          <w:sz w:val="24"/>
          <w:lang w:val="nl-NL"/>
        </w:rPr>
        <w:t>Bij- en nascholing</w:t>
      </w:r>
      <w:r w:rsidRPr="00A01491">
        <w:rPr>
          <w:rFonts w:ascii="Arial" w:hAnsi="Arial"/>
          <w:sz w:val="24"/>
          <w:lang w:val="nl-NL"/>
        </w:rPr>
        <w:t>.</w:t>
      </w:r>
    </w:p>
    <w:p w14:paraId="3735D3F0" w14:textId="77777777" w:rsidR="00DD7CAB" w:rsidRPr="00A01491" w:rsidRDefault="00DD7CAB" w:rsidP="00DD7CAB">
      <w:pPr>
        <w:tabs>
          <w:tab w:val="left" w:pos="0"/>
          <w:tab w:val="left" w:pos="882"/>
          <w:tab w:val="left" w:pos="1323"/>
          <w:tab w:val="left" w:pos="2160"/>
        </w:tabs>
        <w:suppressAutoHyphens/>
        <w:ind w:left="882" w:hanging="882"/>
        <w:rPr>
          <w:rFonts w:ascii="Arial" w:hAnsi="Arial"/>
          <w:sz w:val="24"/>
          <w:lang w:val="nl-NL"/>
        </w:rPr>
      </w:pPr>
      <w:r w:rsidRPr="00A01491">
        <w:rPr>
          <w:rFonts w:ascii="Arial" w:hAnsi="Arial"/>
          <w:sz w:val="24"/>
          <w:lang w:val="nl-NL"/>
        </w:rPr>
        <w:tab/>
        <w:t>a.</w:t>
      </w:r>
      <w:r w:rsidRPr="00A01491">
        <w:rPr>
          <w:rFonts w:ascii="Arial" w:hAnsi="Arial"/>
          <w:sz w:val="24"/>
          <w:lang w:val="nl-NL"/>
        </w:rPr>
        <w:tab/>
        <w:t>Teneinde de kanspositie van de medewerker op de arbeidsmarkt (binnen of buiten het bedrijf) te behouden en - zonodig - te versterken, is voortdurende aandacht voor de kennis en ervaringstoerusting van de medewerker van wezenlijk belang.</w:t>
      </w:r>
    </w:p>
    <w:p w14:paraId="3735D3F1" w14:textId="77777777" w:rsidR="00DD7CAB" w:rsidRPr="00A01491" w:rsidRDefault="00DD7CAB" w:rsidP="000635B8">
      <w:pPr>
        <w:keepLines/>
        <w:tabs>
          <w:tab w:val="left" w:pos="0"/>
          <w:tab w:val="left" w:pos="882"/>
          <w:tab w:val="left" w:pos="1323"/>
          <w:tab w:val="left" w:pos="2160"/>
        </w:tabs>
        <w:suppressAutoHyphens/>
        <w:ind w:left="885" w:hanging="885"/>
        <w:rPr>
          <w:rFonts w:ascii="Arial" w:hAnsi="Arial"/>
          <w:sz w:val="24"/>
          <w:lang w:val="nl-NL"/>
        </w:rPr>
      </w:pPr>
      <w:r w:rsidRPr="00A01491">
        <w:rPr>
          <w:rFonts w:ascii="Arial" w:hAnsi="Arial"/>
          <w:sz w:val="24"/>
          <w:lang w:val="nl-NL"/>
        </w:rPr>
        <w:lastRenderedPageBreak/>
        <w:tab/>
        <w:t xml:space="preserve">De verantwoordelijkheid voor het op peil houden </w:t>
      </w:r>
      <w:smartTag w:uri="urn:schemas-microsoft-com:office:smarttags" w:element="PersonName">
        <w:smartTagPr>
          <w:attr w:name="ProductID" w:val="van de kanspositie van de"/>
        </w:smartTagPr>
        <w:r w:rsidRPr="00A01491">
          <w:rPr>
            <w:rFonts w:ascii="Arial" w:hAnsi="Arial"/>
            <w:sz w:val="24"/>
            <w:lang w:val="nl-NL"/>
          </w:rPr>
          <w:t>van de kanspositie van de</w:t>
        </w:r>
      </w:smartTag>
      <w:r w:rsidRPr="00A01491">
        <w:rPr>
          <w:rFonts w:ascii="Arial" w:hAnsi="Arial"/>
          <w:sz w:val="24"/>
          <w:lang w:val="nl-NL"/>
        </w:rPr>
        <w:t xml:space="preserve"> medewerker wordt door NIZO en medewerker gedeeld.</w:t>
      </w:r>
    </w:p>
    <w:p w14:paraId="3735D3F2" w14:textId="77777777" w:rsidR="00DD7CAB" w:rsidRPr="00A01491" w:rsidRDefault="00DD7CAB" w:rsidP="00DD7CAB">
      <w:pPr>
        <w:tabs>
          <w:tab w:val="left" w:pos="0"/>
          <w:tab w:val="left" w:pos="882"/>
          <w:tab w:val="left" w:pos="1323"/>
          <w:tab w:val="left" w:pos="2160"/>
        </w:tabs>
        <w:suppressAutoHyphens/>
        <w:ind w:left="882" w:hanging="882"/>
        <w:rPr>
          <w:rFonts w:ascii="Arial" w:hAnsi="Arial"/>
          <w:sz w:val="24"/>
          <w:lang w:val="nl-NL"/>
        </w:rPr>
      </w:pPr>
      <w:r w:rsidRPr="00A01491">
        <w:rPr>
          <w:rFonts w:ascii="Arial" w:hAnsi="Arial"/>
          <w:sz w:val="24"/>
          <w:lang w:val="nl-NL"/>
        </w:rPr>
        <w:tab/>
        <w:t>Het vereist van NIZO het voeren van een ontwikkel- &amp; opleidingsbeleid, waarbij aan de medewerker de noodzakelijke informatie en middelen worden verschaft. Van de medewerker wordt verwacht dat hij van deze informatie en middelen zo goed mogelijk gebruik maakt.</w:t>
      </w:r>
    </w:p>
    <w:p w14:paraId="3735D3F3" w14:textId="77777777" w:rsidR="00DD7CAB" w:rsidRPr="00A01491" w:rsidRDefault="00DD7CAB" w:rsidP="00DD7CAB">
      <w:pPr>
        <w:tabs>
          <w:tab w:val="left" w:pos="0"/>
          <w:tab w:val="left" w:pos="882"/>
          <w:tab w:val="left" w:pos="1323"/>
          <w:tab w:val="left" w:pos="2160"/>
        </w:tabs>
        <w:suppressAutoHyphens/>
        <w:rPr>
          <w:rFonts w:ascii="Arial" w:hAnsi="Arial"/>
          <w:sz w:val="24"/>
          <w:lang w:val="nl-NL"/>
        </w:rPr>
      </w:pPr>
    </w:p>
    <w:p w14:paraId="3735D3F4"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t>b.</w:t>
      </w:r>
      <w:r w:rsidRPr="00A01491">
        <w:rPr>
          <w:rFonts w:ascii="Arial" w:hAnsi="Arial"/>
          <w:sz w:val="24"/>
          <w:lang w:val="nl-NL"/>
        </w:rPr>
        <w:tab/>
        <w:t xml:space="preserve">1.  Het ontwikkel- &amp; opleidingsbeleid is erop gericht de medewerker toe te rusten en toegerust te houden voor zowel de huidige als de voorzienbare toekomstige functie, rekening houdend met de capaciteiten van de medewerker, </w:t>
      </w:r>
      <w:r w:rsidR="00A12F32">
        <w:rPr>
          <w:rFonts w:ascii="Arial" w:hAnsi="Arial"/>
          <w:sz w:val="24"/>
          <w:lang w:val="nl-NL"/>
        </w:rPr>
        <w:t xml:space="preserve">door </w:t>
      </w:r>
      <w:r w:rsidRPr="00A01491">
        <w:rPr>
          <w:rFonts w:ascii="Arial" w:hAnsi="Arial"/>
          <w:sz w:val="24"/>
          <w:lang w:val="nl-NL"/>
        </w:rPr>
        <w:t>deze zo</w:t>
      </w:r>
      <w:r>
        <w:rPr>
          <w:rFonts w:ascii="Arial" w:hAnsi="Arial"/>
          <w:sz w:val="24"/>
          <w:lang w:val="nl-NL"/>
        </w:rPr>
        <w:t xml:space="preserve"> </w:t>
      </w:r>
      <w:r w:rsidRPr="00A01491">
        <w:rPr>
          <w:rFonts w:ascii="Arial" w:hAnsi="Arial"/>
          <w:sz w:val="24"/>
          <w:lang w:val="nl-NL"/>
        </w:rPr>
        <w:t xml:space="preserve">nodig </w:t>
      </w:r>
      <w:r w:rsidR="0040029A">
        <w:rPr>
          <w:rFonts w:ascii="Arial" w:hAnsi="Arial"/>
          <w:sz w:val="24"/>
          <w:lang w:val="nl-NL"/>
        </w:rPr>
        <w:t xml:space="preserve">te </w:t>
      </w:r>
      <w:r w:rsidRPr="00A01491">
        <w:rPr>
          <w:rFonts w:ascii="Arial" w:hAnsi="Arial"/>
          <w:sz w:val="24"/>
          <w:lang w:val="nl-NL"/>
        </w:rPr>
        <w:t>ontwikkelen zoals voorzien in de bedrijfsplannen.</w:t>
      </w:r>
    </w:p>
    <w:p w14:paraId="3735D3F5"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r>
    </w:p>
    <w:p w14:paraId="3735D3F6"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2.  De opleidingsbehoefte wordt ten</w:t>
      </w:r>
      <w:r>
        <w:rPr>
          <w:rFonts w:ascii="Arial" w:hAnsi="Arial"/>
          <w:sz w:val="24"/>
          <w:lang w:val="nl-NL"/>
        </w:rPr>
        <w:t xml:space="preserve"> </w:t>
      </w:r>
      <w:r w:rsidRPr="00A01491">
        <w:rPr>
          <w:rFonts w:ascii="Arial" w:hAnsi="Arial"/>
          <w:sz w:val="24"/>
          <w:lang w:val="nl-NL"/>
        </w:rPr>
        <w:t>minste eenmaal per jaar geïnventariseerd op basis van:</w:t>
      </w:r>
    </w:p>
    <w:p w14:paraId="3735D3F7" w14:textId="77777777" w:rsidR="00DD7CAB" w:rsidRPr="00A01491" w:rsidRDefault="00DD7CAB" w:rsidP="00DD7CAB">
      <w:pPr>
        <w:tabs>
          <w:tab w:val="left" w:pos="0"/>
          <w:tab w:val="left" w:pos="882"/>
          <w:tab w:val="left" w:pos="1323"/>
          <w:tab w:val="left" w:pos="2160"/>
        </w:tabs>
        <w:suppressAutoHyphens/>
        <w:ind w:left="1140"/>
        <w:rPr>
          <w:rFonts w:ascii="Arial" w:hAnsi="Arial"/>
          <w:sz w:val="24"/>
          <w:lang w:val="nl-NL"/>
        </w:rPr>
      </w:pPr>
      <w:r w:rsidRPr="00A01491">
        <w:rPr>
          <w:rFonts w:ascii="Arial" w:hAnsi="Arial"/>
          <w:sz w:val="24"/>
          <w:lang w:val="nl-NL"/>
        </w:rPr>
        <w:tab/>
        <w:t>- bedrijfsplannen en personeelsplanning,</w:t>
      </w:r>
    </w:p>
    <w:p w14:paraId="3735D3F8"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 ontwikkelingen binnen en buiten het bedrijf,</w:t>
      </w:r>
    </w:p>
    <w:p w14:paraId="3735D3F9"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 individuele behoeften van medewerkers en/of functiecategorieën.</w:t>
      </w:r>
    </w:p>
    <w:p w14:paraId="3735D3FA" w14:textId="77777777" w:rsidR="00DD7CAB" w:rsidRPr="00A01491" w:rsidRDefault="00DD7CAB" w:rsidP="00DD7CAB">
      <w:pPr>
        <w:tabs>
          <w:tab w:val="left" w:pos="0"/>
          <w:tab w:val="left" w:pos="882"/>
          <w:tab w:val="left" w:pos="1323"/>
          <w:tab w:val="left" w:pos="2160"/>
        </w:tabs>
        <w:suppressAutoHyphens/>
        <w:rPr>
          <w:rFonts w:ascii="Arial" w:hAnsi="Arial"/>
          <w:sz w:val="24"/>
          <w:lang w:val="nl-NL"/>
        </w:rPr>
      </w:pPr>
    </w:p>
    <w:p w14:paraId="3735D3FB" w14:textId="77777777" w:rsidR="00DD7CAB" w:rsidRPr="00A01491" w:rsidRDefault="00DD7CAB" w:rsidP="00DD7CAB">
      <w:pPr>
        <w:tabs>
          <w:tab w:val="left" w:pos="0"/>
          <w:tab w:val="left" w:pos="882"/>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3.  Deze inventarisatie wordt vertaald in een ontwikkel- &amp; opleidingsplan. Inventarisatie en ontwikkel- &amp; opleidingsplan worden met de OR besproken conform de bevoegdheden in de WOR en in het periodiek overleg met de vakorganisaties geëvalueerd. Daarbij zal, voor</w:t>
      </w:r>
      <w:r>
        <w:rPr>
          <w:rFonts w:ascii="Arial" w:hAnsi="Arial"/>
          <w:sz w:val="24"/>
          <w:lang w:val="nl-NL"/>
        </w:rPr>
        <w:t xml:space="preserve"> </w:t>
      </w:r>
      <w:r w:rsidRPr="00A01491">
        <w:rPr>
          <w:rFonts w:ascii="Arial" w:hAnsi="Arial"/>
          <w:sz w:val="24"/>
          <w:lang w:val="nl-NL"/>
        </w:rPr>
        <w:t>zover redelijkerwijs mogelijk, worden aangegeven welke aandachtspunten (vaktechniek, milieu, veiligheid, veranderingen in de omgeving, sociale vaardigheden) in welke opleidingen een rol van betekenis hebben gespeeld.</w:t>
      </w:r>
    </w:p>
    <w:p w14:paraId="3735D3FC" w14:textId="77777777" w:rsidR="00DD7CAB" w:rsidRPr="00A01491" w:rsidRDefault="00DD7CAB" w:rsidP="00DD7CAB">
      <w:pPr>
        <w:tabs>
          <w:tab w:val="left" w:pos="0"/>
          <w:tab w:val="left" w:pos="882"/>
          <w:tab w:val="left" w:pos="1323"/>
          <w:tab w:val="left" w:pos="2160"/>
        </w:tabs>
        <w:suppressAutoHyphens/>
        <w:rPr>
          <w:rFonts w:ascii="Arial" w:hAnsi="Arial"/>
          <w:sz w:val="24"/>
          <w:lang w:val="nl-NL"/>
        </w:rPr>
      </w:pPr>
    </w:p>
    <w:p w14:paraId="3735D3FD" w14:textId="77777777" w:rsidR="00DD7CAB" w:rsidRPr="00A01491" w:rsidRDefault="00DD7CAB" w:rsidP="00DD7CAB">
      <w:pPr>
        <w:tabs>
          <w:tab w:val="left" w:pos="0"/>
          <w:tab w:val="left" w:pos="882"/>
          <w:tab w:val="left" w:pos="1323"/>
          <w:tab w:val="left" w:pos="2160"/>
        </w:tabs>
        <w:suppressAutoHyphens/>
        <w:ind w:left="882" w:hanging="882"/>
        <w:rPr>
          <w:rFonts w:ascii="Arial" w:hAnsi="Arial"/>
          <w:sz w:val="24"/>
          <w:lang w:val="nl-NL"/>
        </w:rPr>
      </w:pPr>
      <w:r w:rsidRPr="00A01491">
        <w:rPr>
          <w:rFonts w:ascii="Arial" w:hAnsi="Arial"/>
          <w:sz w:val="24"/>
          <w:lang w:val="nl-NL"/>
        </w:rPr>
        <w:t xml:space="preserve">     2.</w:t>
      </w:r>
      <w:r w:rsidRPr="00A01491">
        <w:rPr>
          <w:rFonts w:ascii="Arial" w:hAnsi="Arial"/>
          <w:sz w:val="24"/>
          <w:lang w:val="nl-NL"/>
        </w:rPr>
        <w:tab/>
      </w:r>
      <w:r w:rsidRPr="00A01491">
        <w:rPr>
          <w:rFonts w:ascii="Arial" w:hAnsi="Arial"/>
          <w:b/>
          <w:sz w:val="24"/>
          <w:lang w:val="nl-NL"/>
        </w:rPr>
        <w:t>Omscholing</w:t>
      </w:r>
    </w:p>
    <w:p w14:paraId="3735D3FE" w14:textId="2BDF93F6" w:rsidR="00DD7CAB" w:rsidRPr="00A01491" w:rsidRDefault="00DD7CAB" w:rsidP="00DD7CAB">
      <w:pPr>
        <w:tabs>
          <w:tab w:val="left" w:pos="0"/>
          <w:tab w:val="left" w:pos="882"/>
          <w:tab w:val="left" w:pos="1323"/>
          <w:tab w:val="left" w:pos="2160"/>
        </w:tabs>
        <w:suppressAutoHyphens/>
        <w:ind w:left="882" w:hanging="882"/>
        <w:rPr>
          <w:rFonts w:ascii="Arial" w:hAnsi="Arial"/>
          <w:sz w:val="24"/>
          <w:lang w:val="nl-NL"/>
        </w:rPr>
      </w:pPr>
      <w:r w:rsidRPr="00A01491">
        <w:rPr>
          <w:rFonts w:ascii="Arial" w:hAnsi="Arial"/>
          <w:sz w:val="24"/>
          <w:lang w:val="nl-NL"/>
        </w:rPr>
        <w:tab/>
        <w:t>Medewerkers van wie de functie feitelijk dan wel inhoudelijk vervalt en van wie verwacht kan worden dat zij door omscholing in staat zullen zijn binnen de onderneming een functie te vervullen van hetzelfde niveau als de eerder uitgeoefende functie, zullen, indien NIZO daar toestemming voor geeft, in staat worden gesteld dergelijke scholing te volgen.</w:t>
      </w:r>
    </w:p>
    <w:p w14:paraId="3735D400" w14:textId="77777777" w:rsidR="00DD7CAB" w:rsidRPr="00A01491" w:rsidRDefault="00DD7CAB" w:rsidP="000635B8">
      <w:pPr>
        <w:widowControl/>
        <w:rPr>
          <w:rFonts w:ascii="Arial" w:hAnsi="Arial"/>
          <w:sz w:val="24"/>
          <w:lang w:val="nl-NL"/>
        </w:rPr>
      </w:pPr>
    </w:p>
    <w:p w14:paraId="3735D401" w14:textId="77777777" w:rsidR="00DD7CAB" w:rsidRDefault="00DD7CAB" w:rsidP="000952B0">
      <w:pPr>
        <w:numPr>
          <w:ilvl w:val="0"/>
          <w:numId w:val="41"/>
        </w:numPr>
        <w:tabs>
          <w:tab w:val="left" w:pos="0"/>
          <w:tab w:val="left" w:pos="882"/>
          <w:tab w:val="left" w:pos="1323"/>
          <w:tab w:val="left" w:pos="2160"/>
        </w:tabs>
        <w:suppressAutoHyphens/>
        <w:rPr>
          <w:rFonts w:ascii="Arial" w:hAnsi="Arial"/>
          <w:sz w:val="24"/>
          <w:lang w:val="nl-NL"/>
        </w:rPr>
      </w:pPr>
      <w:r w:rsidRPr="00A01491">
        <w:rPr>
          <w:rFonts w:ascii="Arial" w:hAnsi="Arial"/>
          <w:sz w:val="24"/>
          <w:lang w:val="nl-NL"/>
        </w:rPr>
        <w:t>Op de faciliteiten, genoemd onder 1 en 2, is de regeling Kosten-vergoeding en Verlof bij Studie van toepassing zoals die is opgenomen in het Kwaliteitshandboek hoofdstuk 5.3.</w:t>
      </w:r>
    </w:p>
    <w:p w14:paraId="3735D402" w14:textId="77777777" w:rsidR="00DD7CAB" w:rsidRDefault="00DD7CAB" w:rsidP="00DD7CAB">
      <w:pPr>
        <w:tabs>
          <w:tab w:val="left" w:pos="0"/>
          <w:tab w:val="left" w:pos="882"/>
          <w:tab w:val="left" w:pos="1323"/>
          <w:tab w:val="left" w:pos="2160"/>
        </w:tabs>
        <w:suppressAutoHyphens/>
        <w:ind w:left="350"/>
        <w:rPr>
          <w:rFonts w:ascii="Arial" w:hAnsi="Arial"/>
          <w:sz w:val="24"/>
          <w:lang w:val="nl-NL"/>
        </w:rPr>
      </w:pPr>
    </w:p>
    <w:p w14:paraId="45F46C85" w14:textId="5602F32C" w:rsidR="000358A4" w:rsidRDefault="000358A4">
      <w:pPr>
        <w:widowControl/>
        <w:rPr>
          <w:rFonts w:ascii="Arial" w:hAnsi="Arial"/>
          <w:sz w:val="24"/>
          <w:lang w:val="nl-NL"/>
        </w:rPr>
      </w:pPr>
      <w:r>
        <w:rPr>
          <w:b/>
          <w:sz w:val="24"/>
        </w:rPr>
        <w:br w:type="page"/>
      </w:r>
    </w:p>
    <w:p w14:paraId="3735D404" w14:textId="6B76C1C4" w:rsidR="00DD7CAB" w:rsidRPr="00A01491" w:rsidRDefault="00DD7CAB" w:rsidP="00DD7CAB">
      <w:pPr>
        <w:pStyle w:val="Kop1"/>
        <w:pBdr>
          <w:top w:val="single" w:sz="4" w:space="1" w:color="auto"/>
          <w:left w:val="single" w:sz="4" w:space="4" w:color="auto"/>
          <w:bottom w:val="single" w:sz="4" w:space="1" w:color="auto"/>
          <w:right w:val="single" w:sz="4" w:space="0" w:color="auto"/>
        </w:pBdr>
        <w:tabs>
          <w:tab w:val="clear" w:pos="1699"/>
          <w:tab w:val="clear" w:pos="3402"/>
          <w:tab w:val="clear" w:pos="3600"/>
          <w:tab w:val="left" w:pos="882"/>
          <w:tab w:val="left" w:pos="1323"/>
          <w:tab w:val="left" w:pos="2160"/>
        </w:tabs>
        <w:jc w:val="left"/>
      </w:pPr>
      <w:r w:rsidRPr="00A01491">
        <w:lastRenderedPageBreak/>
        <w:t xml:space="preserve">Artikel </w:t>
      </w:r>
      <w:smartTag w:uri="urn:schemas-microsoft-com:office:smarttags" w:element="metricconverter">
        <w:smartTagPr>
          <w:attr w:name="ProductID" w:val="2 A"/>
        </w:smartTagPr>
        <w:r w:rsidRPr="00A01491">
          <w:t>2 A</w:t>
        </w:r>
      </w:smartTag>
    </w:p>
    <w:p w14:paraId="3735D405" w14:textId="77777777" w:rsidR="00DD7CAB" w:rsidRPr="00A01491" w:rsidRDefault="00DD7CAB" w:rsidP="00DD7CAB">
      <w:pPr>
        <w:pBdr>
          <w:top w:val="single" w:sz="4" w:space="1" w:color="auto"/>
          <w:left w:val="single" w:sz="4" w:space="4" w:color="auto"/>
          <w:bottom w:val="single" w:sz="4" w:space="1" w:color="auto"/>
          <w:right w:val="single" w:sz="4" w:space="0" w:color="auto"/>
        </w:pBdr>
        <w:tabs>
          <w:tab w:val="left" w:pos="0"/>
          <w:tab w:val="left" w:pos="882"/>
          <w:tab w:val="left" w:pos="1323"/>
          <w:tab w:val="left" w:pos="2160"/>
        </w:tabs>
        <w:suppressAutoHyphens/>
        <w:rPr>
          <w:rFonts w:ascii="Arial" w:hAnsi="Arial"/>
          <w:sz w:val="24"/>
          <w:lang w:val="nl-NL"/>
        </w:rPr>
      </w:pPr>
    </w:p>
    <w:p w14:paraId="3735D406" w14:textId="77777777" w:rsidR="00DD7CAB" w:rsidRPr="00A01491" w:rsidRDefault="00DD7CAB" w:rsidP="00DD7CAB">
      <w:pPr>
        <w:pStyle w:val="Kop7"/>
        <w:pBdr>
          <w:right w:val="single" w:sz="4" w:space="0" w:color="auto"/>
        </w:pBdr>
        <w:jc w:val="left"/>
      </w:pPr>
      <w:r w:rsidRPr="00A01491">
        <w:t>Algemene verplichtingen van de vakorganisaties</w:t>
      </w:r>
    </w:p>
    <w:p w14:paraId="3735D407" w14:textId="77777777" w:rsidR="00DD7CAB" w:rsidRPr="00A01491" w:rsidRDefault="00DD7CAB" w:rsidP="00DD7CAB">
      <w:pPr>
        <w:tabs>
          <w:tab w:val="left" w:pos="0"/>
          <w:tab w:val="left" w:pos="882"/>
          <w:tab w:val="left" w:pos="1323"/>
          <w:tab w:val="left" w:pos="2160"/>
        </w:tabs>
        <w:suppressAutoHyphens/>
        <w:rPr>
          <w:rFonts w:ascii="Arial" w:hAnsi="Arial"/>
          <w:sz w:val="28"/>
          <w:lang w:val="nl-NL"/>
        </w:rPr>
      </w:pPr>
    </w:p>
    <w:p w14:paraId="3735D408" w14:textId="77777777" w:rsidR="00DD7CAB" w:rsidRPr="00A01491" w:rsidRDefault="00DD7CAB" w:rsidP="00DD7CAB">
      <w:pPr>
        <w:tabs>
          <w:tab w:val="left" w:pos="426"/>
        </w:tabs>
        <w:ind w:left="420" w:hanging="420"/>
        <w:rPr>
          <w:rFonts w:ascii="Arial" w:hAnsi="Arial"/>
          <w:sz w:val="24"/>
          <w:lang w:val="nl-NL"/>
        </w:rPr>
      </w:pPr>
      <w:r w:rsidRPr="00A01491">
        <w:rPr>
          <w:rFonts w:ascii="Arial" w:hAnsi="Arial"/>
          <w:sz w:val="24"/>
          <w:lang w:val="nl-NL"/>
        </w:rPr>
        <w:t>1.</w:t>
      </w:r>
      <w:r w:rsidRPr="00A01491">
        <w:rPr>
          <w:rFonts w:ascii="Arial" w:hAnsi="Arial"/>
          <w:sz w:val="24"/>
          <w:lang w:val="nl-NL"/>
        </w:rPr>
        <w:tab/>
        <w:t>De vakorganisaties verplichten zich deze collectieve arbeidsovereenkomst te goeder trouw te zullen nakomen.</w:t>
      </w:r>
    </w:p>
    <w:p w14:paraId="3735D409" w14:textId="77777777" w:rsidR="00DD7CAB" w:rsidRPr="00A01491" w:rsidRDefault="00DD7CAB" w:rsidP="00DD7CAB">
      <w:pPr>
        <w:tabs>
          <w:tab w:val="left" w:pos="426"/>
        </w:tabs>
        <w:rPr>
          <w:rFonts w:ascii="Arial" w:hAnsi="Arial"/>
          <w:sz w:val="24"/>
          <w:lang w:val="nl-NL"/>
        </w:rPr>
      </w:pPr>
    </w:p>
    <w:p w14:paraId="3735D40A" w14:textId="77777777" w:rsidR="00DD7CAB" w:rsidRPr="00A01491" w:rsidRDefault="00DD7CAB" w:rsidP="00DD7CAB">
      <w:pPr>
        <w:pStyle w:val="bijschrift"/>
        <w:ind w:left="426" w:hanging="426"/>
        <w:rPr>
          <w:rFonts w:ascii="Arial" w:hAnsi="Arial"/>
          <w:lang w:val="nl-NL"/>
        </w:rPr>
      </w:pPr>
      <w:r w:rsidRPr="00A01491">
        <w:rPr>
          <w:rFonts w:ascii="Arial" w:hAnsi="Arial"/>
          <w:lang w:val="nl-NL"/>
        </w:rPr>
        <w:t xml:space="preserve">2.   De vakorganisaties verbinden zich met alle hun ten dienste staande middelen nakoming van deze overeenkomst door hun leden te zullen bevorderen, generlei actie te zullen voeren of te zullen bevorderen welke beoogt wijziging te brengen in deze overeenkomst en voorts hun </w:t>
      </w:r>
      <w:r w:rsidR="0018626C">
        <w:rPr>
          <w:rFonts w:ascii="Arial" w:hAnsi="Arial"/>
          <w:lang w:val="nl-NL"/>
        </w:rPr>
        <w:t xml:space="preserve">volledige </w:t>
      </w:r>
      <w:r w:rsidRPr="00A01491">
        <w:rPr>
          <w:rFonts w:ascii="Arial" w:hAnsi="Arial"/>
          <w:lang w:val="nl-NL"/>
        </w:rPr>
        <w:t>medewerking aan NIZO te zullen verlenen tot ongestoorde voortzetting van het bedrijf ook indien een dergelijke actie door derden zou zijn veroorzaakt.</w:t>
      </w:r>
    </w:p>
    <w:p w14:paraId="3735D40B" w14:textId="4D411AE0" w:rsidR="000358A4" w:rsidRDefault="000358A4">
      <w:pPr>
        <w:widowControl/>
        <w:rPr>
          <w:rFonts w:ascii="Arial" w:hAnsi="Arial"/>
          <w:sz w:val="24"/>
          <w:lang w:val="nl-NL"/>
        </w:rPr>
      </w:pPr>
      <w:r>
        <w:rPr>
          <w:rFonts w:ascii="Arial" w:hAnsi="Arial"/>
          <w:sz w:val="24"/>
          <w:lang w:val="nl-NL"/>
        </w:rPr>
        <w:br w:type="page"/>
      </w:r>
    </w:p>
    <w:p w14:paraId="3735D40D" w14:textId="0094C3B3" w:rsidR="00DD7CAB" w:rsidRPr="00A01491" w:rsidRDefault="00DD7CAB" w:rsidP="00DD7CAB">
      <w:pPr>
        <w:pBdr>
          <w:top w:val="single" w:sz="4" w:space="1" w:color="auto"/>
          <w:left w:val="single" w:sz="4" w:space="4" w:color="auto"/>
          <w:bottom w:val="single" w:sz="4" w:space="1" w:color="auto"/>
          <w:right w:val="single" w:sz="4" w:space="4" w:color="auto"/>
        </w:pBdr>
        <w:tabs>
          <w:tab w:val="left" w:pos="360"/>
        </w:tabs>
        <w:rPr>
          <w:rFonts w:ascii="Arial" w:hAnsi="Arial"/>
          <w:sz w:val="28"/>
          <w:lang w:val="nl-NL"/>
        </w:rPr>
      </w:pPr>
      <w:r w:rsidRPr="00A01491">
        <w:rPr>
          <w:rFonts w:ascii="Arial" w:hAnsi="Arial"/>
          <w:b/>
          <w:sz w:val="28"/>
          <w:lang w:val="nl-NL"/>
        </w:rPr>
        <w:lastRenderedPageBreak/>
        <w:t>Artikel 3</w:t>
      </w:r>
    </w:p>
    <w:p w14:paraId="3735D40E"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26"/>
          <w:tab w:val="left" w:pos="567"/>
          <w:tab w:val="left" w:pos="1323"/>
          <w:tab w:val="left" w:pos="2160"/>
        </w:tabs>
        <w:suppressAutoHyphens/>
        <w:rPr>
          <w:rFonts w:ascii="Arial" w:hAnsi="Arial"/>
          <w:sz w:val="24"/>
          <w:lang w:val="nl-NL"/>
        </w:rPr>
      </w:pPr>
    </w:p>
    <w:p w14:paraId="3735D40F"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452"/>
          <w:tab w:val="clear" w:pos="735"/>
          <w:tab w:val="clear" w:pos="993"/>
          <w:tab w:val="clear" w:pos="1020"/>
          <w:tab w:val="clear" w:pos="1699"/>
          <w:tab w:val="clear" w:pos="3402"/>
          <w:tab w:val="clear" w:pos="7935"/>
          <w:tab w:val="clear" w:pos="8640"/>
          <w:tab w:val="left" w:pos="426"/>
          <w:tab w:val="left" w:pos="1323"/>
          <w:tab w:val="left" w:pos="2160"/>
        </w:tabs>
        <w:jc w:val="left"/>
        <w:rPr>
          <w:b/>
        </w:rPr>
      </w:pPr>
      <w:r w:rsidRPr="00A01491">
        <w:rPr>
          <w:b/>
        </w:rPr>
        <w:t>Algemene verplichtingen van de medewerker</w:t>
      </w:r>
    </w:p>
    <w:p w14:paraId="3735D410" w14:textId="77777777" w:rsidR="00DD7CAB" w:rsidRPr="00A01491" w:rsidRDefault="00DD7CAB" w:rsidP="00DD7CAB">
      <w:pPr>
        <w:tabs>
          <w:tab w:val="left" w:pos="0"/>
          <w:tab w:val="left" w:pos="426"/>
          <w:tab w:val="left" w:pos="567"/>
          <w:tab w:val="left" w:pos="1323"/>
          <w:tab w:val="left" w:pos="2160"/>
        </w:tabs>
        <w:suppressAutoHyphens/>
        <w:rPr>
          <w:rFonts w:ascii="Arial" w:hAnsi="Arial"/>
          <w:sz w:val="24"/>
          <w:lang w:val="nl-NL"/>
        </w:rPr>
      </w:pPr>
    </w:p>
    <w:p w14:paraId="3735D411" w14:textId="77777777" w:rsidR="00DD7CAB" w:rsidRPr="00A01491" w:rsidRDefault="00DD7CAB" w:rsidP="00DD7CAB">
      <w:pPr>
        <w:tabs>
          <w:tab w:val="left" w:pos="426"/>
        </w:tabs>
        <w:ind w:left="426" w:hanging="426"/>
        <w:rPr>
          <w:rFonts w:ascii="Arial" w:hAnsi="Arial"/>
          <w:sz w:val="24"/>
          <w:lang w:val="nl-NL"/>
        </w:rPr>
      </w:pPr>
      <w:r w:rsidRPr="00A01491">
        <w:rPr>
          <w:rFonts w:ascii="Arial" w:hAnsi="Arial"/>
          <w:sz w:val="24"/>
          <w:lang w:val="nl-NL"/>
        </w:rPr>
        <w:t xml:space="preserve"> 1.</w:t>
      </w:r>
      <w:r w:rsidRPr="00A01491">
        <w:rPr>
          <w:rFonts w:ascii="Arial" w:hAnsi="Arial"/>
          <w:sz w:val="24"/>
          <w:lang w:val="nl-NL"/>
        </w:rPr>
        <w:tab/>
        <w:t>De medewerker is verplicht de werkzaamheden die hem door of namens NIZO worden opgedragen, voor zover die passen bij het niveau van zijn functie naar beste vermogen te verrichten en zich daarbij te gedragen naar de voorschriften van orde, veiligheid en geheimhouding die door of namens NIZO zijn gesteld.</w:t>
      </w:r>
    </w:p>
    <w:p w14:paraId="3735D412" w14:textId="77777777" w:rsidR="00DD7CAB" w:rsidRPr="00A01491" w:rsidRDefault="00DD7CAB" w:rsidP="00DD7CAB">
      <w:pPr>
        <w:tabs>
          <w:tab w:val="left" w:pos="426"/>
        </w:tabs>
        <w:rPr>
          <w:rFonts w:ascii="Arial" w:hAnsi="Arial"/>
          <w:sz w:val="24"/>
          <w:lang w:val="nl-NL"/>
        </w:rPr>
      </w:pPr>
    </w:p>
    <w:p w14:paraId="3735D413" w14:textId="77777777" w:rsidR="00DD7CAB" w:rsidRPr="00A01491" w:rsidRDefault="00DD7CAB" w:rsidP="00DD7CAB">
      <w:pPr>
        <w:pStyle w:val="test"/>
        <w:jc w:val="left"/>
        <w:rPr>
          <w:rFonts w:ascii="Arial" w:hAnsi="Arial"/>
        </w:rPr>
      </w:pPr>
      <w:r w:rsidRPr="00A01491">
        <w:rPr>
          <w:rFonts w:ascii="Arial" w:hAnsi="Arial"/>
        </w:rPr>
        <w:t xml:space="preserve"> 2.</w:t>
      </w:r>
      <w:r w:rsidRPr="00A01491">
        <w:rPr>
          <w:rFonts w:ascii="Arial" w:hAnsi="Arial"/>
        </w:rPr>
        <w:tab/>
        <w:t>De medewerker is gehouden voor wat zijn dienst- en rusttijd betreft, de bepalingen van het binnen NIZO van toepassing zijnde dienstrooster in acht te nemen.</w:t>
      </w:r>
    </w:p>
    <w:p w14:paraId="3735D414" w14:textId="77777777" w:rsidR="00DD7CAB" w:rsidRPr="00A01491" w:rsidRDefault="00DD7CAB" w:rsidP="00DD7CAB">
      <w:pPr>
        <w:pStyle w:val="test"/>
        <w:jc w:val="left"/>
        <w:rPr>
          <w:rFonts w:ascii="Arial" w:hAnsi="Arial"/>
        </w:rPr>
      </w:pPr>
    </w:p>
    <w:p w14:paraId="3735D415" w14:textId="77777777" w:rsidR="00DD7CAB" w:rsidRPr="00A01491" w:rsidRDefault="00DD7CAB" w:rsidP="00DD7CAB">
      <w:pPr>
        <w:pStyle w:val="test"/>
        <w:jc w:val="left"/>
        <w:rPr>
          <w:rFonts w:ascii="Arial" w:hAnsi="Arial"/>
        </w:rPr>
      </w:pPr>
      <w:r w:rsidRPr="00A01491">
        <w:rPr>
          <w:rFonts w:ascii="Arial" w:hAnsi="Arial"/>
        </w:rPr>
        <w:t xml:space="preserve"> 3.</w:t>
      </w:r>
      <w:r w:rsidRPr="00A01491">
        <w:rPr>
          <w:rFonts w:ascii="Arial" w:hAnsi="Arial"/>
        </w:rPr>
        <w:tab/>
        <w:t xml:space="preserve">De medewerker is gehouden ook buiten de op het dienstrooster aangegeven uren arbeid te verrichten, voor zover NIZO de desbetreffende wettelijke voorschriften </w:t>
      </w:r>
      <w:r w:rsidR="00AB7B4B">
        <w:rPr>
          <w:rFonts w:ascii="Arial" w:hAnsi="Arial"/>
        </w:rPr>
        <w:t>en de bepalingen van deze cao</w:t>
      </w:r>
      <w:r w:rsidRPr="00A01491">
        <w:rPr>
          <w:rFonts w:ascii="Arial" w:hAnsi="Arial"/>
        </w:rPr>
        <w:t xml:space="preserve"> in acht neemt.</w:t>
      </w:r>
    </w:p>
    <w:p w14:paraId="3735D416" w14:textId="77777777" w:rsidR="00DD7CAB" w:rsidRPr="00A01491" w:rsidRDefault="00DD7CAB" w:rsidP="00DD7CAB">
      <w:pPr>
        <w:pStyle w:val="test"/>
        <w:jc w:val="left"/>
        <w:rPr>
          <w:rFonts w:ascii="Arial" w:hAnsi="Arial"/>
        </w:rPr>
      </w:pPr>
    </w:p>
    <w:p w14:paraId="3735D417" w14:textId="77777777" w:rsidR="00DD7CAB" w:rsidRPr="00A01491" w:rsidRDefault="00DD7CAB" w:rsidP="00DD7CAB">
      <w:pPr>
        <w:pStyle w:val="test"/>
        <w:jc w:val="left"/>
        <w:rPr>
          <w:rFonts w:ascii="Arial" w:hAnsi="Arial"/>
        </w:rPr>
      </w:pPr>
      <w:r w:rsidRPr="00A01491">
        <w:rPr>
          <w:rFonts w:ascii="Arial" w:hAnsi="Arial"/>
        </w:rPr>
        <w:t xml:space="preserve"> 4.</w:t>
      </w:r>
      <w:r w:rsidRPr="00A01491">
        <w:rPr>
          <w:rFonts w:ascii="Arial" w:hAnsi="Arial"/>
        </w:rPr>
        <w:tab/>
        <w:t>De medewerker is medeverantwoordelijk voor de orde, veiligheid en hygiëne binnen NIZO en gehouden tot naleving van de desbetreffende aanwijzingen en voorschriften door of namens NIZO gegeven.</w:t>
      </w:r>
    </w:p>
    <w:p w14:paraId="3735D418" w14:textId="77777777" w:rsidR="00DD7CAB" w:rsidRPr="00A01491" w:rsidRDefault="00DD7CAB" w:rsidP="00DD7CAB">
      <w:pPr>
        <w:tabs>
          <w:tab w:val="left" w:pos="426"/>
        </w:tabs>
        <w:rPr>
          <w:rFonts w:ascii="Arial" w:hAnsi="Arial"/>
          <w:sz w:val="24"/>
          <w:lang w:val="nl-NL"/>
        </w:rPr>
      </w:pPr>
    </w:p>
    <w:p w14:paraId="3735D419" w14:textId="77777777" w:rsidR="00DD7CAB" w:rsidRPr="00A01491" w:rsidRDefault="00DD7CAB" w:rsidP="00DD7CAB">
      <w:pPr>
        <w:pStyle w:val="test"/>
        <w:jc w:val="left"/>
        <w:rPr>
          <w:rFonts w:ascii="Arial" w:hAnsi="Arial"/>
        </w:rPr>
      </w:pPr>
      <w:r w:rsidRPr="00A01491">
        <w:rPr>
          <w:rFonts w:ascii="Arial" w:hAnsi="Arial"/>
        </w:rPr>
        <w:t xml:space="preserve"> 5.</w:t>
      </w:r>
      <w:r w:rsidRPr="00A01491">
        <w:rPr>
          <w:rFonts w:ascii="Arial" w:hAnsi="Arial"/>
        </w:rPr>
        <w:tab/>
        <w:t>De medewerker is gehouden bij indiensttreding een individuele arbeidsovereenko</w:t>
      </w:r>
      <w:r w:rsidR="00AB7B4B">
        <w:rPr>
          <w:rFonts w:ascii="Arial" w:hAnsi="Arial"/>
        </w:rPr>
        <w:t>mst te tekenen, waarbij deze cao</w:t>
      </w:r>
      <w:r w:rsidRPr="00A01491">
        <w:rPr>
          <w:rFonts w:ascii="Arial" w:hAnsi="Arial"/>
        </w:rPr>
        <w:t xml:space="preserve"> van toepassing wordt verklaard.</w:t>
      </w:r>
    </w:p>
    <w:p w14:paraId="3735D41A" w14:textId="77777777" w:rsidR="00DD7CAB" w:rsidRPr="00A01491" w:rsidRDefault="00DD7CAB" w:rsidP="00DD7CAB">
      <w:pPr>
        <w:tabs>
          <w:tab w:val="left" w:pos="426"/>
        </w:tabs>
        <w:rPr>
          <w:rFonts w:ascii="Arial" w:hAnsi="Arial"/>
          <w:sz w:val="24"/>
          <w:lang w:val="nl-NL"/>
        </w:rPr>
      </w:pPr>
    </w:p>
    <w:p w14:paraId="3735D41B" w14:textId="77777777" w:rsidR="00DD7CAB" w:rsidRPr="00A01491" w:rsidRDefault="00DD7CAB" w:rsidP="00DD7CAB">
      <w:pPr>
        <w:pStyle w:val="test"/>
        <w:jc w:val="left"/>
        <w:rPr>
          <w:rFonts w:ascii="Arial" w:hAnsi="Arial"/>
        </w:rPr>
      </w:pPr>
      <w:r w:rsidRPr="00A01491">
        <w:rPr>
          <w:rFonts w:ascii="Arial" w:hAnsi="Arial"/>
        </w:rPr>
        <w:t xml:space="preserve"> 6.</w:t>
      </w:r>
      <w:r w:rsidRPr="00A01491">
        <w:rPr>
          <w:rFonts w:ascii="Arial" w:hAnsi="Arial"/>
        </w:rPr>
        <w:tab/>
        <w:t xml:space="preserve">Het is de medewerker niet geoorloofd zonder toestemming van NIZO werkzaamheden voor derden te verrichten </w:t>
      </w:r>
      <w:r w:rsidR="005615E1">
        <w:rPr>
          <w:rFonts w:ascii="Arial" w:hAnsi="Arial"/>
        </w:rPr>
        <w:t>die</w:t>
      </w:r>
      <w:r w:rsidRPr="00A01491">
        <w:rPr>
          <w:rFonts w:ascii="Arial" w:hAnsi="Arial"/>
        </w:rPr>
        <w:t xml:space="preserve"> liggen op het arbeidsgebied van het bedrijf. NIZO kan aan de toestemming de voorwaarde verbinden dat de vergoeding die aan de werkzaamheden verbonden is aan NIZO wordt afgedragen.</w:t>
      </w:r>
    </w:p>
    <w:p w14:paraId="3735D41C" w14:textId="77777777" w:rsidR="00DD7CAB" w:rsidRPr="00A01491" w:rsidRDefault="00DD7CAB" w:rsidP="00DD7CAB">
      <w:pPr>
        <w:pStyle w:val="test"/>
        <w:jc w:val="left"/>
        <w:rPr>
          <w:rFonts w:ascii="Arial" w:hAnsi="Arial"/>
        </w:rPr>
      </w:pPr>
      <w:r w:rsidRPr="00A01491">
        <w:rPr>
          <w:rFonts w:ascii="Arial" w:hAnsi="Arial"/>
        </w:rPr>
        <w:t xml:space="preserve"> </w:t>
      </w:r>
    </w:p>
    <w:p w14:paraId="3735D41D" w14:textId="77777777" w:rsidR="00DD7CAB" w:rsidRPr="00A01491" w:rsidRDefault="00DD7CAB" w:rsidP="000635B8">
      <w:pPr>
        <w:pStyle w:val="test"/>
        <w:keepLines/>
        <w:ind w:left="425" w:hanging="425"/>
        <w:jc w:val="left"/>
        <w:rPr>
          <w:rFonts w:ascii="Arial" w:hAnsi="Arial"/>
        </w:rPr>
      </w:pPr>
      <w:r w:rsidRPr="00A01491">
        <w:rPr>
          <w:rFonts w:ascii="Arial" w:hAnsi="Arial"/>
        </w:rPr>
        <w:t>7.</w:t>
      </w:r>
      <w:r w:rsidRPr="00A01491">
        <w:rPr>
          <w:rFonts w:ascii="Arial" w:hAnsi="Arial"/>
        </w:rPr>
        <w:tab/>
        <w:t xml:space="preserve">Het is de medewerker verboden om buiten de werkzaamheden voor het bedrijf, werkzaamheden waarvoor een vergoeding wordt verleend te verrichten indien daardoor de dienstvervulling van de medewerker of het aanzien van zijn functie wordt geschaad, </w:t>
      </w:r>
      <w:r w:rsidR="005615E1">
        <w:rPr>
          <w:rFonts w:ascii="Arial" w:hAnsi="Arial"/>
        </w:rPr>
        <w:t>dit</w:t>
      </w:r>
      <w:r w:rsidRPr="00A01491">
        <w:rPr>
          <w:rFonts w:ascii="Arial" w:hAnsi="Arial"/>
        </w:rPr>
        <w:t xml:space="preserve"> ter beoordeling door NIZO.</w:t>
      </w:r>
    </w:p>
    <w:p w14:paraId="3735D41E" w14:textId="77777777" w:rsidR="00DD7CAB" w:rsidRPr="00A01491" w:rsidRDefault="00DD7CAB" w:rsidP="00DD7CAB">
      <w:pPr>
        <w:tabs>
          <w:tab w:val="left" w:pos="426"/>
        </w:tabs>
        <w:rPr>
          <w:rFonts w:ascii="Arial" w:hAnsi="Arial"/>
          <w:sz w:val="24"/>
          <w:lang w:val="nl-NL"/>
        </w:rPr>
      </w:pPr>
      <w:r w:rsidRPr="00A01491">
        <w:rPr>
          <w:rFonts w:ascii="Arial" w:hAnsi="Arial"/>
          <w:sz w:val="24"/>
          <w:lang w:val="nl-NL"/>
        </w:rPr>
        <w:t xml:space="preserve"> </w:t>
      </w:r>
    </w:p>
    <w:p w14:paraId="3735D41F" w14:textId="77777777" w:rsidR="00DD7CAB" w:rsidRPr="00A01491" w:rsidRDefault="00DD7CAB" w:rsidP="00DD7CAB">
      <w:pPr>
        <w:pStyle w:val="test"/>
        <w:tabs>
          <w:tab w:val="clear" w:pos="426"/>
        </w:tabs>
        <w:ind w:left="468" w:hanging="468"/>
        <w:jc w:val="left"/>
        <w:rPr>
          <w:rFonts w:ascii="Arial" w:hAnsi="Arial"/>
        </w:rPr>
      </w:pPr>
      <w:r>
        <w:rPr>
          <w:rFonts w:ascii="Arial" w:hAnsi="Arial"/>
        </w:rPr>
        <w:t xml:space="preserve"> 8.  </w:t>
      </w:r>
      <w:r w:rsidRPr="00A01491">
        <w:rPr>
          <w:rFonts w:ascii="Arial" w:hAnsi="Arial"/>
        </w:rPr>
        <w:t>a. Alle uitvindingen van medewerkers in dienst van het bedrijf en in de uitoefe</w:t>
      </w:r>
      <w:r>
        <w:rPr>
          <w:rFonts w:ascii="Arial" w:hAnsi="Arial"/>
        </w:rPr>
        <w:t>-</w:t>
      </w:r>
      <w:r>
        <w:rPr>
          <w:rFonts w:ascii="Arial" w:hAnsi="Arial"/>
        </w:rPr>
        <w:br/>
        <w:t xml:space="preserve">   </w:t>
      </w:r>
      <w:r w:rsidRPr="00A01491">
        <w:rPr>
          <w:rFonts w:ascii="Arial" w:hAnsi="Arial"/>
        </w:rPr>
        <w:t>ning van hun functie gedaan, blijven eigendom van het bedrijf.</w:t>
      </w:r>
    </w:p>
    <w:p w14:paraId="3735D420" w14:textId="77777777" w:rsidR="00DD7CAB" w:rsidRPr="00A01491" w:rsidRDefault="00DD7CAB" w:rsidP="00DD7CAB">
      <w:pPr>
        <w:tabs>
          <w:tab w:val="left" w:pos="426"/>
        </w:tabs>
        <w:rPr>
          <w:rFonts w:ascii="Arial" w:hAnsi="Arial"/>
          <w:sz w:val="24"/>
          <w:lang w:val="nl-NL"/>
        </w:rPr>
      </w:pPr>
    </w:p>
    <w:p w14:paraId="3735D421" w14:textId="77777777" w:rsidR="00DD7CAB" w:rsidRPr="00A01491" w:rsidRDefault="00DD7CAB" w:rsidP="00DD7CAB">
      <w:pPr>
        <w:ind w:left="624" w:hanging="234"/>
        <w:rPr>
          <w:rFonts w:ascii="Arial" w:hAnsi="Arial"/>
          <w:sz w:val="24"/>
          <w:lang w:val="nl-NL"/>
        </w:rPr>
      </w:pPr>
      <w:r w:rsidRPr="00A01491">
        <w:rPr>
          <w:rFonts w:ascii="Arial" w:hAnsi="Arial"/>
          <w:sz w:val="24"/>
          <w:lang w:val="nl-NL"/>
        </w:rPr>
        <w:t>b. Persoonlijke rechten ten aanzien van het</w:t>
      </w:r>
      <w:r>
        <w:rPr>
          <w:rFonts w:ascii="Arial" w:hAnsi="Arial"/>
          <w:sz w:val="24"/>
          <w:lang w:val="nl-NL"/>
        </w:rPr>
        <w:t xml:space="preserve"> uitvinderschap, zoals bedoeld on</w:t>
      </w:r>
      <w:r w:rsidRPr="00A01491">
        <w:rPr>
          <w:rFonts w:ascii="Arial" w:hAnsi="Arial"/>
          <w:sz w:val="24"/>
          <w:lang w:val="nl-NL"/>
        </w:rPr>
        <w:t>der a van dit lid, worden overgedragen aan het bedrijf</w:t>
      </w:r>
    </w:p>
    <w:p w14:paraId="3735D422" w14:textId="77777777" w:rsidR="00DD7CAB" w:rsidRPr="00A01491" w:rsidRDefault="00DD7CAB" w:rsidP="00DD7CAB">
      <w:pPr>
        <w:tabs>
          <w:tab w:val="left" w:pos="426"/>
        </w:tabs>
        <w:rPr>
          <w:rFonts w:ascii="Arial" w:hAnsi="Arial"/>
          <w:sz w:val="24"/>
          <w:lang w:val="nl-NL"/>
        </w:rPr>
      </w:pPr>
    </w:p>
    <w:p w14:paraId="3735D423" w14:textId="77777777" w:rsidR="00DD7CAB" w:rsidRPr="00A01491" w:rsidRDefault="00DD7CAB" w:rsidP="00DD7CAB">
      <w:pPr>
        <w:pStyle w:val="test"/>
        <w:jc w:val="left"/>
        <w:rPr>
          <w:rFonts w:ascii="Arial" w:hAnsi="Arial"/>
        </w:rPr>
      </w:pPr>
      <w:r>
        <w:rPr>
          <w:rFonts w:ascii="Arial" w:hAnsi="Arial"/>
        </w:rPr>
        <w:t xml:space="preserve"> </w:t>
      </w:r>
      <w:r w:rsidRPr="00A01491">
        <w:rPr>
          <w:rFonts w:ascii="Arial" w:hAnsi="Arial"/>
        </w:rPr>
        <w:t>9.</w:t>
      </w:r>
      <w:r w:rsidRPr="00A01491">
        <w:rPr>
          <w:rFonts w:ascii="Arial" w:hAnsi="Arial"/>
        </w:rPr>
        <w:tab/>
        <w:t xml:space="preserve">Behalve in het geval dat uitoefening van de functie </w:t>
      </w:r>
      <w:r w:rsidR="005615E1">
        <w:rPr>
          <w:rFonts w:ascii="Arial" w:hAnsi="Arial"/>
        </w:rPr>
        <w:t>dit</w:t>
      </w:r>
      <w:r w:rsidRPr="00A01491">
        <w:rPr>
          <w:rFonts w:ascii="Arial" w:hAnsi="Arial"/>
        </w:rPr>
        <w:t xml:space="preserve"> meebrengt, is voor het openbaar maken van verkregen resultaten, het houden van lezingen, het verstrekken van inlichtingen en het geven van adviezen het arbeidsgebied van het bedrijf betreffende, toestemming door of namens NIZO nodig.</w:t>
      </w:r>
    </w:p>
    <w:p w14:paraId="3735D424" w14:textId="77777777" w:rsidR="00DD7CAB" w:rsidRPr="00A01491" w:rsidRDefault="00DD7CAB" w:rsidP="00DD7CAB">
      <w:pPr>
        <w:pStyle w:val="test"/>
        <w:jc w:val="left"/>
        <w:rPr>
          <w:rFonts w:ascii="Arial" w:hAnsi="Arial"/>
        </w:rPr>
      </w:pPr>
    </w:p>
    <w:p w14:paraId="3735D425" w14:textId="77777777" w:rsidR="00DD7CAB" w:rsidRPr="00A01491" w:rsidRDefault="00DD7CAB" w:rsidP="000635B8">
      <w:pPr>
        <w:pStyle w:val="test"/>
        <w:keepLines/>
        <w:tabs>
          <w:tab w:val="left" w:pos="9356"/>
        </w:tabs>
        <w:ind w:left="425" w:hanging="425"/>
        <w:jc w:val="left"/>
        <w:rPr>
          <w:rFonts w:ascii="Arial" w:hAnsi="Arial"/>
        </w:rPr>
      </w:pPr>
      <w:r w:rsidRPr="00A01491">
        <w:rPr>
          <w:rFonts w:ascii="Arial" w:hAnsi="Arial"/>
        </w:rPr>
        <w:lastRenderedPageBreak/>
        <w:t>10.</w:t>
      </w:r>
      <w:r w:rsidRPr="00A01491">
        <w:rPr>
          <w:rFonts w:ascii="Arial" w:hAnsi="Arial"/>
        </w:rPr>
        <w:tab/>
        <w:t>De medewerker is verplicht tot geheimhouding van hetgeen hij in verband met de uitoefening van zijn functie omtrent de resultaten van de onderzoekingen en keuringen alsmede omtrent de inrichting van bedrijven en fabrieken, de handel en andere omstandigheden van personen en bedrijven bij welke het bedrijf onderzoekingen of keuringen verricht ervaart. Deze verplichting geldt niet tegenover NIZO. NIZO kan de medewerker van deze verplichting ontheffen. Bij schending van deze verplichting tot geheimhouding heeft NIZO het recht de werkelijk geleden schade in rechte te vorderen. De hier bedoelde geheimhoudingsplicht blijft geldig, tenzij de informatie deel wordt van het publieke domein, anders door in gebreke of nalatigheid van de medewerker.</w:t>
      </w:r>
    </w:p>
    <w:p w14:paraId="3735D426" w14:textId="77777777" w:rsidR="00DD7CAB" w:rsidRPr="00A01491" w:rsidRDefault="00DD7CAB" w:rsidP="00DD7CAB">
      <w:pPr>
        <w:tabs>
          <w:tab w:val="left" w:pos="426"/>
        </w:tabs>
        <w:rPr>
          <w:rFonts w:ascii="Arial" w:hAnsi="Arial"/>
          <w:sz w:val="24"/>
          <w:lang w:val="nl-NL"/>
        </w:rPr>
      </w:pPr>
    </w:p>
    <w:p w14:paraId="3735D427" w14:textId="77777777" w:rsidR="00DD7CAB" w:rsidRPr="00A01491" w:rsidRDefault="00DD7CAB" w:rsidP="00DD7CAB">
      <w:pPr>
        <w:pStyle w:val="test"/>
        <w:tabs>
          <w:tab w:val="left" w:pos="9356"/>
        </w:tabs>
        <w:jc w:val="left"/>
        <w:rPr>
          <w:rFonts w:ascii="Arial" w:hAnsi="Arial"/>
        </w:rPr>
      </w:pPr>
      <w:r w:rsidRPr="00A01491">
        <w:rPr>
          <w:rFonts w:ascii="Arial" w:hAnsi="Arial"/>
        </w:rPr>
        <w:t>11.</w:t>
      </w:r>
      <w:r w:rsidRPr="00A01491">
        <w:rPr>
          <w:rFonts w:ascii="Arial" w:hAnsi="Arial"/>
        </w:rPr>
        <w:tab/>
        <w:t>Teneinde de positie van het bedrijf in het bedrijfsleven zuiver te houden kan door NIZO voor daartoe in aanmerking komende medewerkers bij het begin van een onderzoeksproject in de vorm van een vertrouwelijke opdracht worden bepaald, dat gedurende een termijn van één jaar nadat hun deelname aan het project is beëindigd van NIZO toestemming nodig is om in een ander dienstverband arbeid te verrichten, die verband houdt met de werkzaamheden die aan een project als hierboven bedoeld worden verricht. De beslissing wordt aan de betreffende medewerkers bij het begin van het onderzoeksproject schriftelijk medegedeeld. Bij overtreding kan een door NIZO te bepalen boete worden gesteld die maximaal een jaar salaris kan bedragen, onverminderd het recht van het bedrijf om de werkelijk geleden schade in plaats van de boete in rechte te vorderen.</w:t>
      </w:r>
    </w:p>
    <w:p w14:paraId="3735D428" w14:textId="77777777" w:rsidR="00340B9A" w:rsidRDefault="00340B9A">
      <w:pPr>
        <w:widowControl/>
        <w:rPr>
          <w:rFonts w:ascii="Arial" w:hAnsi="Arial"/>
          <w:b/>
          <w:sz w:val="24"/>
          <w:lang w:val="nl-NL"/>
        </w:rPr>
      </w:pPr>
      <w:r>
        <w:rPr>
          <w:rFonts w:ascii="Arial" w:hAnsi="Arial"/>
          <w:b/>
          <w:sz w:val="24"/>
          <w:lang w:val="nl-NL"/>
        </w:rPr>
        <w:br w:type="page"/>
      </w:r>
    </w:p>
    <w:p w14:paraId="3735D42B"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1699"/>
          <w:tab w:val="clear" w:pos="3402"/>
          <w:tab w:val="clear" w:pos="3600"/>
          <w:tab w:val="left" w:pos="567"/>
          <w:tab w:val="left" w:pos="1323"/>
          <w:tab w:val="left" w:pos="2160"/>
        </w:tabs>
        <w:jc w:val="left"/>
      </w:pPr>
      <w:r w:rsidRPr="00A01491">
        <w:lastRenderedPageBreak/>
        <w:t>Artikel 4</w:t>
      </w:r>
    </w:p>
    <w:p w14:paraId="3735D42C"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567"/>
          <w:tab w:val="left" w:pos="1323"/>
          <w:tab w:val="left" w:pos="2160"/>
        </w:tabs>
        <w:suppressAutoHyphens/>
        <w:rPr>
          <w:rFonts w:ascii="Arial" w:hAnsi="Arial"/>
          <w:sz w:val="24"/>
          <w:lang w:val="nl-NL"/>
        </w:rPr>
      </w:pPr>
    </w:p>
    <w:p w14:paraId="3735D42D"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452"/>
          <w:tab w:val="clear" w:pos="735"/>
          <w:tab w:val="clear" w:pos="993"/>
          <w:tab w:val="clear" w:pos="1020"/>
          <w:tab w:val="clear" w:pos="1699"/>
          <w:tab w:val="clear" w:pos="3402"/>
          <w:tab w:val="clear" w:pos="7935"/>
          <w:tab w:val="clear" w:pos="8640"/>
          <w:tab w:val="left" w:pos="1323"/>
          <w:tab w:val="left" w:pos="2160"/>
        </w:tabs>
        <w:jc w:val="left"/>
        <w:rPr>
          <w:b/>
        </w:rPr>
      </w:pPr>
      <w:r w:rsidRPr="00A01491">
        <w:rPr>
          <w:b/>
        </w:rPr>
        <w:t>Indienstneming, schorsing en ontslag</w:t>
      </w:r>
    </w:p>
    <w:p w14:paraId="3735D42E" w14:textId="77777777" w:rsidR="00DD7CAB" w:rsidRPr="00A01491" w:rsidRDefault="00DD7CAB" w:rsidP="00DD7CAB">
      <w:pPr>
        <w:pStyle w:val="test4"/>
        <w:tabs>
          <w:tab w:val="clear" w:pos="452"/>
          <w:tab w:val="clear" w:pos="1020"/>
          <w:tab w:val="clear" w:pos="1699"/>
          <w:tab w:val="clear" w:pos="3402"/>
          <w:tab w:val="clear" w:pos="7935"/>
          <w:tab w:val="clear" w:pos="8640"/>
          <w:tab w:val="left" w:pos="567"/>
          <w:tab w:val="left" w:pos="1323"/>
          <w:tab w:val="left" w:pos="2160"/>
        </w:tabs>
        <w:jc w:val="left"/>
        <w:rPr>
          <w:rFonts w:ascii="Arial" w:hAnsi="Arial"/>
        </w:rPr>
      </w:pPr>
    </w:p>
    <w:p w14:paraId="3735D42F" w14:textId="77777777" w:rsidR="00DD7CAB" w:rsidRPr="00A01491" w:rsidRDefault="00DD7CAB" w:rsidP="000952B0">
      <w:pPr>
        <w:numPr>
          <w:ilvl w:val="0"/>
          <w:numId w:val="33"/>
        </w:numPr>
        <w:tabs>
          <w:tab w:val="left" w:pos="0"/>
          <w:tab w:val="left" w:pos="1323"/>
          <w:tab w:val="left" w:pos="2160"/>
        </w:tabs>
        <w:suppressAutoHyphens/>
        <w:ind w:left="510"/>
        <w:rPr>
          <w:rFonts w:ascii="Arial" w:hAnsi="Arial"/>
          <w:sz w:val="24"/>
          <w:lang w:val="nl-NL"/>
        </w:rPr>
      </w:pPr>
      <w:r w:rsidRPr="00A01491">
        <w:rPr>
          <w:rFonts w:ascii="Arial" w:hAnsi="Arial"/>
          <w:sz w:val="24"/>
          <w:lang w:val="nl-NL"/>
        </w:rPr>
        <w:t>Bij het aangaan van elke arbeidsovereenkomst geldt wederzijds een proeftijd. De proeftijd wordt schriftelijk overeengekomen.</w:t>
      </w:r>
    </w:p>
    <w:p w14:paraId="3735D430"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31" w14:textId="77777777" w:rsidR="00DD7CAB" w:rsidRPr="00A01491" w:rsidRDefault="00DD7CAB" w:rsidP="00C857B0">
      <w:pPr>
        <w:numPr>
          <w:ilvl w:val="0"/>
          <w:numId w:val="21"/>
        </w:numPr>
        <w:tabs>
          <w:tab w:val="clear" w:pos="420"/>
          <w:tab w:val="left" w:pos="0"/>
          <w:tab w:val="num" w:pos="546"/>
          <w:tab w:val="left" w:pos="1323"/>
          <w:tab w:val="left" w:pos="2160"/>
        </w:tabs>
        <w:suppressAutoHyphens/>
        <w:ind w:left="546" w:hanging="546"/>
        <w:rPr>
          <w:rFonts w:ascii="Arial" w:hAnsi="Arial"/>
          <w:sz w:val="24"/>
          <w:lang w:val="nl-NL"/>
        </w:rPr>
      </w:pPr>
      <w:r w:rsidRPr="00A01491">
        <w:rPr>
          <w:rFonts w:ascii="Arial" w:hAnsi="Arial"/>
          <w:sz w:val="24"/>
          <w:lang w:val="nl-NL"/>
        </w:rPr>
        <w:t>Onverminderd het hiervoor bepaalde, wordt de arbeidsovereenkomst aangegaan:</w:t>
      </w:r>
    </w:p>
    <w:p w14:paraId="3735D432"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t>a.</w:t>
      </w:r>
      <w:r w:rsidRPr="00A01491">
        <w:rPr>
          <w:rFonts w:ascii="Arial" w:hAnsi="Arial"/>
          <w:sz w:val="24"/>
          <w:lang w:val="nl-NL"/>
        </w:rPr>
        <w:tab/>
        <w:t>hetzij voor onbepaalde tijd;</w:t>
      </w:r>
    </w:p>
    <w:p w14:paraId="3735D433"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t>b.</w:t>
      </w:r>
      <w:r w:rsidRPr="00A01491">
        <w:rPr>
          <w:rFonts w:ascii="Arial" w:hAnsi="Arial"/>
          <w:sz w:val="24"/>
          <w:lang w:val="nl-NL"/>
        </w:rPr>
        <w:tab/>
        <w:t>hetzij voor een bepaalde tijdsduur;</w:t>
      </w:r>
    </w:p>
    <w:p w14:paraId="3735D434"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t>c.</w:t>
      </w:r>
      <w:r w:rsidRPr="00A01491">
        <w:rPr>
          <w:rFonts w:ascii="Arial" w:hAnsi="Arial"/>
          <w:sz w:val="24"/>
          <w:lang w:val="nl-NL"/>
        </w:rPr>
        <w:tab/>
        <w:t>hetzij voor het verrichten van een bepaald geheel van werkzaamheden.</w:t>
      </w:r>
    </w:p>
    <w:p w14:paraId="3735D435"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p>
    <w:p w14:paraId="3735D436" w14:textId="77777777" w:rsidR="00DD7CAB" w:rsidRPr="00A01491" w:rsidRDefault="00DD7CAB" w:rsidP="00DD7CAB">
      <w:pPr>
        <w:tabs>
          <w:tab w:val="left" w:pos="0"/>
          <w:tab w:val="left" w:pos="567"/>
          <w:tab w:val="left" w:pos="1323"/>
          <w:tab w:val="left" w:pos="2160"/>
        </w:tabs>
        <w:suppressAutoHyphens/>
        <w:ind w:left="567" w:hanging="882"/>
        <w:rPr>
          <w:rFonts w:ascii="Arial" w:hAnsi="Arial"/>
          <w:sz w:val="24"/>
          <w:lang w:val="nl-NL"/>
        </w:rPr>
      </w:pPr>
      <w:r w:rsidRPr="00A01491">
        <w:rPr>
          <w:rFonts w:ascii="Arial" w:hAnsi="Arial"/>
          <w:sz w:val="24"/>
          <w:lang w:val="nl-NL"/>
        </w:rPr>
        <w:tab/>
      </w:r>
      <w:r w:rsidRPr="00A01491">
        <w:rPr>
          <w:rFonts w:ascii="Arial" w:hAnsi="Arial"/>
          <w:sz w:val="24"/>
          <w:lang w:val="nl-NL"/>
        </w:rPr>
        <w:tab/>
        <w:t>In de individuele arbeidsovereenkomst wordt vermeld welke arbeidsovereenkomst van toepassing is. Indien deze vermelding ontbreekt, wordt de arbeidsovereenkomst geacht voor onbepaalde tijd te zijn aangegaan.</w:t>
      </w:r>
    </w:p>
    <w:p w14:paraId="3735D437" w14:textId="77777777" w:rsidR="00DD7CAB" w:rsidRPr="00A01491" w:rsidRDefault="00DD7CAB" w:rsidP="00DD7CAB">
      <w:pPr>
        <w:tabs>
          <w:tab w:val="left" w:pos="0"/>
          <w:tab w:val="left" w:pos="567"/>
          <w:tab w:val="left" w:pos="1323"/>
          <w:tab w:val="left" w:pos="2160"/>
        </w:tabs>
        <w:suppressAutoHyphens/>
        <w:ind w:left="567" w:hanging="882"/>
        <w:rPr>
          <w:rFonts w:ascii="Arial" w:hAnsi="Arial"/>
          <w:sz w:val="24"/>
          <w:lang w:val="nl-NL"/>
        </w:rPr>
      </w:pPr>
    </w:p>
    <w:p w14:paraId="3735D438" w14:textId="77777777" w:rsidR="00DD7CAB" w:rsidRPr="00A01491" w:rsidRDefault="00DD7CAB" w:rsidP="00DD7CAB">
      <w:pPr>
        <w:tabs>
          <w:tab w:val="left" w:pos="546"/>
          <w:tab w:val="left" w:pos="1323"/>
          <w:tab w:val="left" w:pos="2160"/>
        </w:tabs>
        <w:suppressAutoHyphens/>
        <w:ind w:left="546" w:hanging="546"/>
        <w:rPr>
          <w:rFonts w:ascii="Arial" w:hAnsi="Arial"/>
          <w:sz w:val="24"/>
          <w:lang w:val="nl-NL"/>
        </w:rPr>
      </w:pPr>
      <w:r w:rsidRPr="00A01491">
        <w:rPr>
          <w:rFonts w:ascii="Arial" w:hAnsi="Arial"/>
          <w:sz w:val="24"/>
          <w:lang w:val="nl-NL"/>
        </w:rPr>
        <w:t>3.</w:t>
      </w:r>
      <w:r w:rsidRPr="00A01491">
        <w:rPr>
          <w:rFonts w:ascii="Arial" w:hAnsi="Arial"/>
          <w:sz w:val="24"/>
          <w:lang w:val="nl-NL"/>
        </w:rPr>
        <w:tab/>
        <w:t>In geval van ontslag op staande voet wegens een dringende reden in de zin van de artikelen 678 en 679 BW en tijdens of aan het einde van de proeftijd als bedoeld in lid1 kan de arbeidsovereenkomst wederzijds met onmiddellijke ingang worden opgezegd. In alle andere gevallen eindigt de arbeidsovereenkomst:</w:t>
      </w:r>
      <w:r w:rsidRPr="00A01491" w:rsidDel="00420A46">
        <w:rPr>
          <w:rFonts w:ascii="Arial" w:hAnsi="Arial"/>
          <w:sz w:val="24"/>
          <w:lang w:val="nl-NL"/>
        </w:rPr>
        <w:t xml:space="preserve"> </w:t>
      </w:r>
    </w:p>
    <w:p w14:paraId="3735D439" w14:textId="77777777" w:rsidR="00DD7CAB" w:rsidRPr="00A01491" w:rsidRDefault="00DD7CAB" w:rsidP="00DD7CAB">
      <w:pPr>
        <w:tabs>
          <w:tab w:val="left" w:pos="0"/>
          <w:tab w:val="left" w:pos="567"/>
          <w:tab w:val="left" w:pos="1323"/>
          <w:tab w:val="left" w:pos="2160"/>
        </w:tabs>
        <w:suppressAutoHyphens/>
        <w:ind w:left="1890" w:hanging="1323"/>
        <w:rPr>
          <w:rFonts w:ascii="Arial" w:hAnsi="Arial"/>
          <w:sz w:val="24"/>
          <w:lang w:val="nl-NL"/>
        </w:rPr>
      </w:pPr>
      <w:r w:rsidRPr="00A01491">
        <w:rPr>
          <w:rFonts w:ascii="Arial" w:hAnsi="Arial"/>
          <w:sz w:val="24"/>
          <w:lang w:val="nl-NL"/>
        </w:rPr>
        <w:t>a.</w:t>
      </w:r>
      <w:r w:rsidRPr="00A01491">
        <w:rPr>
          <w:rFonts w:ascii="Arial" w:hAnsi="Arial"/>
          <w:sz w:val="24"/>
          <w:lang w:val="nl-NL"/>
        </w:rPr>
        <w:tab/>
        <w:t>voor medewerkers voor onbepaalde tijd in dienst</w:t>
      </w:r>
    </w:p>
    <w:p w14:paraId="3735D43A"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door opzegging door NIZO of de medewerker met inachtneming van de termijn als genoemd in artikel 672 BW. Voor beide partijen bedraagt de termijn van opzegging na de proeftijd nooit minder dan een maand. De opzegging dient zodanig te geschieden dat het einde van de arbeidsovereenkomst samenvalt met het einde van een kalendermaand.</w:t>
      </w:r>
    </w:p>
    <w:p w14:paraId="3735D43B"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p>
    <w:p w14:paraId="3735D43C"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t>b.</w:t>
      </w:r>
      <w:r w:rsidRPr="00A01491">
        <w:rPr>
          <w:rFonts w:ascii="Arial" w:hAnsi="Arial"/>
          <w:sz w:val="24"/>
          <w:lang w:val="nl-NL"/>
        </w:rPr>
        <w:tab/>
      </w:r>
      <w:r w:rsidRPr="00A01491">
        <w:rPr>
          <w:rFonts w:ascii="Arial" w:hAnsi="Arial"/>
          <w:sz w:val="24"/>
          <w:u w:val="single"/>
          <w:lang w:val="nl-NL"/>
        </w:rPr>
        <w:t>voor medewerkers voor een bepaalde tijdsduur in dienst</w:t>
      </w:r>
    </w:p>
    <w:p w14:paraId="3735D43D"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op de laatste dag van het tijdvak genoemd in de individuele arbeids-overeenkomst.</w:t>
      </w:r>
    </w:p>
    <w:p w14:paraId="3735D43E"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p>
    <w:p w14:paraId="3735D43F"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t>c.</w:t>
      </w:r>
      <w:r w:rsidRPr="00A01491">
        <w:rPr>
          <w:rFonts w:ascii="Arial" w:hAnsi="Arial"/>
          <w:sz w:val="24"/>
          <w:lang w:val="nl-NL"/>
        </w:rPr>
        <w:tab/>
      </w:r>
      <w:r w:rsidRPr="00A01491">
        <w:rPr>
          <w:rFonts w:ascii="Arial" w:hAnsi="Arial"/>
          <w:sz w:val="24"/>
          <w:u w:val="single"/>
          <w:lang w:val="nl-NL"/>
        </w:rPr>
        <w:t>voor medewerkers in dienst voor het verrichten van een bepaald geheel van werkzaamheden</w:t>
      </w:r>
    </w:p>
    <w:p w14:paraId="3735D440" w14:textId="77777777" w:rsidR="00DD7CAB" w:rsidRPr="00A01491" w:rsidRDefault="00DD7CAB" w:rsidP="00DD7CAB">
      <w:pPr>
        <w:tabs>
          <w:tab w:val="left" w:pos="0"/>
          <w:tab w:val="left" w:pos="567"/>
          <w:tab w:val="left" w:pos="1323"/>
          <w:tab w:val="left" w:pos="2160"/>
        </w:tabs>
        <w:suppressAutoHyphens/>
        <w:ind w:left="1323" w:hanging="1323"/>
        <w:rPr>
          <w:rFonts w:ascii="Arial" w:hAnsi="Arial"/>
          <w:sz w:val="24"/>
          <w:lang w:val="nl-NL"/>
        </w:rPr>
      </w:pPr>
      <w:r w:rsidRPr="00A01491">
        <w:rPr>
          <w:rFonts w:ascii="Arial" w:hAnsi="Arial"/>
          <w:sz w:val="24"/>
          <w:lang w:val="nl-NL"/>
        </w:rPr>
        <w:tab/>
      </w:r>
      <w:r w:rsidRPr="00A01491">
        <w:rPr>
          <w:rFonts w:ascii="Arial" w:hAnsi="Arial"/>
          <w:sz w:val="24"/>
          <w:lang w:val="nl-NL"/>
        </w:rPr>
        <w:tab/>
        <w:t>bij het beëindigen van de werkzaamheden waarvoor de medewerker is aangenomen.</w:t>
      </w:r>
    </w:p>
    <w:p w14:paraId="3735D441" w14:textId="77777777" w:rsidR="00DD7CAB" w:rsidRPr="00A01491" w:rsidRDefault="00DD7CAB" w:rsidP="00DD7CAB">
      <w:pPr>
        <w:tabs>
          <w:tab w:val="left" w:pos="0"/>
          <w:tab w:val="left" w:pos="567"/>
          <w:tab w:val="left" w:pos="1323"/>
          <w:tab w:val="left" w:pos="2160"/>
        </w:tabs>
        <w:suppressAutoHyphens/>
        <w:ind w:left="567" w:hanging="567"/>
        <w:rPr>
          <w:rFonts w:ascii="Arial" w:hAnsi="Arial"/>
          <w:sz w:val="24"/>
          <w:lang w:val="nl-NL"/>
        </w:rPr>
      </w:pPr>
    </w:p>
    <w:p w14:paraId="3735D442" w14:textId="77777777" w:rsidR="00DD7CAB" w:rsidRPr="00A01491" w:rsidRDefault="00DD7CAB" w:rsidP="00DD7CAB">
      <w:pPr>
        <w:tabs>
          <w:tab w:val="left" w:pos="0"/>
          <w:tab w:val="left" w:pos="567"/>
          <w:tab w:val="left" w:pos="1323"/>
          <w:tab w:val="left" w:pos="2160"/>
        </w:tabs>
        <w:suppressAutoHyphens/>
        <w:ind w:left="567" w:hanging="567"/>
        <w:rPr>
          <w:rFonts w:ascii="Arial" w:hAnsi="Arial"/>
          <w:sz w:val="24"/>
          <w:lang w:val="nl-NL"/>
        </w:rPr>
      </w:pPr>
      <w:r w:rsidRPr="00A01491">
        <w:rPr>
          <w:rFonts w:ascii="Arial" w:hAnsi="Arial"/>
          <w:sz w:val="24"/>
          <w:lang w:val="nl-NL"/>
        </w:rPr>
        <w:t>4.</w:t>
      </w:r>
      <w:r w:rsidRPr="00A01491">
        <w:rPr>
          <w:rFonts w:ascii="Arial" w:hAnsi="Arial"/>
          <w:sz w:val="24"/>
          <w:lang w:val="nl-NL"/>
        </w:rPr>
        <w:tab/>
        <w:t xml:space="preserve">De arbeidsovereenkomst tussen NIZO en de medewerker eindigt van rechtswege op de </w:t>
      </w:r>
      <w:r w:rsidR="00FB60C5">
        <w:rPr>
          <w:rFonts w:ascii="Arial" w:hAnsi="Arial"/>
          <w:sz w:val="24"/>
          <w:lang w:val="nl-NL"/>
        </w:rPr>
        <w:t>dag dat de medewerker de AOW gerechtigde leeftijd heeft bereikt,</w:t>
      </w:r>
      <w:r w:rsidR="00340B9A">
        <w:rPr>
          <w:rFonts w:ascii="Arial" w:hAnsi="Arial"/>
          <w:sz w:val="24"/>
          <w:lang w:val="nl-NL"/>
        </w:rPr>
        <w:t xml:space="preserve"> </w:t>
      </w:r>
      <w:r w:rsidRPr="00A01491">
        <w:rPr>
          <w:rFonts w:ascii="Arial" w:hAnsi="Arial"/>
          <w:sz w:val="24"/>
          <w:lang w:val="nl-NL"/>
        </w:rPr>
        <w:t>zonder dat hiertoe enige opzegging is vereist.</w:t>
      </w:r>
    </w:p>
    <w:p w14:paraId="3735D443"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44" w14:textId="77777777" w:rsidR="00DD7CAB" w:rsidRPr="00A01491" w:rsidRDefault="00DD7CAB" w:rsidP="00DD7CAB">
      <w:pPr>
        <w:pStyle w:val="Plattetekstinspringen"/>
        <w:tabs>
          <w:tab w:val="clear" w:pos="0"/>
          <w:tab w:val="clear" w:pos="452"/>
          <w:tab w:val="left" w:pos="567"/>
        </w:tabs>
        <w:ind w:left="567" w:hanging="567"/>
        <w:jc w:val="left"/>
      </w:pPr>
      <w:r w:rsidRPr="00A01491">
        <w:t>5.</w:t>
      </w:r>
      <w:r w:rsidRPr="00A01491">
        <w:tab/>
        <w:t>De medewerker kan, indien het belang van de dienst dit vordert door NIZO met behoud van salaris worden geschorst.</w:t>
      </w:r>
    </w:p>
    <w:p w14:paraId="3735D445" w14:textId="77777777" w:rsidR="00DD7CAB" w:rsidRPr="00A01491" w:rsidRDefault="00DD7CAB" w:rsidP="00DD7CAB">
      <w:pPr>
        <w:tabs>
          <w:tab w:val="left" w:pos="0"/>
          <w:tab w:val="left" w:pos="567"/>
          <w:tab w:val="left" w:pos="1323"/>
          <w:tab w:val="left" w:pos="2160"/>
        </w:tabs>
        <w:suppressAutoHyphens/>
        <w:ind w:left="567" w:hanging="882"/>
        <w:rPr>
          <w:rFonts w:ascii="Arial" w:hAnsi="Arial"/>
          <w:sz w:val="24"/>
          <w:lang w:val="nl-NL"/>
        </w:rPr>
      </w:pPr>
    </w:p>
    <w:p w14:paraId="3735D446" w14:textId="77777777" w:rsidR="00DD7CAB" w:rsidRPr="00A01491" w:rsidRDefault="00DD7CAB" w:rsidP="000635B8">
      <w:pPr>
        <w:keepLines/>
        <w:tabs>
          <w:tab w:val="left" w:pos="0"/>
          <w:tab w:val="left" w:pos="567"/>
          <w:tab w:val="left" w:pos="1323"/>
          <w:tab w:val="left" w:pos="2160"/>
        </w:tabs>
        <w:suppressAutoHyphens/>
        <w:ind w:left="567" w:hanging="885"/>
        <w:rPr>
          <w:rFonts w:ascii="Arial" w:hAnsi="Arial"/>
          <w:sz w:val="24"/>
          <w:lang w:val="nl-NL"/>
        </w:rPr>
      </w:pPr>
      <w:r>
        <w:rPr>
          <w:rFonts w:ascii="Arial" w:hAnsi="Arial"/>
          <w:sz w:val="24"/>
          <w:lang w:val="nl-NL"/>
        </w:rPr>
        <w:tab/>
      </w:r>
      <w:r w:rsidRPr="00A01491">
        <w:rPr>
          <w:rFonts w:ascii="Arial" w:hAnsi="Arial"/>
          <w:sz w:val="24"/>
          <w:lang w:val="nl-NL"/>
        </w:rPr>
        <w:t>6.</w:t>
      </w:r>
      <w:r w:rsidRPr="00A01491">
        <w:rPr>
          <w:rFonts w:ascii="Arial" w:hAnsi="Arial"/>
          <w:sz w:val="24"/>
          <w:lang w:val="nl-NL"/>
        </w:rPr>
        <w:tab/>
        <w:t>Van besluiten tot schorsing of ontslag, die schriftelijk per aangetekend schrijven door NIZO bevestigd dienen te worden, is binnen één maand beroep op de directie van het bedrijf mogelijk.</w:t>
      </w:r>
    </w:p>
    <w:p w14:paraId="3735D447" w14:textId="6B6ADC6F" w:rsidR="000358A4" w:rsidRDefault="000358A4">
      <w:pPr>
        <w:widowControl/>
      </w:pPr>
      <w:r>
        <w:lastRenderedPageBreak/>
        <w:br w:type="page"/>
      </w:r>
    </w:p>
    <w:p w14:paraId="3735D449" w14:textId="77777777" w:rsidR="00DD7CAB" w:rsidRPr="00A01491" w:rsidRDefault="00422502" w:rsidP="00DD7CAB">
      <w:pPr>
        <w:pStyle w:val="Kop1"/>
        <w:pBdr>
          <w:top w:val="single" w:sz="4" w:space="1" w:color="auto"/>
          <w:left w:val="single" w:sz="4" w:space="4" w:color="auto"/>
          <w:bottom w:val="single" w:sz="4" w:space="1" w:color="auto"/>
          <w:right w:val="single" w:sz="4" w:space="4" w:color="auto"/>
        </w:pBdr>
        <w:tabs>
          <w:tab w:val="clear" w:pos="1699"/>
          <w:tab w:val="clear" w:pos="3402"/>
          <w:tab w:val="clear" w:pos="3600"/>
          <w:tab w:val="left" w:pos="567"/>
          <w:tab w:val="left" w:pos="1323"/>
          <w:tab w:val="left" w:pos="2160"/>
        </w:tabs>
        <w:jc w:val="left"/>
      </w:pPr>
      <w:r w:rsidRPr="00A01491">
        <w:lastRenderedPageBreak/>
        <w:fldChar w:fldCharType="begin"/>
      </w:r>
      <w:r w:rsidR="00DD7CAB" w:rsidRPr="00A01491">
        <w:instrText>ADVANCE \D 6.95</w:instrText>
      </w:r>
      <w:r w:rsidRPr="00A01491">
        <w:fldChar w:fldCharType="end"/>
      </w:r>
      <w:r w:rsidR="00DD7CAB" w:rsidRPr="00A01491">
        <w:t>Artikel 5</w:t>
      </w:r>
    </w:p>
    <w:p w14:paraId="3735D44A"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567"/>
          <w:tab w:val="left" w:pos="1323"/>
          <w:tab w:val="left" w:pos="2160"/>
        </w:tabs>
        <w:suppressAutoHyphens/>
        <w:rPr>
          <w:rFonts w:ascii="Arial" w:hAnsi="Arial"/>
          <w:sz w:val="24"/>
          <w:lang w:val="nl-NL"/>
        </w:rPr>
      </w:pPr>
    </w:p>
    <w:p w14:paraId="3735D44B"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452"/>
          <w:tab w:val="clear" w:pos="735"/>
          <w:tab w:val="clear" w:pos="993"/>
          <w:tab w:val="clear" w:pos="1020"/>
          <w:tab w:val="clear" w:pos="1699"/>
          <w:tab w:val="clear" w:pos="3402"/>
          <w:tab w:val="clear" w:pos="7935"/>
          <w:tab w:val="clear" w:pos="8640"/>
          <w:tab w:val="left" w:pos="1323"/>
          <w:tab w:val="left" w:pos="2160"/>
        </w:tabs>
        <w:jc w:val="left"/>
        <w:rPr>
          <w:b/>
        </w:rPr>
      </w:pPr>
      <w:r w:rsidRPr="00A01491">
        <w:rPr>
          <w:b/>
        </w:rPr>
        <w:t>Dienstrooster en arbeidsduur</w:t>
      </w:r>
    </w:p>
    <w:p w14:paraId="3735D44C" w14:textId="77777777" w:rsidR="00DD7CAB" w:rsidRPr="00A01491" w:rsidRDefault="00DD7CAB" w:rsidP="00DD7CAB">
      <w:pPr>
        <w:tabs>
          <w:tab w:val="left" w:pos="0"/>
          <w:tab w:val="left" w:pos="567"/>
          <w:tab w:val="left" w:pos="1323"/>
          <w:tab w:val="left" w:pos="2160"/>
        </w:tabs>
        <w:suppressAutoHyphens/>
        <w:ind w:left="60"/>
        <w:rPr>
          <w:rFonts w:ascii="Arial" w:hAnsi="Arial"/>
          <w:sz w:val="24"/>
          <w:lang w:val="nl-NL"/>
        </w:rPr>
      </w:pPr>
    </w:p>
    <w:p w14:paraId="3735D44D" w14:textId="77777777" w:rsidR="00DD7CAB" w:rsidRPr="00A01491" w:rsidRDefault="00DD7CAB" w:rsidP="00DD7CAB">
      <w:pPr>
        <w:numPr>
          <w:ilvl w:val="0"/>
          <w:numId w:val="32"/>
        </w:numPr>
        <w:tabs>
          <w:tab w:val="left" w:pos="0"/>
          <w:tab w:val="left" w:pos="567"/>
          <w:tab w:val="left" w:pos="1323"/>
          <w:tab w:val="left" w:pos="2160"/>
        </w:tabs>
        <w:suppressAutoHyphens/>
        <w:rPr>
          <w:rFonts w:ascii="Arial" w:hAnsi="Arial"/>
          <w:sz w:val="24"/>
          <w:lang w:val="nl-NL"/>
        </w:rPr>
      </w:pPr>
      <w:r w:rsidRPr="00A01491">
        <w:rPr>
          <w:rFonts w:ascii="Arial" w:hAnsi="Arial"/>
          <w:sz w:val="24"/>
          <w:lang w:val="nl-NL"/>
        </w:rPr>
        <w:t xml:space="preserve">Iedere medewerker werkt volgens een dienstrooster dat een normale arbeidsduur aangeeft van gemiddeld 40 uur per week. </w:t>
      </w:r>
    </w:p>
    <w:p w14:paraId="3735D44E"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4F" w14:textId="77777777" w:rsidR="00DD7CAB" w:rsidRPr="00A01491" w:rsidRDefault="00DD7CAB" w:rsidP="00DD7CAB">
      <w:pPr>
        <w:tabs>
          <w:tab w:val="left" w:pos="0"/>
          <w:tab w:val="left" w:pos="567"/>
          <w:tab w:val="left" w:pos="1323"/>
          <w:tab w:val="left" w:pos="2160"/>
        </w:tabs>
        <w:suppressAutoHyphens/>
        <w:ind w:left="420"/>
        <w:rPr>
          <w:rFonts w:ascii="Arial" w:hAnsi="Arial"/>
          <w:sz w:val="24"/>
          <w:lang w:val="nl-NL"/>
        </w:rPr>
      </w:pPr>
      <w:r w:rsidRPr="00A01491">
        <w:rPr>
          <w:rFonts w:ascii="Arial" w:hAnsi="Arial"/>
          <w:sz w:val="24"/>
          <w:lang w:val="nl-NL"/>
        </w:rPr>
        <w:t xml:space="preserve">Iedere (fulltime) medewerker </w:t>
      </w:r>
      <w:r>
        <w:rPr>
          <w:rFonts w:ascii="Arial" w:hAnsi="Arial"/>
          <w:sz w:val="24"/>
          <w:lang w:val="nl-NL"/>
        </w:rPr>
        <w:t xml:space="preserve">met een </w:t>
      </w:r>
      <w:r w:rsidRPr="00A01491">
        <w:rPr>
          <w:rFonts w:ascii="Arial" w:hAnsi="Arial"/>
          <w:sz w:val="24"/>
          <w:lang w:val="nl-NL"/>
        </w:rPr>
        <w:t>normale arbeidsduur van gemiddeld 40 uur per week heeft per jaar 104 uur arbeidsduurverkorting (ADV) waardoor de gemiddelde arbeidsduur op jaarbasis 38 uur per week bedraagt. Voor een parttime medewerker geldt het aantal ADV uren naar rato.</w:t>
      </w:r>
    </w:p>
    <w:p w14:paraId="3735D450" w14:textId="77777777" w:rsidR="00DD7CAB" w:rsidRPr="00A01491" w:rsidRDefault="00DD7CAB" w:rsidP="00DD7CAB">
      <w:pPr>
        <w:tabs>
          <w:tab w:val="left" w:pos="0"/>
          <w:tab w:val="left" w:pos="567"/>
          <w:tab w:val="left" w:pos="1323"/>
          <w:tab w:val="left" w:pos="2160"/>
        </w:tabs>
        <w:suppressAutoHyphens/>
        <w:ind w:left="420"/>
        <w:rPr>
          <w:rFonts w:ascii="Arial" w:hAnsi="Arial"/>
          <w:sz w:val="24"/>
          <w:lang w:val="nl-NL"/>
        </w:rPr>
      </w:pPr>
    </w:p>
    <w:p w14:paraId="3735D451" w14:textId="77777777" w:rsidR="00DD7CAB" w:rsidRPr="00A01491" w:rsidRDefault="00DD7CAB" w:rsidP="00DD7CAB">
      <w:pPr>
        <w:tabs>
          <w:tab w:val="left" w:pos="0"/>
          <w:tab w:val="left" w:pos="567"/>
          <w:tab w:val="left" w:pos="1323"/>
          <w:tab w:val="left" w:pos="2160"/>
        </w:tabs>
        <w:suppressAutoHyphens/>
        <w:ind w:left="420"/>
        <w:rPr>
          <w:rFonts w:ascii="Arial" w:hAnsi="Arial"/>
          <w:sz w:val="24"/>
          <w:lang w:val="nl-NL"/>
        </w:rPr>
      </w:pPr>
      <w:r w:rsidRPr="00A01491">
        <w:rPr>
          <w:rFonts w:ascii="Arial" w:hAnsi="Arial"/>
          <w:sz w:val="24"/>
          <w:lang w:val="nl-NL"/>
        </w:rPr>
        <w:t>De arbeidsduurverkorting is nader geregeld in artikel 6 van deze overeenkomst.</w:t>
      </w:r>
    </w:p>
    <w:p w14:paraId="3735D452" w14:textId="77777777" w:rsidR="00DD7CAB" w:rsidRPr="00A01491" w:rsidRDefault="00DD7CAB" w:rsidP="00DD7CAB">
      <w:pPr>
        <w:tabs>
          <w:tab w:val="left" w:pos="0"/>
          <w:tab w:val="left" w:pos="567"/>
          <w:tab w:val="left" w:pos="1323"/>
          <w:tab w:val="left" w:pos="2160"/>
        </w:tabs>
        <w:suppressAutoHyphens/>
        <w:ind w:left="60"/>
        <w:rPr>
          <w:rFonts w:ascii="Arial" w:hAnsi="Arial"/>
          <w:sz w:val="24"/>
          <w:lang w:val="nl-NL"/>
        </w:rPr>
      </w:pPr>
    </w:p>
    <w:p w14:paraId="3735D453" w14:textId="77777777" w:rsidR="00DD7CAB" w:rsidRPr="00A01491" w:rsidRDefault="00DD7CAB" w:rsidP="00FA563F">
      <w:pPr>
        <w:numPr>
          <w:ilvl w:val="0"/>
          <w:numId w:val="32"/>
        </w:numPr>
        <w:tabs>
          <w:tab w:val="left" w:pos="0"/>
          <w:tab w:val="left" w:pos="567"/>
          <w:tab w:val="left" w:pos="1323"/>
          <w:tab w:val="left" w:pos="2160"/>
        </w:tabs>
        <w:suppressAutoHyphens/>
        <w:ind w:hanging="420"/>
        <w:rPr>
          <w:rFonts w:ascii="Arial" w:hAnsi="Arial"/>
          <w:sz w:val="24"/>
          <w:lang w:val="nl-NL"/>
        </w:rPr>
      </w:pPr>
      <w:r w:rsidRPr="00A01491">
        <w:rPr>
          <w:rFonts w:ascii="Arial" w:hAnsi="Arial"/>
          <w:sz w:val="24"/>
          <w:lang w:val="nl-NL"/>
        </w:rPr>
        <w:t>Als dagdienst wordt aangemerkt de uren die vallen op maandag t/m vrijdag tussen 06.00 en 18.00 uur (zie voorts bijlage II).</w:t>
      </w:r>
    </w:p>
    <w:p w14:paraId="3735D454" w14:textId="77777777" w:rsidR="00DD7CAB" w:rsidRPr="00A01491" w:rsidRDefault="00DD7CAB" w:rsidP="00DD7CAB">
      <w:pPr>
        <w:pStyle w:val="test4"/>
        <w:tabs>
          <w:tab w:val="clear" w:pos="452"/>
          <w:tab w:val="clear" w:pos="1020"/>
          <w:tab w:val="clear" w:pos="1699"/>
          <w:tab w:val="clear" w:pos="3402"/>
          <w:tab w:val="clear" w:pos="7935"/>
          <w:tab w:val="clear" w:pos="8640"/>
          <w:tab w:val="left" w:pos="567"/>
          <w:tab w:val="left" w:pos="1323"/>
          <w:tab w:val="left" w:pos="2160"/>
        </w:tabs>
        <w:jc w:val="left"/>
        <w:rPr>
          <w:rFonts w:ascii="Arial" w:hAnsi="Arial"/>
        </w:rPr>
      </w:pPr>
    </w:p>
    <w:p w14:paraId="3735D455" w14:textId="77777777" w:rsidR="00DD7CAB" w:rsidRPr="00A01491" w:rsidRDefault="00DD7CAB" w:rsidP="000952B0">
      <w:pPr>
        <w:tabs>
          <w:tab w:val="left" w:pos="156"/>
          <w:tab w:val="left" w:pos="567"/>
          <w:tab w:val="left" w:pos="1323"/>
          <w:tab w:val="left" w:pos="2160"/>
        </w:tabs>
        <w:suppressAutoHyphens/>
        <w:ind w:left="420" w:hanging="420"/>
        <w:rPr>
          <w:rFonts w:ascii="Arial" w:hAnsi="Arial"/>
          <w:sz w:val="24"/>
          <w:lang w:val="nl-NL"/>
        </w:rPr>
      </w:pPr>
      <w:r w:rsidRPr="00A01491">
        <w:rPr>
          <w:rFonts w:ascii="Arial" w:hAnsi="Arial"/>
          <w:sz w:val="24"/>
          <w:lang w:val="nl-NL"/>
        </w:rPr>
        <w:t>3.</w:t>
      </w:r>
      <w:r w:rsidRPr="00A01491">
        <w:rPr>
          <w:rFonts w:ascii="Arial" w:hAnsi="Arial"/>
          <w:sz w:val="24"/>
          <w:lang w:val="nl-NL"/>
        </w:rPr>
        <w:tab/>
        <w:t xml:space="preserve">Over algemene dienstroosterwijzigingen, waarbij een belangrijk aantal medewerkers is betrokken, zal NIZO, met inachtneming </w:t>
      </w:r>
      <w:smartTag w:uri="urn:schemas-microsoft-com:office:smarttags" w:element="PersonName">
        <w:smartTagPr>
          <w:attr w:name="ProductID" w:val="van de bepalingen van de"/>
        </w:smartTagPr>
        <w:r w:rsidRPr="00A01491">
          <w:rPr>
            <w:rFonts w:ascii="Arial" w:hAnsi="Arial"/>
            <w:sz w:val="24"/>
            <w:lang w:val="nl-NL"/>
          </w:rPr>
          <w:t>van de bepalingen van de</w:t>
        </w:r>
      </w:smartTag>
      <w:r w:rsidRPr="00A01491">
        <w:rPr>
          <w:rFonts w:ascii="Arial" w:hAnsi="Arial"/>
          <w:sz w:val="24"/>
          <w:lang w:val="nl-NL"/>
        </w:rPr>
        <w:t xml:space="preserve"> Wet op de Ondernemingsraden, overleg plegen met de betrokken medewerkers.</w:t>
      </w:r>
    </w:p>
    <w:p w14:paraId="3735D456"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57" w14:textId="77777777" w:rsidR="00DD7CAB" w:rsidRPr="00A01491" w:rsidRDefault="00DD7CAB" w:rsidP="000952B0">
      <w:pPr>
        <w:tabs>
          <w:tab w:val="left" w:pos="0"/>
          <w:tab w:val="left" w:pos="567"/>
          <w:tab w:val="left" w:pos="1323"/>
          <w:tab w:val="left" w:pos="2160"/>
        </w:tabs>
        <w:suppressAutoHyphens/>
        <w:ind w:left="420" w:hanging="420"/>
        <w:rPr>
          <w:rFonts w:ascii="Arial" w:hAnsi="Arial"/>
          <w:sz w:val="24"/>
          <w:lang w:val="nl-NL"/>
        </w:rPr>
      </w:pPr>
      <w:r w:rsidRPr="00A01491">
        <w:rPr>
          <w:rFonts w:ascii="Arial" w:hAnsi="Arial"/>
          <w:sz w:val="24"/>
          <w:lang w:val="nl-NL"/>
        </w:rPr>
        <w:t>4.</w:t>
      </w:r>
      <w:r w:rsidRPr="00A01491">
        <w:rPr>
          <w:rFonts w:ascii="Arial" w:hAnsi="Arial"/>
          <w:sz w:val="24"/>
          <w:lang w:val="nl-NL"/>
        </w:rPr>
        <w:tab/>
        <w:t>Binnen NIZO is een regeling inzake variabele werktijden van kracht die als bijlage II deel uitmaakt van deze overeenkomst.</w:t>
      </w:r>
    </w:p>
    <w:p w14:paraId="3735D458"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59" w14:textId="77777777" w:rsidR="00DD7CAB" w:rsidRPr="00A01491" w:rsidRDefault="00DD7CAB" w:rsidP="000952B0">
      <w:pPr>
        <w:tabs>
          <w:tab w:val="left" w:pos="0"/>
          <w:tab w:val="left" w:pos="567"/>
          <w:tab w:val="left" w:pos="1323"/>
          <w:tab w:val="left" w:pos="2160"/>
        </w:tabs>
        <w:suppressAutoHyphens/>
        <w:ind w:left="420" w:hanging="420"/>
        <w:rPr>
          <w:rFonts w:ascii="Arial" w:hAnsi="Arial"/>
          <w:sz w:val="24"/>
          <w:lang w:val="nl-NL"/>
        </w:rPr>
      </w:pPr>
      <w:r w:rsidRPr="00A01491">
        <w:rPr>
          <w:rFonts w:ascii="Arial" w:hAnsi="Arial"/>
          <w:sz w:val="24"/>
          <w:lang w:val="nl-NL"/>
        </w:rPr>
        <w:t>5.</w:t>
      </w:r>
      <w:r w:rsidRPr="00A01491">
        <w:rPr>
          <w:rFonts w:ascii="Arial" w:hAnsi="Arial"/>
          <w:sz w:val="24"/>
          <w:lang w:val="nl-NL"/>
        </w:rPr>
        <w:tab/>
        <w:t>Iedere medewerker ontvangt van NIZO mededeling van het dienstrooster waarin hij zijn werkzaamheden verricht.</w:t>
      </w:r>
    </w:p>
    <w:p w14:paraId="3735D45A"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5B" w14:textId="0882DA94" w:rsidR="00DD7CAB" w:rsidRPr="00A01491" w:rsidRDefault="00DD7CAB" w:rsidP="00FA563F">
      <w:pPr>
        <w:ind w:left="851" w:hanging="851"/>
        <w:rPr>
          <w:rFonts w:ascii="Arial" w:hAnsi="Arial"/>
          <w:sz w:val="24"/>
          <w:lang w:val="nl-NL"/>
        </w:rPr>
      </w:pPr>
      <w:r w:rsidRPr="00A01491">
        <w:rPr>
          <w:rFonts w:ascii="Arial" w:hAnsi="Arial"/>
          <w:sz w:val="24"/>
          <w:lang w:val="nl-NL"/>
        </w:rPr>
        <w:t xml:space="preserve">6.   a. </w:t>
      </w:r>
      <w:r w:rsidR="000952B0">
        <w:rPr>
          <w:rFonts w:ascii="Arial" w:hAnsi="Arial"/>
          <w:sz w:val="24"/>
          <w:lang w:val="nl-NL"/>
        </w:rPr>
        <w:tab/>
      </w:r>
      <w:r w:rsidRPr="00A01491">
        <w:rPr>
          <w:rFonts w:ascii="Arial" w:hAnsi="Arial"/>
          <w:sz w:val="24"/>
          <w:lang w:val="nl-NL"/>
        </w:rPr>
        <w:t>Met behoud van de rechten zoals genoemd in</w:t>
      </w:r>
      <w:r w:rsidR="000952B0">
        <w:rPr>
          <w:rFonts w:ascii="Arial" w:hAnsi="Arial"/>
          <w:sz w:val="24"/>
          <w:lang w:val="nl-NL"/>
        </w:rPr>
        <w:t xml:space="preserve"> lid 1 van dit artikel bedraagt</w:t>
      </w:r>
      <w:r w:rsidRPr="00A01491">
        <w:rPr>
          <w:rFonts w:ascii="Arial" w:hAnsi="Arial"/>
          <w:sz w:val="24"/>
          <w:lang w:val="nl-NL"/>
        </w:rPr>
        <w:t>voor medewerkers van 60 t/m 63, resp. 64 jaar de gemiddelde normale arbeidsduur 37,5 resp. 35 uur per week bij het maandsalaris gebaseerd op 40 uur per week</w:t>
      </w:r>
    </w:p>
    <w:p w14:paraId="3735D45C" w14:textId="77777777" w:rsidR="00DD7CAB" w:rsidRPr="00A01491" w:rsidRDefault="00DD7CAB" w:rsidP="00AF790F">
      <w:pPr>
        <w:tabs>
          <w:tab w:val="left" w:pos="3243"/>
        </w:tabs>
        <w:ind w:left="567" w:hanging="507"/>
        <w:rPr>
          <w:rFonts w:ascii="Arial" w:hAnsi="Arial"/>
          <w:sz w:val="24"/>
          <w:lang w:val="nl-NL"/>
        </w:rPr>
      </w:pPr>
      <w:r w:rsidRPr="00A01491">
        <w:rPr>
          <w:rFonts w:ascii="Arial" w:hAnsi="Arial"/>
          <w:sz w:val="24"/>
          <w:lang w:val="nl-NL"/>
        </w:rPr>
        <w:t xml:space="preserve">   </w:t>
      </w:r>
      <w:r w:rsidR="00AF790F">
        <w:rPr>
          <w:rFonts w:ascii="Arial" w:hAnsi="Arial"/>
          <w:sz w:val="24"/>
          <w:lang w:val="nl-NL"/>
        </w:rPr>
        <w:tab/>
      </w:r>
      <w:r w:rsidR="00AF790F">
        <w:rPr>
          <w:rFonts w:ascii="Arial" w:hAnsi="Arial"/>
          <w:sz w:val="24"/>
          <w:lang w:val="nl-NL"/>
        </w:rPr>
        <w:tab/>
      </w:r>
    </w:p>
    <w:p w14:paraId="3735D45D" w14:textId="77777777" w:rsidR="009C644E" w:rsidRPr="006A4591" w:rsidRDefault="00DD7CAB" w:rsidP="000952B0">
      <w:pPr>
        <w:numPr>
          <w:ilvl w:val="0"/>
          <w:numId w:val="18"/>
        </w:numPr>
        <w:ind w:hanging="384"/>
        <w:rPr>
          <w:rFonts w:ascii="Arial" w:hAnsi="Arial"/>
          <w:sz w:val="24"/>
          <w:lang w:val="nl-NL"/>
        </w:rPr>
      </w:pPr>
      <w:r w:rsidRPr="00A01491">
        <w:rPr>
          <w:rFonts w:ascii="Arial" w:hAnsi="Arial"/>
          <w:sz w:val="24"/>
          <w:lang w:val="nl-NL"/>
        </w:rPr>
        <w:t>In plaats van de regeling vermeld onder a van dit lid kunnen medewerkers van 60 jaar en ouder ook kiezen om 32 uur per week te gaan werken bij het maandsalaris gebaseerd op 40 uur per week. De invulling van deze 32-urige werkweek is naar keuze ofwel per week 4 dagen van 8 uur ofwel per week 4 dagen van 7,5 uur en een keer per 4 weken een extra dag van 8 uur. Bij het gebruik maken van</w:t>
      </w:r>
      <w:r>
        <w:rPr>
          <w:rFonts w:ascii="Arial" w:hAnsi="Arial"/>
          <w:sz w:val="24"/>
          <w:lang w:val="nl-NL"/>
        </w:rPr>
        <w:t xml:space="preserve"> bovenstaande regeling komen de </w:t>
      </w:r>
      <w:r w:rsidRPr="00A01491">
        <w:rPr>
          <w:rFonts w:ascii="Arial" w:hAnsi="Arial"/>
          <w:sz w:val="24"/>
          <w:lang w:val="nl-NL"/>
        </w:rPr>
        <w:t>104 uur ADV en de 5 extra vakantiedagen op basis van leeftijd (zie artikel 11 lid 2.b) te vervallen. Het aantal basis vakantiedagen wordt op basis van een 32-urige werkweek berekend.</w:t>
      </w:r>
      <w:r w:rsidR="00422502" w:rsidRPr="007810DC">
        <w:rPr>
          <w:rFonts w:ascii="Arial" w:hAnsi="Arial"/>
          <w:b/>
          <w:sz w:val="24"/>
          <w:lang w:val="nl-NL"/>
        </w:rPr>
        <w:fldChar w:fldCharType="begin"/>
      </w:r>
      <w:r w:rsidR="001D6A09">
        <w:rPr>
          <w:rFonts w:ascii="Arial" w:hAnsi="Arial"/>
          <w:b/>
          <w:sz w:val="24"/>
          <w:lang w:val="nl-NL"/>
        </w:rPr>
        <w:instrText>ADVANCE \D 6.95</w:instrText>
      </w:r>
      <w:r w:rsidR="00422502" w:rsidRPr="007810DC">
        <w:rPr>
          <w:rFonts w:ascii="Arial" w:hAnsi="Arial"/>
          <w:b/>
          <w:sz w:val="24"/>
          <w:lang w:val="nl-NL"/>
        </w:rPr>
        <w:fldChar w:fldCharType="end"/>
      </w:r>
    </w:p>
    <w:p w14:paraId="3735D460" w14:textId="7CA70304" w:rsidR="000358A4" w:rsidRDefault="00A10A8D" w:rsidP="00EA2F89">
      <w:pPr>
        <w:keepLines/>
        <w:tabs>
          <w:tab w:val="left" w:pos="567"/>
        </w:tabs>
        <w:ind w:left="567" w:hanging="567"/>
        <w:rPr>
          <w:rFonts w:ascii="Arial" w:hAnsi="Arial"/>
          <w:sz w:val="24"/>
          <w:lang w:val="nl-NL"/>
        </w:rPr>
      </w:pPr>
      <w:r>
        <w:rPr>
          <w:rFonts w:ascii="Arial" w:hAnsi="Arial"/>
          <w:sz w:val="24"/>
          <w:lang w:val="nl-NL"/>
        </w:rPr>
        <w:t>7.</w:t>
      </w:r>
      <w:r>
        <w:rPr>
          <w:rFonts w:ascii="Arial" w:hAnsi="Arial"/>
          <w:sz w:val="24"/>
          <w:lang w:val="nl-NL"/>
        </w:rPr>
        <w:tab/>
        <w:t>Binnen NIZO is een jaarurensysteem van kracht, dat registreert hoeveel uren (gewerkt, ziek, verlof) een parttimer verantwoord</w:t>
      </w:r>
      <w:r w:rsidR="008F705A">
        <w:rPr>
          <w:rFonts w:ascii="Arial" w:hAnsi="Arial"/>
          <w:sz w:val="24"/>
          <w:lang w:val="nl-NL"/>
        </w:rPr>
        <w:t>t</w:t>
      </w:r>
      <w:r>
        <w:rPr>
          <w:rFonts w:ascii="Arial" w:hAnsi="Arial"/>
          <w:sz w:val="24"/>
          <w:lang w:val="nl-NL"/>
        </w:rPr>
        <w:t xml:space="preserve">. Dit aantal wordt </w:t>
      </w:r>
      <w:r w:rsidR="008F705A">
        <w:rPr>
          <w:rFonts w:ascii="Arial" w:hAnsi="Arial"/>
          <w:sz w:val="24"/>
          <w:lang w:val="nl-NL"/>
        </w:rPr>
        <w:t xml:space="preserve">aan het einde van het kalenderjaar </w:t>
      </w:r>
      <w:r>
        <w:rPr>
          <w:rFonts w:ascii="Arial" w:hAnsi="Arial"/>
          <w:sz w:val="24"/>
          <w:lang w:val="nl-NL"/>
        </w:rPr>
        <w:t xml:space="preserve">vergeleken met het aantal werkbare uren, berekend als het aantal werkbare uren voor fulltimers vermenigvuldigd met de </w:t>
      </w:r>
      <w:r w:rsidR="008F705A">
        <w:rPr>
          <w:rFonts w:ascii="Arial" w:hAnsi="Arial"/>
          <w:sz w:val="24"/>
          <w:lang w:val="nl-NL"/>
        </w:rPr>
        <w:t xml:space="preserve">voor de persoon overeengekomen </w:t>
      </w:r>
      <w:r>
        <w:rPr>
          <w:rFonts w:ascii="Arial" w:hAnsi="Arial"/>
          <w:sz w:val="24"/>
          <w:lang w:val="nl-NL"/>
        </w:rPr>
        <w:t>par</w:t>
      </w:r>
      <w:r w:rsidR="008F705A">
        <w:rPr>
          <w:rFonts w:ascii="Arial" w:hAnsi="Arial"/>
          <w:sz w:val="24"/>
          <w:lang w:val="nl-NL"/>
        </w:rPr>
        <w:t>t</w:t>
      </w:r>
      <w:r>
        <w:rPr>
          <w:rFonts w:ascii="Arial" w:hAnsi="Arial"/>
          <w:sz w:val="24"/>
          <w:lang w:val="nl-NL"/>
        </w:rPr>
        <w:t>time factor. Een</w:t>
      </w:r>
      <w:r w:rsidR="008F705A">
        <w:rPr>
          <w:rFonts w:ascii="Arial" w:hAnsi="Arial"/>
          <w:sz w:val="24"/>
          <w:lang w:val="nl-NL"/>
        </w:rPr>
        <w:t xml:space="preserve"> verschil (positief of negatief) wordt verrekend met het verlofsaldo.</w:t>
      </w:r>
      <w:r w:rsidR="000358A4">
        <w:rPr>
          <w:rFonts w:ascii="Arial" w:hAnsi="Arial"/>
          <w:sz w:val="24"/>
          <w:lang w:val="nl-NL"/>
        </w:rPr>
        <w:br w:type="page"/>
      </w:r>
    </w:p>
    <w:p w14:paraId="3735D461" w14:textId="77777777" w:rsidR="00DD7CAB" w:rsidRPr="00A01491" w:rsidRDefault="00DD7CAB" w:rsidP="00DD7CAB">
      <w:pPr>
        <w:pStyle w:val="Kop1"/>
        <w:keepLines/>
        <w:pBdr>
          <w:top w:val="single" w:sz="4" w:space="1" w:color="auto"/>
          <w:left w:val="single" w:sz="4" w:space="4" w:color="auto"/>
          <w:bottom w:val="single" w:sz="4" w:space="1" w:color="auto"/>
          <w:right w:val="single" w:sz="4" w:space="4" w:color="auto"/>
        </w:pBdr>
        <w:tabs>
          <w:tab w:val="clear" w:pos="1699"/>
          <w:tab w:val="clear" w:pos="3402"/>
          <w:tab w:val="clear" w:pos="3600"/>
          <w:tab w:val="left" w:pos="567"/>
          <w:tab w:val="left" w:pos="1323"/>
          <w:tab w:val="left" w:pos="2160"/>
        </w:tabs>
        <w:jc w:val="left"/>
      </w:pPr>
      <w:r w:rsidRPr="00A01491">
        <w:lastRenderedPageBreak/>
        <w:t>Artikel 6</w:t>
      </w:r>
    </w:p>
    <w:p w14:paraId="3735D462" w14:textId="77777777" w:rsidR="00DD7CAB" w:rsidRPr="00A01491" w:rsidRDefault="00DD7CAB" w:rsidP="00DD7CAB">
      <w:pPr>
        <w:keepNext/>
        <w:keepLines/>
        <w:pBdr>
          <w:top w:val="single" w:sz="4" w:space="1" w:color="auto"/>
          <w:left w:val="single" w:sz="4" w:space="4" w:color="auto"/>
          <w:bottom w:val="single" w:sz="4" w:space="1" w:color="auto"/>
          <w:right w:val="single" w:sz="4" w:space="4" w:color="auto"/>
        </w:pBdr>
        <w:tabs>
          <w:tab w:val="left" w:pos="0"/>
          <w:tab w:val="left" w:pos="567"/>
          <w:tab w:val="left" w:pos="1323"/>
          <w:tab w:val="left" w:pos="2160"/>
        </w:tabs>
        <w:suppressAutoHyphens/>
        <w:rPr>
          <w:rFonts w:ascii="Arial" w:hAnsi="Arial"/>
          <w:sz w:val="24"/>
          <w:lang w:val="nl-NL"/>
        </w:rPr>
      </w:pPr>
    </w:p>
    <w:p w14:paraId="3735D463" w14:textId="77777777" w:rsidR="00DD7CAB" w:rsidRPr="00A01491" w:rsidRDefault="00DD7CAB" w:rsidP="00DD7CAB">
      <w:pPr>
        <w:pStyle w:val="Kop3"/>
        <w:keepLines/>
        <w:pBdr>
          <w:top w:val="single" w:sz="4" w:space="1" w:color="auto"/>
          <w:left w:val="single" w:sz="4" w:space="4" w:color="auto"/>
          <w:bottom w:val="single" w:sz="4" w:space="1" w:color="auto"/>
          <w:right w:val="single" w:sz="4" w:space="4" w:color="auto"/>
        </w:pBdr>
        <w:tabs>
          <w:tab w:val="clear" w:pos="452"/>
          <w:tab w:val="clear" w:pos="735"/>
          <w:tab w:val="clear" w:pos="993"/>
          <w:tab w:val="clear" w:pos="1020"/>
          <w:tab w:val="clear" w:pos="1699"/>
          <w:tab w:val="clear" w:pos="3402"/>
          <w:tab w:val="clear" w:pos="7935"/>
          <w:tab w:val="clear" w:pos="8640"/>
          <w:tab w:val="left" w:pos="1323"/>
          <w:tab w:val="left" w:pos="2160"/>
        </w:tabs>
        <w:jc w:val="left"/>
        <w:rPr>
          <w:b/>
        </w:rPr>
      </w:pPr>
      <w:r w:rsidRPr="00A01491">
        <w:rPr>
          <w:b/>
        </w:rPr>
        <w:t>Arbeidsduurverkorting</w:t>
      </w:r>
    </w:p>
    <w:p w14:paraId="3735D464" w14:textId="77777777" w:rsidR="00DD7CAB" w:rsidRPr="00A01491" w:rsidRDefault="00DD7CAB" w:rsidP="00DD7CAB">
      <w:pPr>
        <w:tabs>
          <w:tab w:val="left" w:pos="0"/>
          <w:tab w:val="left" w:pos="567"/>
          <w:tab w:val="left" w:pos="1323"/>
          <w:tab w:val="left" w:pos="2160"/>
        </w:tabs>
        <w:suppressAutoHyphens/>
        <w:ind w:left="567" w:hanging="567"/>
        <w:rPr>
          <w:rFonts w:ascii="Arial" w:hAnsi="Arial"/>
          <w:sz w:val="24"/>
          <w:lang w:val="nl-NL"/>
        </w:rPr>
      </w:pPr>
    </w:p>
    <w:p w14:paraId="3735D465" w14:textId="77777777" w:rsidR="00DD7CAB" w:rsidRPr="00A01491" w:rsidRDefault="00DD7CAB" w:rsidP="00DD7CAB">
      <w:pPr>
        <w:numPr>
          <w:ilvl w:val="0"/>
          <w:numId w:val="34"/>
        </w:numPr>
        <w:tabs>
          <w:tab w:val="num" w:pos="567"/>
          <w:tab w:val="left" w:pos="1323"/>
          <w:tab w:val="left" w:pos="2160"/>
        </w:tabs>
        <w:suppressAutoHyphens/>
        <w:rPr>
          <w:rFonts w:ascii="Arial" w:hAnsi="Arial"/>
          <w:sz w:val="24"/>
          <w:lang w:val="nl-NL"/>
        </w:rPr>
      </w:pPr>
      <w:r w:rsidRPr="00A01491">
        <w:rPr>
          <w:rFonts w:ascii="Arial" w:hAnsi="Arial"/>
          <w:sz w:val="24"/>
          <w:lang w:val="nl-NL"/>
        </w:rPr>
        <w:t>Per kalenderjaar heeft NIZO h</w:t>
      </w:r>
      <w:r>
        <w:rPr>
          <w:rFonts w:ascii="Arial" w:hAnsi="Arial"/>
          <w:sz w:val="24"/>
          <w:lang w:val="nl-NL"/>
        </w:rPr>
        <w:t xml:space="preserve">et recht van de 13 ADV-dagen er </w:t>
      </w:r>
      <w:r w:rsidRPr="00A01491">
        <w:rPr>
          <w:rFonts w:ascii="Arial" w:hAnsi="Arial"/>
          <w:sz w:val="24"/>
          <w:lang w:val="nl-NL"/>
        </w:rPr>
        <w:t>maximaal vijf collectief vast te stellen. De data waarop de collectieve ADV- dagen dienen te vallen zullen in overleg me</w:t>
      </w:r>
      <w:r>
        <w:rPr>
          <w:rFonts w:ascii="Arial" w:hAnsi="Arial"/>
          <w:sz w:val="24"/>
          <w:lang w:val="nl-NL"/>
        </w:rPr>
        <w:t xml:space="preserve">t de Ondernemingsraad worden </w:t>
      </w:r>
      <w:r w:rsidRPr="00A01491">
        <w:rPr>
          <w:rFonts w:ascii="Arial" w:hAnsi="Arial"/>
          <w:sz w:val="24"/>
          <w:lang w:val="nl-NL"/>
        </w:rPr>
        <w:t>bepaald.</w:t>
      </w:r>
    </w:p>
    <w:p w14:paraId="3735D466" w14:textId="77777777" w:rsidR="00DD7CAB" w:rsidRPr="00A01491" w:rsidRDefault="00DD7CAB" w:rsidP="00DD7CAB">
      <w:pPr>
        <w:tabs>
          <w:tab w:val="num" w:pos="567"/>
          <w:tab w:val="left" w:pos="1323"/>
          <w:tab w:val="left" w:pos="2160"/>
        </w:tabs>
        <w:suppressAutoHyphens/>
        <w:rPr>
          <w:rFonts w:ascii="Arial" w:hAnsi="Arial"/>
          <w:sz w:val="24"/>
          <w:lang w:val="nl-NL"/>
        </w:rPr>
      </w:pPr>
    </w:p>
    <w:p w14:paraId="3735D467" w14:textId="77777777" w:rsidR="00DD7CAB" w:rsidRPr="00A01491" w:rsidRDefault="00DD7CAB" w:rsidP="00DD7CAB">
      <w:pPr>
        <w:numPr>
          <w:ilvl w:val="0"/>
          <w:numId w:val="34"/>
        </w:numPr>
        <w:tabs>
          <w:tab w:val="num" w:pos="567"/>
          <w:tab w:val="left" w:pos="1323"/>
          <w:tab w:val="left" w:pos="2160"/>
        </w:tabs>
        <w:suppressAutoHyphens/>
        <w:rPr>
          <w:rFonts w:ascii="Arial" w:hAnsi="Arial"/>
          <w:sz w:val="24"/>
          <w:lang w:val="nl-NL"/>
        </w:rPr>
      </w:pPr>
      <w:r w:rsidRPr="00A01491">
        <w:rPr>
          <w:rFonts w:ascii="Arial" w:hAnsi="Arial"/>
          <w:sz w:val="24"/>
          <w:lang w:val="nl-NL"/>
        </w:rPr>
        <w:t>Individuele verhindering op grond van artikel 10 of artikel 13 van deze overeenkomst op vastgestelde ADV-dagen geeft geen recht op vervangend vrijaf. Indien de verhindering echter plaatsvindt tijdens een periode van aaneengesloten collectief vastgestelde ADV-dagen zal slechts één ADV-dag komen te vervallen. Voor de andere dagen zullen vervangende ADV-dagen worden vastgesteld.</w:t>
      </w:r>
    </w:p>
    <w:p w14:paraId="3735D468" w14:textId="77777777" w:rsidR="00DD7CAB" w:rsidRPr="00A01491" w:rsidRDefault="00DD7CAB" w:rsidP="00DD7CAB">
      <w:pPr>
        <w:tabs>
          <w:tab w:val="num" w:pos="567"/>
          <w:tab w:val="left" w:pos="1323"/>
          <w:tab w:val="left" w:pos="2160"/>
        </w:tabs>
        <w:suppressAutoHyphens/>
        <w:rPr>
          <w:rFonts w:ascii="Arial" w:hAnsi="Arial"/>
          <w:sz w:val="24"/>
          <w:lang w:val="nl-NL"/>
        </w:rPr>
      </w:pPr>
    </w:p>
    <w:p w14:paraId="3735D469" w14:textId="77777777" w:rsidR="00DD7CAB" w:rsidRPr="00A01491" w:rsidRDefault="00DD7CAB" w:rsidP="00DD7CAB">
      <w:pPr>
        <w:numPr>
          <w:ilvl w:val="0"/>
          <w:numId w:val="34"/>
        </w:numPr>
        <w:tabs>
          <w:tab w:val="num" w:pos="567"/>
          <w:tab w:val="left" w:pos="1323"/>
          <w:tab w:val="left" w:pos="2160"/>
        </w:tabs>
        <w:suppressAutoHyphens/>
        <w:rPr>
          <w:rFonts w:ascii="Arial" w:hAnsi="Arial"/>
          <w:sz w:val="24"/>
          <w:lang w:val="nl-NL"/>
        </w:rPr>
      </w:pPr>
      <w:r w:rsidRPr="00A01491">
        <w:rPr>
          <w:rFonts w:ascii="Arial" w:hAnsi="Arial"/>
          <w:sz w:val="24"/>
          <w:lang w:val="nl-NL"/>
        </w:rPr>
        <w:t>Indien in opdracht van NIZO ten gevolge van bijzondere bedrijfsomstandigheden op een ADV-dag moet worden gewerkt volgens het normale dienstrooster geldt deze arbeid niet als overwerk en wordt in overleg met de betreffende medewerker(s) een andere ADV-dag vastgesteld.</w:t>
      </w:r>
    </w:p>
    <w:p w14:paraId="3735D46A" w14:textId="77777777" w:rsidR="00DD7CAB" w:rsidRPr="00A01491" w:rsidRDefault="00DD7CAB" w:rsidP="00DD7CAB">
      <w:pPr>
        <w:tabs>
          <w:tab w:val="num" w:pos="567"/>
          <w:tab w:val="left" w:pos="1323"/>
          <w:tab w:val="left" w:pos="2160"/>
        </w:tabs>
        <w:suppressAutoHyphens/>
        <w:rPr>
          <w:rFonts w:ascii="Arial" w:hAnsi="Arial"/>
          <w:sz w:val="24"/>
          <w:lang w:val="nl-NL"/>
        </w:rPr>
      </w:pPr>
    </w:p>
    <w:p w14:paraId="3735D46B" w14:textId="77777777" w:rsidR="00DD7CAB" w:rsidRPr="00A01491" w:rsidRDefault="00DD7CAB" w:rsidP="00DD7CAB">
      <w:pPr>
        <w:numPr>
          <w:ilvl w:val="0"/>
          <w:numId w:val="34"/>
        </w:numPr>
        <w:tabs>
          <w:tab w:val="num" w:pos="567"/>
          <w:tab w:val="left" w:pos="1323"/>
          <w:tab w:val="left" w:pos="2160"/>
        </w:tabs>
        <w:suppressAutoHyphens/>
        <w:rPr>
          <w:rFonts w:ascii="Arial" w:hAnsi="Arial"/>
          <w:sz w:val="24"/>
          <w:lang w:val="nl-NL"/>
        </w:rPr>
      </w:pPr>
      <w:r w:rsidRPr="00A01491">
        <w:rPr>
          <w:rFonts w:ascii="Arial" w:hAnsi="Arial"/>
          <w:sz w:val="24"/>
          <w:lang w:val="nl-NL"/>
        </w:rPr>
        <w:t>Parttime medewerkers en medewerkers die slechts een deel van het kalenderjaar in dienst van NIZO zijn, ontvangen de in lid 1 genoemde ADV-dagen naar evenredigheid, afgerond naar boven op halve dagen. Indien een ADV-dag samenvalt met een dag dat de parttime medewerker niet of gedeeltelijk zou werken, zal niet dan wel naar rato een ADV-dag worden ingehouden.</w:t>
      </w:r>
    </w:p>
    <w:p w14:paraId="3735D46C"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6D" w14:textId="68A40179" w:rsidR="000358A4" w:rsidRDefault="000358A4">
      <w:pPr>
        <w:widowControl/>
        <w:rPr>
          <w:rFonts w:ascii="Arial" w:hAnsi="Arial"/>
          <w:sz w:val="24"/>
          <w:lang w:val="nl-NL"/>
        </w:rPr>
      </w:pPr>
      <w:r>
        <w:rPr>
          <w:rFonts w:ascii="Arial" w:hAnsi="Arial"/>
          <w:sz w:val="24"/>
          <w:lang w:val="nl-NL"/>
        </w:rPr>
        <w:br w:type="page"/>
      </w:r>
    </w:p>
    <w:p w14:paraId="3735D46E"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1699"/>
          <w:tab w:val="clear" w:pos="3402"/>
          <w:tab w:val="clear" w:pos="3600"/>
          <w:tab w:val="left" w:pos="567"/>
          <w:tab w:val="left" w:pos="1323"/>
          <w:tab w:val="left" w:pos="2160"/>
        </w:tabs>
        <w:jc w:val="left"/>
      </w:pPr>
      <w:r w:rsidRPr="00A01491">
        <w:lastRenderedPageBreak/>
        <w:t>Artikel 7</w:t>
      </w:r>
    </w:p>
    <w:p w14:paraId="3735D46F"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567"/>
          <w:tab w:val="left" w:pos="1323"/>
          <w:tab w:val="left" w:pos="2160"/>
        </w:tabs>
        <w:suppressAutoHyphens/>
        <w:rPr>
          <w:rFonts w:ascii="Arial" w:hAnsi="Arial"/>
          <w:sz w:val="24"/>
          <w:lang w:val="nl-NL"/>
        </w:rPr>
      </w:pPr>
    </w:p>
    <w:p w14:paraId="3735D470" w14:textId="041118E6"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452"/>
          <w:tab w:val="clear" w:pos="735"/>
          <w:tab w:val="clear" w:pos="993"/>
          <w:tab w:val="clear" w:pos="1020"/>
          <w:tab w:val="clear" w:pos="1699"/>
          <w:tab w:val="clear" w:pos="3402"/>
          <w:tab w:val="clear" w:pos="7935"/>
          <w:tab w:val="clear" w:pos="8640"/>
          <w:tab w:val="left" w:pos="1323"/>
          <w:tab w:val="left" w:pos="2160"/>
        </w:tabs>
        <w:jc w:val="left"/>
        <w:rPr>
          <w:b/>
        </w:rPr>
      </w:pPr>
      <w:r w:rsidRPr="00A01491">
        <w:rPr>
          <w:b/>
        </w:rPr>
        <w:t xml:space="preserve">Functiegroepen en </w:t>
      </w:r>
      <w:r w:rsidR="00F71196">
        <w:rPr>
          <w:b/>
        </w:rPr>
        <w:t>normsalarissen</w:t>
      </w:r>
      <w:r w:rsidR="00F71196" w:rsidRPr="00A01491">
        <w:rPr>
          <w:b/>
        </w:rPr>
        <w:t xml:space="preserve"> </w:t>
      </w:r>
      <w:r w:rsidRPr="00A01491">
        <w:rPr>
          <w:b/>
        </w:rPr>
        <w:t xml:space="preserve">/ toepassing van de </w:t>
      </w:r>
      <w:r w:rsidR="00F71196">
        <w:rPr>
          <w:b/>
        </w:rPr>
        <w:t>salarisverhogingstabel</w:t>
      </w:r>
    </w:p>
    <w:p w14:paraId="3735D471" w14:textId="77777777" w:rsidR="00DD7CAB" w:rsidRPr="00A01491" w:rsidRDefault="00DD7CAB" w:rsidP="00DD7CAB">
      <w:pPr>
        <w:tabs>
          <w:tab w:val="left" w:pos="0"/>
          <w:tab w:val="left" w:pos="567"/>
          <w:tab w:val="left" w:pos="1323"/>
          <w:tab w:val="left" w:pos="2160"/>
        </w:tabs>
        <w:suppressAutoHyphens/>
        <w:rPr>
          <w:rFonts w:ascii="Arial" w:hAnsi="Arial"/>
          <w:sz w:val="24"/>
          <w:lang w:val="nl-NL"/>
        </w:rPr>
      </w:pPr>
    </w:p>
    <w:p w14:paraId="3735D4F3" w14:textId="7ECDAD27" w:rsidR="00AD05DB" w:rsidRDefault="00AD05DB" w:rsidP="00AD05DB">
      <w:pPr>
        <w:numPr>
          <w:ilvl w:val="0"/>
          <w:numId w:val="43"/>
        </w:numPr>
        <w:tabs>
          <w:tab w:val="left" w:pos="0"/>
          <w:tab w:val="left" w:pos="284"/>
          <w:tab w:val="left" w:pos="452"/>
          <w:tab w:val="left" w:pos="993"/>
          <w:tab w:val="left" w:pos="1020"/>
          <w:tab w:val="left" w:pos="1560"/>
          <w:tab w:val="left" w:pos="1699"/>
          <w:tab w:val="left" w:pos="3402"/>
          <w:tab w:val="right" w:pos="7935"/>
          <w:tab w:val="left" w:pos="8640"/>
        </w:tabs>
        <w:suppressAutoHyphens/>
        <w:ind w:hanging="720"/>
        <w:rPr>
          <w:rFonts w:ascii="Arial" w:hAnsi="Arial" w:cs="Arial"/>
          <w:sz w:val="24"/>
          <w:szCs w:val="24"/>
          <w:lang w:val="nl-NL"/>
        </w:rPr>
      </w:pPr>
      <w:r w:rsidRPr="001525D3">
        <w:rPr>
          <w:rFonts w:ascii="Arial" w:hAnsi="Arial" w:cs="Arial"/>
          <w:sz w:val="24"/>
          <w:szCs w:val="24"/>
          <w:lang w:val="nl-NL"/>
        </w:rPr>
        <w:t>De functies van de medewerkers zijn op basis van de Hay-methode als</w:t>
      </w:r>
      <w:r w:rsidR="00DC39EA">
        <w:rPr>
          <w:rFonts w:ascii="Arial" w:hAnsi="Arial" w:cs="Arial"/>
          <w:sz w:val="24"/>
          <w:szCs w:val="24"/>
          <w:lang w:val="nl-NL"/>
        </w:rPr>
        <w:t xml:space="preserve"> </w:t>
      </w:r>
    </w:p>
    <w:p w14:paraId="3735D4F4" w14:textId="13C4943D" w:rsidR="001525D3" w:rsidRDefault="00AD05DB" w:rsidP="001525D3">
      <w:pPr>
        <w:tabs>
          <w:tab w:val="left" w:pos="0"/>
          <w:tab w:val="left" w:pos="284"/>
          <w:tab w:val="left" w:pos="452"/>
          <w:tab w:val="left" w:pos="993"/>
          <w:tab w:val="left" w:pos="1020"/>
          <w:tab w:val="left" w:pos="1560"/>
          <w:tab w:val="left" w:pos="1699"/>
          <w:tab w:val="left" w:pos="3402"/>
          <w:tab w:val="right" w:pos="7935"/>
          <w:tab w:val="left" w:pos="8640"/>
        </w:tabs>
        <w:suppressAutoHyphens/>
        <w:ind w:left="284"/>
        <w:rPr>
          <w:rFonts w:ascii="Arial" w:hAnsi="Arial" w:cs="Arial"/>
          <w:sz w:val="24"/>
          <w:szCs w:val="24"/>
          <w:lang w:val="nl-NL"/>
        </w:rPr>
      </w:pPr>
      <w:r w:rsidRPr="001525D3">
        <w:rPr>
          <w:rFonts w:ascii="Arial" w:hAnsi="Arial" w:cs="Arial"/>
          <w:sz w:val="24"/>
          <w:szCs w:val="24"/>
          <w:lang w:val="nl-NL"/>
        </w:rPr>
        <w:t>functiewaarderingssysteem ingedeeld in functiegroepen.</w:t>
      </w:r>
      <w:r w:rsidR="001525D3" w:rsidRPr="001525D3">
        <w:rPr>
          <w:rFonts w:ascii="Arial" w:hAnsi="Arial" w:cs="Arial"/>
          <w:sz w:val="24"/>
          <w:szCs w:val="24"/>
          <w:lang w:val="nl-NL"/>
        </w:rPr>
        <w:t xml:space="preserve"> </w:t>
      </w:r>
    </w:p>
    <w:p w14:paraId="3735D4F5" w14:textId="77777777" w:rsidR="001525D3" w:rsidRDefault="001525D3" w:rsidP="001525D3">
      <w:pPr>
        <w:tabs>
          <w:tab w:val="left" w:pos="0"/>
          <w:tab w:val="left" w:pos="284"/>
          <w:tab w:val="left" w:pos="452"/>
          <w:tab w:val="left" w:pos="993"/>
          <w:tab w:val="left" w:pos="1020"/>
          <w:tab w:val="left" w:pos="1560"/>
          <w:tab w:val="left" w:pos="1699"/>
          <w:tab w:val="left" w:pos="3402"/>
          <w:tab w:val="right" w:pos="7935"/>
          <w:tab w:val="left" w:pos="8640"/>
        </w:tabs>
        <w:suppressAutoHyphens/>
        <w:rPr>
          <w:rFonts w:ascii="Arial" w:hAnsi="Arial" w:cs="Arial"/>
          <w:sz w:val="24"/>
          <w:szCs w:val="24"/>
          <w:lang w:val="nl-NL"/>
        </w:rPr>
      </w:pPr>
    </w:p>
    <w:p w14:paraId="3735D4F6" w14:textId="48D48BCF" w:rsidR="001525D3" w:rsidRPr="001525D3" w:rsidRDefault="001525D3" w:rsidP="00D535C6">
      <w:pPr>
        <w:numPr>
          <w:ilvl w:val="0"/>
          <w:numId w:val="43"/>
        </w:numPr>
        <w:tabs>
          <w:tab w:val="left" w:pos="284"/>
        </w:tabs>
        <w:ind w:left="284" w:hanging="284"/>
        <w:rPr>
          <w:rFonts w:ascii="Arial" w:hAnsi="Arial" w:cs="Arial"/>
          <w:sz w:val="24"/>
          <w:szCs w:val="24"/>
        </w:rPr>
      </w:pPr>
      <w:r w:rsidRPr="001525D3">
        <w:rPr>
          <w:rFonts w:ascii="Arial" w:hAnsi="Arial" w:cs="Arial"/>
          <w:sz w:val="24"/>
          <w:szCs w:val="24"/>
        </w:rPr>
        <w:t>De Regeling Vast Inkomen beschrijft de wijze van toekenning van het vaste salaris voor alle NIZO medewerkers die on</w:t>
      </w:r>
      <w:r w:rsidR="00AB7B4B">
        <w:rPr>
          <w:rFonts w:ascii="Arial" w:hAnsi="Arial" w:cs="Arial"/>
          <w:sz w:val="24"/>
          <w:szCs w:val="24"/>
        </w:rPr>
        <w:t>der de cao</w:t>
      </w:r>
      <w:r w:rsidRPr="001525D3">
        <w:rPr>
          <w:rFonts w:ascii="Arial" w:hAnsi="Arial" w:cs="Arial"/>
          <w:sz w:val="24"/>
          <w:szCs w:val="24"/>
        </w:rPr>
        <w:t xml:space="preserve"> vallen. Hiervan zijn uitgezonderd</w:t>
      </w:r>
      <w:r w:rsidR="00471E6D">
        <w:rPr>
          <w:rFonts w:ascii="Arial" w:hAnsi="Arial" w:cs="Arial"/>
          <w:sz w:val="24"/>
          <w:szCs w:val="24"/>
        </w:rPr>
        <w:t xml:space="preserve"> </w:t>
      </w:r>
      <w:r w:rsidR="006A4591">
        <w:rPr>
          <w:rFonts w:ascii="Arial" w:hAnsi="Arial" w:cs="Arial"/>
          <w:sz w:val="24"/>
          <w:szCs w:val="24"/>
        </w:rPr>
        <w:t>m</w:t>
      </w:r>
      <w:r w:rsidR="00471E6D">
        <w:rPr>
          <w:rFonts w:ascii="Arial" w:hAnsi="Arial" w:cs="Arial"/>
          <w:sz w:val="24"/>
          <w:szCs w:val="24"/>
        </w:rPr>
        <w:t>edewerkers die als Onderzoeker in Opleiding werken aan een promotie</w:t>
      </w:r>
      <w:r w:rsidR="00DC39EA">
        <w:rPr>
          <w:rFonts w:ascii="Arial" w:hAnsi="Arial" w:cs="Arial"/>
          <w:sz w:val="24"/>
          <w:szCs w:val="24"/>
        </w:rPr>
        <w:t>-o</w:t>
      </w:r>
      <w:r w:rsidR="00471E6D">
        <w:rPr>
          <w:rFonts w:ascii="Arial" w:hAnsi="Arial" w:cs="Arial"/>
          <w:sz w:val="24"/>
          <w:szCs w:val="24"/>
        </w:rPr>
        <w:t xml:space="preserve">nderzoek. Met deze medewerkers worden afzonderlijke afspraken gemaakt bij aanvang van het dienstverband. </w:t>
      </w:r>
    </w:p>
    <w:p w14:paraId="3735D4F7" w14:textId="77777777" w:rsidR="001525D3" w:rsidRDefault="008F13ED" w:rsidP="00D535C6">
      <w:pPr>
        <w:ind w:left="284"/>
        <w:rPr>
          <w:rFonts w:ascii="Arial" w:hAnsi="Arial"/>
          <w:sz w:val="24"/>
          <w:lang w:val="nl-NL"/>
        </w:rPr>
      </w:pPr>
      <w:r w:rsidRPr="00A01491">
        <w:rPr>
          <w:rFonts w:ascii="Arial" w:hAnsi="Arial"/>
          <w:sz w:val="24"/>
          <w:lang w:val="nl-NL"/>
        </w:rPr>
        <w:t xml:space="preserve">De vastgestelde </w:t>
      </w:r>
      <w:r w:rsidRPr="008F13ED">
        <w:rPr>
          <w:rFonts w:ascii="Arial" w:hAnsi="Arial"/>
          <w:sz w:val="24"/>
          <w:lang w:val="nl-NL"/>
        </w:rPr>
        <w:t>salarissen worden uiterlijk op de laatste dag van elke maand beschikbaar gesteld.</w:t>
      </w:r>
    </w:p>
    <w:p w14:paraId="3735D4F8" w14:textId="77777777" w:rsidR="008F13ED" w:rsidRPr="008F13ED" w:rsidRDefault="008F13ED" w:rsidP="00D535C6">
      <w:pPr>
        <w:ind w:left="284"/>
        <w:rPr>
          <w:rFonts w:ascii="Arial" w:hAnsi="Arial" w:cs="Arial"/>
          <w:sz w:val="24"/>
          <w:szCs w:val="24"/>
        </w:rPr>
      </w:pPr>
    </w:p>
    <w:p w14:paraId="3735D4F9" w14:textId="77777777" w:rsidR="008A65EC" w:rsidRPr="00340B9A" w:rsidRDefault="00340B9A" w:rsidP="00D535C6">
      <w:pPr>
        <w:widowControl/>
        <w:tabs>
          <w:tab w:val="left" w:pos="284"/>
        </w:tabs>
        <w:ind w:left="360" w:hanging="360"/>
        <w:contextualSpacing/>
        <w:rPr>
          <w:rFonts w:ascii="Arial" w:hAnsi="Arial" w:cs="Arial"/>
          <w:b/>
          <w:sz w:val="24"/>
          <w:szCs w:val="24"/>
        </w:rPr>
      </w:pPr>
      <w:r w:rsidRPr="002B42A0">
        <w:rPr>
          <w:rFonts w:ascii="Arial" w:hAnsi="Arial" w:cs="Arial"/>
          <w:sz w:val="24"/>
          <w:szCs w:val="24"/>
        </w:rPr>
        <w:t>3.</w:t>
      </w:r>
      <w:r>
        <w:rPr>
          <w:rFonts w:ascii="Arial" w:hAnsi="Arial" w:cs="Arial"/>
          <w:b/>
          <w:sz w:val="24"/>
          <w:szCs w:val="24"/>
        </w:rPr>
        <w:t xml:space="preserve">  </w:t>
      </w:r>
      <w:r w:rsidR="008A65EC" w:rsidRPr="00F11281">
        <w:rPr>
          <w:rFonts w:ascii="Arial" w:hAnsi="Arial" w:cs="Arial"/>
          <w:b/>
          <w:sz w:val="24"/>
          <w:szCs w:val="24"/>
          <w:u w:val="single"/>
        </w:rPr>
        <w:t>Normsalarissen</w:t>
      </w:r>
    </w:p>
    <w:p w14:paraId="3735D4FA" w14:textId="77777777" w:rsidR="00471E6D" w:rsidRDefault="002B42A0" w:rsidP="00D535C6">
      <w:pPr>
        <w:tabs>
          <w:tab w:val="left" w:pos="284"/>
        </w:tabs>
        <w:ind w:left="284" w:hanging="284"/>
        <w:rPr>
          <w:rFonts w:ascii="Arial" w:hAnsi="Arial" w:cs="Arial"/>
          <w:sz w:val="24"/>
          <w:szCs w:val="24"/>
        </w:rPr>
      </w:pPr>
      <w:r>
        <w:rPr>
          <w:rFonts w:ascii="Arial" w:hAnsi="Arial" w:cs="Arial"/>
          <w:sz w:val="24"/>
          <w:szCs w:val="24"/>
        </w:rPr>
        <w:tab/>
      </w:r>
      <w:r w:rsidR="00471E6D">
        <w:rPr>
          <w:rFonts w:ascii="Arial" w:hAnsi="Arial" w:cs="Arial"/>
          <w:sz w:val="24"/>
          <w:szCs w:val="24"/>
        </w:rPr>
        <w:t>De no</w:t>
      </w:r>
      <w:r w:rsidR="00C969FE">
        <w:rPr>
          <w:rFonts w:ascii="Arial" w:hAnsi="Arial" w:cs="Arial"/>
          <w:sz w:val="24"/>
          <w:szCs w:val="24"/>
        </w:rPr>
        <w:t>r</w:t>
      </w:r>
      <w:r w:rsidR="00471E6D">
        <w:rPr>
          <w:rFonts w:ascii="Arial" w:hAnsi="Arial" w:cs="Arial"/>
          <w:sz w:val="24"/>
          <w:szCs w:val="24"/>
        </w:rPr>
        <w:t>msalarissen worden</w:t>
      </w:r>
      <w:r w:rsidR="00AB7B4B">
        <w:rPr>
          <w:rFonts w:ascii="Arial" w:hAnsi="Arial" w:cs="Arial"/>
          <w:sz w:val="24"/>
          <w:szCs w:val="24"/>
        </w:rPr>
        <w:t xml:space="preserve"> telkens verhoogd met de bij cao</w:t>
      </w:r>
      <w:r w:rsidR="00471E6D">
        <w:rPr>
          <w:rFonts w:ascii="Arial" w:hAnsi="Arial" w:cs="Arial"/>
          <w:sz w:val="24"/>
          <w:szCs w:val="24"/>
        </w:rPr>
        <w:t xml:space="preserve"> overeengekomen collectieve salarisaanpassingen.</w:t>
      </w:r>
    </w:p>
    <w:p w14:paraId="3735D4FB" w14:textId="77777777" w:rsidR="001525D3" w:rsidRDefault="001525D3" w:rsidP="00D535C6">
      <w:pPr>
        <w:rPr>
          <w:rFonts w:ascii="Arial" w:hAnsi="Arial" w:cs="Arial"/>
          <w:sz w:val="24"/>
          <w:szCs w:val="24"/>
        </w:rPr>
      </w:pPr>
    </w:p>
    <w:p w14:paraId="3735D4FC" w14:textId="77777777" w:rsidR="008A65EC" w:rsidRPr="00EA17D1" w:rsidRDefault="002B42A0" w:rsidP="00D535C6">
      <w:pPr>
        <w:pStyle w:val="Lijstalinea"/>
        <w:widowControl/>
        <w:tabs>
          <w:tab w:val="left" w:pos="284"/>
        </w:tabs>
        <w:ind w:left="720" w:hanging="720"/>
        <w:contextualSpacing/>
        <w:rPr>
          <w:rFonts w:ascii="Arial" w:hAnsi="Arial" w:cs="Arial"/>
          <w:b/>
          <w:sz w:val="24"/>
          <w:szCs w:val="24"/>
          <w:lang w:val="fr-FR"/>
        </w:rPr>
      </w:pPr>
      <w:r w:rsidRPr="00EA17D1">
        <w:rPr>
          <w:rFonts w:ascii="Arial" w:hAnsi="Arial" w:cs="Arial"/>
          <w:sz w:val="24"/>
          <w:szCs w:val="24"/>
          <w:lang w:val="fr-FR"/>
        </w:rPr>
        <w:t>4.</w:t>
      </w:r>
      <w:r w:rsidRPr="00EA17D1">
        <w:rPr>
          <w:rFonts w:ascii="Arial" w:hAnsi="Arial" w:cs="Arial"/>
          <w:sz w:val="24"/>
          <w:szCs w:val="24"/>
          <w:lang w:val="fr-FR"/>
        </w:rPr>
        <w:tab/>
      </w:r>
      <w:r w:rsidR="008A65EC" w:rsidRPr="00EA17D1">
        <w:rPr>
          <w:rFonts w:ascii="Arial" w:hAnsi="Arial" w:cs="Arial"/>
          <w:b/>
          <w:sz w:val="24"/>
          <w:szCs w:val="24"/>
          <w:u w:val="single"/>
          <w:lang w:val="fr-FR"/>
        </w:rPr>
        <w:t>De Relatieve Salaris Positie (RSP)</w:t>
      </w:r>
      <w:r w:rsidR="008A65EC" w:rsidRPr="00EA17D1">
        <w:rPr>
          <w:rFonts w:ascii="Arial" w:hAnsi="Arial" w:cs="Arial"/>
          <w:b/>
          <w:sz w:val="24"/>
          <w:szCs w:val="24"/>
          <w:lang w:val="fr-FR"/>
        </w:rPr>
        <w:t xml:space="preserve"> </w:t>
      </w:r>
    </w:p>
    <w:p w14:paraId="3735D4FD" w14:textId="77777777" w:rsidR="001525D3" w:rsidRPr="001525D3" w:rsidRDefault="001525D3" w:rsidP="00D535C6">
      <w:pPr>
        <w:tabs>
          <w:tab w:val="left" w:pos="284"/>
        </w:tabs>
        <w:ind w:left="284"/>
        <w:rPr>
          <w:rFonts w:ascii="Arial" w:hAnsi="Arial" w:cs="Arial"/>
          <w:sz w:val="24"/>
          <w:szCs w:val="24"/>
        </w:rPr>
      </w:pPr>
      <w:r w:rsidRPr="001525D3">
        <w:rPr>
          <w:rFonts w:ascii="Arial" w:hAnsi="Arial" w:cs="Arial"/>
          <w:sz w:val="24"/>
          <w:szCs w:val="24"/>
        </w:rPr>
        <w:t>De Relatieve Salaris Positie is voor iedere NIZO-medewerker afzonderlijk bepaald en gedefinieerd als de verhouding in procenten van de ontvangen vaste beloning ten opzichte van het bij de functie behorende normsalaris, na correctie voor een eventuele parttime factor.</w:t>
      </w:r>
    </w:p>
    <w:p w14:paraId="3735D4FE" w14:textId="77777777" w:rsidR="001525D3" w:rsidRPr="001525D3" w:rsidRDefault="001525D3" w:rsidP="00D535C6">
      <w:pPr>
        <w:rPr>
          <w:rFonts w:ascii="Arial" w:hAnsi="Arial" w:cs="Arial"/>
          <w:sz w:val="24"/>
          <w:szCs w:val="24"/>
        </w:rPr>
      </w:pPr>
    </w:p>
    <w:p w14:paraId="3735D4FF" w14:textId="77777777" w:rsidR="001525D3" w:rsidRPr="00F11281" w:rsidRDefault="001525D3" w:rsidP="00D535C6">
      <w:pPr>
        <w:pStyle w:val="Lijstalinea"/>
        <w:keepNext/>
        <w:widowControl/>
        <w:numPr>
          <w:ilvl w:val="0"/>
          <w:numId w:val="34"/>
        </w:numPr>
        <w:tabs>
          <w:tab w:val="clear" w:pos="360"/>
          <w:tab w:val="num" w:pos="322"/>
        </w:tabs>
        <w:ind w:left="357" w:hanging="357"/>
        <w:contextualSpacing/>
        <w:rPr>
          <w:rFonts w:ascii="Arial" w:hAnsi="Arial" w:cs="Arial"/>
          <w:b/>
          <w:sz w:val="24"/>
          <w:szCs w:val="24"/>
          <w:u w:val="single"/>
        </w:rPr>
      </w:pPr>
      <w:r w:rsidRPr="00F11281">
        <w:rPr>
          <w:rFonts w:ascii="Arial" w:hAnsi="Arial" w:cs="Arial"/>
          <w:b/>
          <w:sz w:val="24"/>
          <w:szCs w:val="24"/>
          <w:u w:val="single"/>
        </w:rPr>
        <w:t>Periodieke individuele aanpassingen</w:t>
      </w:r>
    </w:p>
    <w:p w14:paraId="3735D500" w14:textId="77777777" w:rsidR="001525D3" w:rsidRPr="001525D3" w:rsidRDefault="001525D3" w:rsidP="00D535C6">
      <w:pPr>
        <w:tabs>
          <w:tab w:val="left" w:pos="284"/>
        </w:tabs>
        <w:ind w:left="284"/>
        <w:rPr>
          <w:rFonts w:ascii="Arial" w:hAnsi="Arial" w:cs="Arial"/>
          <w:sz w:val="24"/>
          <w:szCs w:val="24"/>
        </w:rPr>
      </w:pPr>
      <w:r w:rsidRPr="001525D3">
        <w:rPr>
          <w:rFonts w:ascii="Arial" w:hAnsi="Arial" w:cs="Arial"/>
          <w:sz w:val="24"/>
          <w:szCs w:val="24"/>
        </w:rPr>
        <w:t xml:space="preserve">De individuele reële salarisverhogingen (zonder rekening te houden met collectieve salarisontwikkelingen </w:t>
      </w:r>
      <w:r w:rsidR="00810274">
        <w:rPr>
          <w:rFonts w:ascii="Arial" w:hAnsi="Arial" w:cs="Arial"/>
          <w:sz w:val="24"/>
          <w:szCs w:val="24"/>
        </w:rPr>
        <w:t>onder lid 6</w:t>
      </w:r>
      <w:r w:rsidRPr="001525D3">
        <w:rPr>
          <w:rFonts w:ascii="Arial" w:hAnsi="Arial" w:cs="Arial"/>
          <w:sz w:val="24"/>
          <w:szCs w:val="24"/>
        </w:rPr>
        <w:t>) als afhankelijke van RSP en beoordelingsresultaat, zijn gegeven in de (salaris)verhogingstabel.</w:t>
      </w:r>
    </w:p>
    <w:p w14:paraId="3735D501" w14:textId="77777777" w:rsidR="001525D3" w:rsidRPr="001525D3" w:rsidRDefault="001525D3" w:rsidP="001525D3">
      <w:pPr>
        <w:rPr>
          <w:rFonts w:ascii="Arial" w:hAnsi="Arial" w:cs="Arial"/>
          <w:sz w:val="24"/>
          <w:szCs w:val="24"/>
        </w:rPr>
      </w:pPr>
    </w:p>
    <w:p w14:paraId="3735D502" w14:textId="77777777" w:rsidR="001525D3" w:rsidRPr="001525D3" w:rsidRDefault="001525D3" w:rsidP="001525D3">
      <w:pPr>
        <w:rPr>
          <w:rFonts w:ascii="Arial" w:hAnsi="Arial" w:cs="Arial"/>
          <w:sz w:val="24"/>
          <w:szCs w:val="24"/>
        </w:rPr>
      </w:pPr>
    </w:p>
    <w:p w14:paraId="3735D503" w14:textId="77777777" w:rsidR="001525D3" w:rsidRPr="001525D3" w:rsidRDefault="00235AA7" w:rsidP="001525D3">
      <w:pPr>
        <w:rPr>
          <w:rFonts w:ascii="Arial" w:hAnsi="Arial" w:cs="Arial"/>
          <w:sz w:val="24"/>
          <w:szCs w:val="24"/>
        </w:rPr>
      </w:pPr>
      <w:r w:rsidRPr="00340B9A">
        <w:rPr>
          <w:rFonts w:ascii="Arial" w:hAnsi="Arial" w:cs="Arial"/>
          <w:noProof/>
          <w:sz w:val="24"/>
          <w:szCs w:val="24"/>
          <w:lang w:val="nl-NL"/>
        </w:rPr>
        <w:drawing>
          <wp:inline distT="0" distB="0" distL="0" distR="0" wp14:anchorId="3735D77A" wp14:editId="3735D77B">
            <wp:extent cx="4095750" cy="2162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095750" cy="2162175"/>
                    </a:xfrm>
                    <a:prstGeom prst="rect">
                      <a:avLst/>
                    </a:prstGeom>
                    <a:noFill/>
                    <a:ln w="9525">
                      <a:noFill/>
                      <a:miter lim="800000"/>
                      <a:headEnd/>
                      <a:tailEnd/>
                    </a:ln>
                  </pic:spPr>
                </pic:pic>
              </a:graphicData>
            </a:graphic>
          </wp:inline>
        </w:drawing>
      </w:r>
    </w:p>
    <w:p w14:paraId="3735D504" w14:textId="77777777" w:rsidR="001525D3" w:rsidRPr="001525D3" w:rsidRDefault="001525D3" w:rsidP="001525D3">
      <w:pPr>
        <w:rPr>
          <w:rFonts w:ascii="Arial" w:hAnsi="Arial" w:cs="Arial"/>
          <w:sz w:val="24"/>
          <w:szCs w:val="24"/>
        </w:rPr>
      </w:pPr>
    </w:p>
    <w:p w14:paraId="3735D505" w14:textId="77777777" w:rsidR="001525D3" w:rsidRPr="001525D3" w:rsidRDefault="001525D3" w:rsidP="00D535C6">
      <w:pPr>
        <w:rPr>
          <w:rFonts w:ascii="Arial" w:hAnsi="Arial" w:cs="Arial"/>
          <w:sz w:val="24"/>
          <w:szCs w:val="24"/>
        </w:rPr>
      </w:pPr>
      <w:r w:rsidRPr="001525D3">
        <w:rPr>
          <w:rFonts w:ascii="Arial" w:hAnsi="Arial" w:cs="Arial"/>
          <w:sz w:val="24"/>
          <w:szCs w:val="24"/>
        </w:rPr>
        <w:t>De ondergrens van de percentages voor de RSP behoort tot het interval.</w:t>
      </w:r>
    </w:p>
    <w:p w14:paraId="3735D506" w14:textId="77777777" w:rsidR="001525D3" w:rsidRPr="001525D3" w:rsidRDefault="001525D3" w:rsidP="00D535C6">
      <w:pPr>
        <w:rPr>
          <w:rFonts w:ascii="Arial" w:hAnsi="Arial" w:cs="Arial"/>
          <w:sz w:val="24"/>
          <w:szCs w:val="24"/>
        </w:rPr>
      </w:pPr>
    </w:p>
    <w:p w14:paraId="3735D507" w14:textId="77777777" w:rsidR="001525D3" w:rsidRPr="001525D3" w:rsidRDefault="001525D3" w:rsidP="00D535C6">
      <w:pPr>
        <w:rPr>
          <w:rFonts w:ascii="Arial" w:hAnsi="Arial" w:cs="Arial"/>
          <w:sz w:val="24"/>
          <w:szCs w:val="24"/>
        </w:rPr>
      </w:pPr>
      <w:r w:rsidRPr="001525D3">
        <w:rPr>
          <w:rFonts w:ascii="Arial" w:hAnsi="Arial" w:cs="Arial"/>
          <w:sz w:val="24"/>
          <w:szCs w:val="24"/>
        </w:rPr>
        <w:t xml:space="preserve">Eenmaal per jaar, op 1 april, wordt het salaris aangepast voor medewerkers die op </w:t>
      </w:r>
      <w:r w:rsidRPr="001525D3">
        <w:rPr>
          <w:rFonts w:ascii="Arial" w:hAnsi="Arial" w:cs="Arial"/>
          <w:sz w:val="24"/>
          <w:szCs w:val="24"/>
        </w:rPr>
        <w:lastRenderedPageBreak/>
        <w:t>of voor 1 oktober van het voorafgaande jaar in dienst waren van NIZO. Voor medewerkers die later in dienst zijn gekomen, wordt het salaris aangepast bij de eerstvolgende periodieke aanpassing.</w:t>
      </w:r>
    </w:p>
    <w:p w14:paraId="3735D508" w14:textId="77777777" w:rsidR="001525D3" w:rsidRPr="001525D3" w:rsidRDefault="001525D3" w:rsidP="001525D3">
      <w:pPr>
        <w:jc w:val="both"/>
        <w:rPr>
          <w:rFonts w:ascii="Arial" w:hAnsi="Arial" w:cs="Arial"/>
          <w:sz w:val="24"/>
          <w:szCs w:val="24"/>
        </w:rPr>
      </w:pPr>
    </w:p>
    <w:p w14:paraId="3735D509" w14:textId="77777777" w:rsidR="001525D3" w:rsidRDefault="001525D3" w:rsidP="00D535C6">
      <w:pPr>
        <w:rPr>
          <w:rFonts w:ascii="Arial" w:hAnsi="Arial" w:cs="Arial"/>
          <w:sz w:val="24"/>
          <w:szCs w:val="24"/>
        </w:rPr>
      </w:pPr>
      <w:r w:rsidRPr="001525D3">
        <w:rPr>
          <w:rFonts w:ascii="Arial" w:hAnsi="Arial" w:cs="Arial"/>
          <w:sz w:val="24"/>
          <w:szCs w:val="24"/>
        </w:rPr>
        <w:t>De verhoging wordt berekend door het van toepassing zijnde percentage te vermenigvuldigen met het salaris vóór aanpassing. De verhoging wordt niet afgetopt of gecorrigeerd als de RSP na verhoging tussen andere tabelgrenzen valt, waarvoor een lager tabelpercentage geldt. (Bijvoorbeeld: een RSP van net niet 100% kan dus na verhoging uitkomen op ruim 101% - er wordt niet afgetopt op 100%.)</w:t>
      </w:r>
    </w:p>
    <w:p w14:paraId="3735D50A" w14:textId="77777777" w:rsidR="00D96BE7" w:rsidRPr="001525D3" w:rsidRDefault="00D96BE7" w:rsidP="00D535C6">
      <w:pPr>
        <w:rPr>
          <w:rFonts w:ascii="Arial" w:hAnsi="Arial" w:cs="Arial"/>
          <w:sz w:val="24"/>
          <w:szCs w:val="24"/>
        </w:rPr>
      </w:pPr>
    </w:p>
    <w:p w14:paraId="3735D50B" w14:textId="77777777" w:rsidR="001525D3" w:rsidRPr="00F11281" w:rsidRDefault="001525D3" w:rsidP="00D535C6">
      <w:pPr>
        <w:pStyle w:val="Lijstalinea"/>
        <w:keepNext/>
        <w:widowControl/>
        <w:numPr>
          <w:ilvl w:val="0"/>
          <w:numId w:val="34"/>
        </w:numPr>
        <w:tabs>
          <w:tab w:val="clear" w:pos="360"/>
          <w:tab w:val="num" w:pos="284"/>
        </w:tabs>
        <w:ind w:left="357" w:hanging="357"/>
        <w:contextualSpacing/>
        <w:rPr>
          <w:rFonts w:ascii="Arial" w:hAnsi="Arial" w:cs="Arial"/>
          <w:b/>
          <w:sz w:val="24"/>
          <w:szCs w:val="24"/>
          <w:u w:val="single"/>
        </w:rPr>
      </w:pPr>
      <w:bookmarkStart w:id="1" w:name="_Ref266451295"/>
      <w:r w:rsidRPr="00F11281">
        <w:rPr>
          <w:rFonts w:ascii="Arial" w:hAnsi="Arial" w:cs="Arial"/>
          <w:b/>
          <w:sz w:val="24"/>
          <w:szCs w:val="24"/>
          <w:u w:val="single"/>
        </w:rPr>
        <w:t>Collectieve aanpassingen</w:t>
      </w:r>
      <w:bookmarkEnd w:id="1"/>
    </w:p>
    <w:p w14:paraId="3735D50C" w14:textId="77777777" w:rsidR="001525D3" w:rsidRPr="001525D3" w:rsidRDefault="001525D3" w:rsidP="00D535C6">
      <w:pPr>
        <w:tabs>
          <w:tab w:val="left" w:pos="284"/>
        </w:tabs>
        <w:ind w:left="284"/>
        <w:rPr>
          <w:rFonts w:ascii="Arial" w:hAnsi="Arial" w:cs="Arial"/>
          <w:sz w:val="24"/>
          <w:szCs w:val="24"/>
        </w:rPr>
      </w:pPr>
      <w:r w:rsidRPr="001525D3">
        <w:rPr>
          <w:rFonts w:ascii="Arial" w:hAnsi="Arial" w:cs="Arial"/>
          <w:sz w:val="24"/>
          <w:szCs w:val="24"/>
        </w:rPr>
        <w:t xml:space="preserve">Naast een </w:t>
      </w:r>
      <w:r w:rsidR="00C12066">
        <w:rPr>
          <w:rFonts w:ascii="Arial" w:hAnsi="Arial" w:cs="Arial"/>
          <w:sz w:val="24"/>
          <w:szCs w:val="24"/>
        </w:rPr>
        <w:t>individuele</w:t>
      </w:r>
      <w:r w:rsidRPr="001525D3">
        <w:rPr>
          <w:rFonts w:ascii="Arial" w:hAnsi="Arial" w:cs="Arial"/>
          <w:sz w:val="24"/>
          <w:szCs w:val="24"/>
        </w:rPr>
        <w:t xml:space="preserve"> stijging van het reële salaris kunnen ook collectieve aanpassingen plaatsvinden. Deze aanpassingen zijn onderdeel van de met de vak</w:t>
      </w:r>
      <w:r w:rsidR="00AB7B4B">
        <w:rPr>
          <w:rFonts w:ascii="Arial" w:hAnsi="Arial" w:cs="Arial"/>
          <w:sz w:val="24"/>
          <w:szCs w:val="24"/>
        </w:rPr>
        <w:t>organisaties overeengekomen cao</w:t>
      </w:r>
      <w:r w:rsidRPr="001525D3">
        <w:rPr>
          <w:rFonts w:ascii="Arial" w:hAnsi="Arial" w:cs="Arial"/>
          <w:sz w:val="24"/>
          <w:szCs w:val="24"/>
        </w:rPr>
        <w:t>-afspraken en betreffen het gehele vaste salaris. Afhankelijk hiervan kan zowel de mutatiedatum als de hoogte van de aanpassing variëren.</w:t>
      </w:r>
    </w:p>
    <w:p w14:paraId="3735D50D" w14:textId="77777777" w:rsidR="001525D3" w:rsidRPr="001525D3" w:rsidRDefault="001525D3" w:rsidP="001525D3">
      <w:pPr>
        <w:rPr>
          <w:rFonts w:ascii="Arial" w:hAnsi="Arial" w:cs="Arial"/>
          <w:sz w:val="24"/>
          <w:szCs w:val="24"/>
        </w:rPr>
      </w:pPr>
    </w:p>
    <w:p w14:paraId="3735D50E" w14:textId="77777777" w:rsidR="001525D3" w:rsidRPr="00F11281" w:rsidRDefault="006F0009" w:rsidP="008A65EC">
      <w:pPr>
        <w:pStyle w:val="Lijstalinea"/>
        <w:keepNext/>
        <w:widowControl/>
        <w:numPr>
          <w:ilvl w:val="0"/>
          <w:numId w:val="34"/>
        </w:numPr>
        <w:ind w:left="357" w:hanging="357"/>
        <w:contextualSpacing/>
        <w:rPr>
          <w:rFonts w:ascii="Arial" w:hAnsi="Arial" w:cs="Arial"/>
          <w:b/>
          <w:sz w:val="24"/>
          <w:szCs w:val="24"/>
          <w:u w:val="single"/>
        </w:rPr>
      </w:pPr>
      <w:r w:rsidRPr="00F11281">
        <w:rPr>
          <w:rFonts w:ascii="Arial" w:hAnsi="Arial" w:cs="Arial"/>
          <w:b/>
          <w:sz w:val="24"/>
          <w:szCs w:val="24"/>
          <w:u w:val="single"/>
        </w:rPr>
        <w:t>Het maandsalaris bij verandering van functie</w:t>
      </w:r>
    </w:p>
    <w:p w14:paraId="3735D50F" w14:textId="77777777" w:rsidR="001525D3" w:rsidRDefault="001525D3" w:rsidP="00D535C6">
      <w:pPr>
        <w:numPr>
          <w:ilvl w:val="1"/>
          <w:numId w:val="34"/>
        </w:numPr>
        <w:tabs>
          <w:tab w:val="clear" w:pos="1080"/>
          <w:tab w:val="num" w:pos="426"/>
        </w:tabs>
        <w:ind w:left="426" w:hanging="426"/>
        <w:rPr>
          <w:rFonts w:ascii="Arial" w:hAnsi="Arial" w:cs="Arial"/>
          <w:sz w:val="24"/>
          <w:szCs w:val="24"/>
        </w:rPr>
      </w:pPr>
      <w:r w:rsidRPr="002B42A0">
        <w:rPr>
          <w:rFonts w:ascii="Arial" w:hAnsi="Arial" w:cs="Arial"/>
          <w:sz w:val="24"/>
          <w:szCs w:val="24"/>
        </w:rPr>
        <w:t>Bij promotie naar een functie in een hoger</w:t>
      </w:r>
      <w:r w:rsidR="00C12066" w:rsidRPr="002B42A0">
        <w:rPr>
          <w:rFonts w:ascii="Arial" w:hAnsi="Arial" w:cs="Arial"/>
          <w:sz w:val="24"/>
          <w:szCs w:val="24"/>
        </w:rPr>
        <w:t>e</w:t>
      </w:r>
      <w:r w:rsidRPr="002B42A0">
        <w:rPr>
          <w:rFonts w:ascii="Arial" w:hAnsi="Arial" w:cs="Arial"/>
          <w:sz w:val="24"/>
          <w:szCs w:val="24"/>
        </w:rPr>
        <w:t xml:space="preserve"> </w:t>
      </w:r>
      <w:r w:rsidR="00C12066" w:rsidRPr="002B42A0">
        <w:rPr>
          <w:rFonts w:ascii="Arial" w:hAnsi="Arial" w:cs="Arial"/>
          <w:sz w:val="24"/>
          <w:szCs w:val="24"/>
        </w:rPr>
        <w:t>NIZO-functiegroep</w:t>
      </w:r>
      <w:r w:rsidRPr="002B42A0">
        <w:rPr>
          <w:rFonts w:ascii="Arial" w:hAnsi="Arial" w:cs="Arial"/>
          <w:sz w:val="24"/>
          <w:szCs w:val="24"/>
        </w:rPr>
        <w:t xml:space="preserve"> wordt de verhogingstabel</w:t>
      </w:r>
      <w:r w:rsidR="002B42A0">
        <w:rPr>
          <w:rFonts w:ascii="Arial" w:hAnsi="Arial" w:cs="Arial"/>
          <w:sz w:val="24"/>
          <w:szCs w:val="24"/>
        </w:rPr>
        <w:t xml:space="preserve"> </w:t>
      </w:r>
      <w:r w:rsidRPr="002B42A0">
        <w:rPr>
          <w:rFonts w:ascii="Arial" w:hAnsi="Arial" w:cs="Arial"/>
          <w:sz w:val="24"/>
          <w:szCs w:val="24"/>
        </w:rPr>
        <w:t>op de bevorderingsdatum 1 keer tussentijds toegepast. Uitgangspunten zijn de opnieuw berekende RSP (op basis van het normsalaris behorend bij de nieuwe functie) en een fictief beoordelingsresultaat 3.</w:t>
      </w:r>
    </w:p>
    <w:p w14:paraId="3735D510" w14:textId="77777777" w:rsidR="002B42A0" w:rsidRPr="002B42A0" w:rsidRDefault="002B42A0" w:rsidP="00D535C6">
      <w:pPr>
        <w:ind w:left="426"/>
        <w:rPr>
          <w:rFonts w:ascii="Arial" w:hAnsi="Arial" w:cs="Arial"/>
          <w:sz w:val="24"/>
          <w:szCs w:val="24"/>
        </w:rPr>
      </w:pPr>
    </w:p>
    <w:p w14:paraId="3735D511" w14:textId="77777777" w:rsidR="00235AA7" w:rsidRDefault="006F0009" w:rsidP="00D535C6">
      <w:pPr>
        <w:numPr>
          <w:ilvl w:val="1"/>
          <w:numId w:val="34"/>
        </w:numPr>
        <w:tabs>
          <w:tab w:val="clear" w:pos="1080"/>
          <w:tab w:val="left" w:pos="0"/>
          <w:tab w:val="num" w:pos="426"/>
          <w:tab w:val="left" w:pos="567"/>
          <w:tab w:val="left" w:pos="1560"/>
          <w:tab w:val="left" w:pos="2160"/>
        </w:tabs>
        <w:suppressAutoHyphens/>
        <w:ind w:left="426" w:hanging="426"/>
        <w:rPr>
          <w:rFonts w:ascii="Arial" w:hAnsi="Arial"/>
          <w:sz w:val="24"/>
          <w:lang w:val="nl-NL"/>
        </w:rPr>
      </w:pPr>
      <w:r w:rsidRPr="00AD05DB">
        <w:rPr>
          <w:rFonts w:ascii="Arial" w:hAnsi="Arial"/>
          <w:sz w:val="24"/>
          <w:lang w:val="nl-NL"/>
        </w:rPr>
        <w:t xml:space="preserve">Bij de </w:t>
      </w:r>
      <w:r w:rsidRPr="00AD05DB">
        <w:rPr>
          <w:rFonts w:ascii="Arial" w:hAnsi="Arial"/>
          <w:sz w:val="24"/>
          <w:u w:val="single"/>
          <w:lang w:val="nl-NL"/>
        </w:rPr>
        <w:t>overgang naar een functie van gelijk niveau</w:t>
      </w:r>
      <w:r>
        <w:rPr>
          <w:rFonts w:ascii="Arial" w:hAnsi="Arial"/>
          <w:sz w:val="24"/>
          <w:lang w:val="nl-NL"/>
        </w:rPr>
        <w:t xml:space="preserve"> blijft </w:t>
      </w:r>
      <w:r w:rsidR="00C12066">
        <w:rPr>
          <w:rFonts w:ascii="Arial" w:hAnsi="Arial"/>
          <w:sz w:val="24"/>
          <w:lang w:val="nl-NL"/>
        </w:rPr>
        <w:t xml:space="preserve">het salaris en daarmee </w:t>
      </w:r>
      <w:r>
        <w:rPr>
          <w:rFonts w:ascii="Arial" w:hAnsi="Arial"/>
          <w:sz w:val="24"/>
          <w:lang w:val="nl-NL"/>
        </w:rPr>
        <w:t xml:space="preserve">de </w:t>
      </w:r>
      <w:r w:rsidR="00C12066">
        <w:rPr>
          <w:rFonts w:ascii="Arial" w:hAnsi="Arial"/>
          <w:sz w:val="24"/>
          <w:lang w:val="nl-NL"/>
        </w:rPr>
        <w:t>RSP</w:t>
      </w:r>
      <w:r w:rsidRPr="00AD05DB">
        <w:rPr>
          <w:rFonts w:ascii="Arial" w:hAnsi="Arial"/>
          <w:sz w:val="24"/>
          <w:lang w:val="nl-NL"/>
        </w:rPr>
        <w:t xml:space="preserve"> gehandhaafd en volgt een salarisontwikkeling zoals onder lid </w:t>
      </w:r>
      <w:r w:rsidR="00C12066">
        <w:rPr>
          <w:rFonts w:ascii="Arial" w:hAnsi="Arial"/>
          <w:sz w:val="24"/>
          <w:lang w:val="nl-NL"/>
        </w:rPr>
        <w:t>5</w:t>
      </w:r>
      <w:r w:rsidRPr="00AD05DB">
        <w:rPr>
          <w:rFonts w:ascii="Arial" w:hAnsi="Arial"/>
          <w:sz w:val="24"/>
          <w:lang w:val="nl-NL"/>
        </w:rPr>
        <w:t xml:space="preserve"> vermeld.</w:t>
      </w:r>
    </w:p>
    <w:p w14:paraId="3735D512" w14:textId="77777777" w:rsidR="006F0009" w:rsidRPr="00AD05DB" w:rsidRDefault="006F0009" w:rsidP="00D535C6">
      <w:pPr>
        <w:tabs>
          <w:tab w:val="num" w:pos="426"/>
        </w:tabs>
        <w:suppressAutoHyphens/>
        <w:ind w:left="993" w:hanging="423"/>
        <w:rPr>
          <w:rFonts w:ascii="Arial" w:hAnsi="Arial"/>
          <w:sz w:val="24"/>
          <w:lang w:val="nl-NL"/>
        </w:rPr>
      </w:pPr>
    </w:p>
    <w:p w14:paraId="3735D513" w14:textId="77777777" w:rsidR="006F0009" w:rsidRPr="00AD05DB" w:rsidRDefault="006F0009" w:rsidP="00D535C6">
      <w:pPr>
        <w:suppressAutoHyphens/>
        <w:ind w:left="426" w:hanging="426"/>
        <w:rPr>
          <w:rFonts w:ascii="Arial" w:hAnsi="Arial"/>
          <w:sz w:val="24"/>
          <w:lang w:val="nl-NL"/>
        </w:rPr>
      </w:pPr>
      <w:r w:rsidRPr="00AD05DB">
        <w:rPr>
          <w:rFonts w:ascii="Arial" w:hAnsi="Arial"/>
          <w:sz w:val="24"/>
          <w:lang w:val="nl-NL"/>
        </w:rPr>
        <w:t xml:space="preserve">c.   </w:t>
      </w:r>
      <w:r>
        <w:rPr>
          <w:rFonts w:ascii="Arial" w:hAnsi="Arial"/>
          <w:sz w:val="24"/>
          <w:lang w:val="nl-NL"/>
        </w:rPr>
        <w:t xml:space="preserve"> </w:t>
      </w:r>
      <w:r w:rsidRPr="00AD05DB">
        <w:rPr>
          <w:rFonts w:ascii="Arial" w:hAnsi="Arial"/>
          <w:sz w:val="24"/>
          <w:lang w:val="nl-NL"/>
        </w:rPr>
        <w:t xml:space="preserve">Bij de </w:t>
      </w:r>
      <w:r w:rsidRPr="00AD05DB">
        <w:rPr>
          <w:rFonts w:ascii="Arial" w:hAnsi="Arial"/>
          <w:sz w:val="24"/>
          <w:u w:val="single"/>
          <w:lang w:val="nl-NL"/>
        </w:rPr>
        <w:t>overgang naar een functie van een lager niveau wegens bedrijfsomstandigheden of bij een niveauverlaging van de door de medewerker vervulde functie</w:t>
      </w:r>
      <w:r w:rsidRPr="00AD05DB">
        <w:rPr>
          <w:rFonts w:ascii="Arial" w:hAnsi="Arial"/>
          <w:sz w:val="24"/>
          <w:lang w:val="nl-NL"/>
        </w:rPr>
        <w:t xml:space="preserve"> wordt een garantietoelage toegekend. De garantietoelage is het bedrag waarmee het tot dusver ontvangen maandsalaris + eventuele toelagen het in de nieuwe functie te ontvangen maandsalaris + eventuele toelagen te boven gaat. </w:t>
      </w:r>
    </w:p>
    <w:p w14:paraId="3735D514" w14:textId="77777777" w:rsidR="006F0009" w:rsidRPr="001525D3" w:rsidRDefault="006F0009" w:rsidP="00D535C6">
      <w:pPr>
        <w:ind w:firstLine="357"/>
        <w:rPr>
          <w:rFonts w:ascii="Arial" w:hAnsi="Arial" w:cs="Arial"/>
          <w:sz w:val="24"/>
          <w:szCs w:val="24"/>
        </w:rPr>
      </w:pPr>
      <w:r>
        <w:rPr>
          <w:rFonts w:ascii="Arial" w:hAnsi="Arial"/>
          <w:sz w:val="24"/>
          <w:lang w:val="nl-NL"/>
        </w:rPr>
        <w:t xml:space="preserve"> </w:t>
      </w:r>
    </w:p>
    <w:p w14:paraId="3735D515" w14:textId="77777777" w:rsidR="00101517" w:rsidRDefault="00101517" w:rsidP="00D535C6">
      <w:pPr>
        <w:suppressAutoHyphens/>
        <w:ind w:left="426"/>
        <w:rPr>
          <w:rFonts w:ascii="Arial" w:hAnsi="Arial"/>
          <w:sz w:val="24"/>
          <w:lang w:val="nl-NL"/>
        </w:rPr>
      </w:pPr>
      <w:r w:rsidRPr="00E5326F">
        <w:rPr>
          <w:rFonts w:ascii="Arial" w:hAnsi="Arial"/>
          <w:sz w:val="24"/>
          <w:u w:val="single"/>
          <w:lang w:val="nl-NL"/>
        </w:rPr>
        <w:t>Deze garantietoelage wordt verminderd met latere verhogingen van het maandsalaris en toelagen met uitzondering van de algemene verhogingen</w:t>
      </w:r>
      <w:r w:rsidRPr="00AD05DB">
        <w:rPr>
          <w:rFonts w:ascii="Arial" w:hAnsi="Arial"/>
          <w:sz w:val="24"/>
          <w:lang w:val="nl-NL"/>
        </w:rPr>
        <w:t xml:space="preserve"> van de salarissen.</w:t>
      </w:r>
    </w:p>
    <w:p w14:paraId="1D8D51B7" w14:textId="77777777" w:rsidR="000952B0" w:rsidRPr="00AD05DB" w:rsidRDefault="000952B0" w:rsidP="00D535C6">
      <w:pPr>
        <w:suppressAutoHyphens/>
        <w:ind w:left="426"/>
        <w:rPr>
          <w:rFonts w:ascii="Arial" w:hAnsi="Arial"/>
          <w:sz w:val="24"/>
          <w:lang w:val="nl-NL"/>
        </w:rPr>
      </w:pPr>
    </w:p>
    <w:p w14:paraId="3735D516" w14:textId="77777777" w:rsidR="00101517" w:rsidRPr="00AD05DB" w:rsidRDefault="00101517" w:rsidP="00D535C6">
      <w:pPr>
        <w:suppressAutoHyphens/>
        <w:ind w:left="993"/>
        <w:rPr>
          <w:rFonts w:ascii="Arial" w:hAnsi="Arial"/>
          <w:sz w:val="24"/>
          <w:lang w:val="nl-NL"/>
        </w:rPr>
      </w:pPr>
    </w:p>
    <w:p w14:paraId="3735D517" w14:textId="6A1DC0C9" w:rsidR="00101517" w:rsidRPr="00AD05DB" w:rsidRDefault="000952B0" w:rsidP="004F7317">
      <w:pPr>
        <w:tabs>
          <w:tab w:val="left" w:pos="0"/>
          <w:tab w:val="left" w:pos="518"/>
          <w:tab w:val="left" w:pos="1560"/>
          <w:tab w:val="left" w:pos="2160"/>
        </w:tabs>
        <w:suppressAutoHyphens/>
        <w:ind w:left="425" w:hanging="425"/>
        <w:rPr>
          <w:rFonts w:ascii="Arial" w:hAnsi="Arial"/>
          <w:sz w:val="24"/>
          <w:lang w:val="nl-NL"/>
        </w:rPr>
      </w:pPr>
      <w:r>
        <w:rPr>
          <w:rFonts w:ascii="Arial" w:hAnsi="Arial"/>
          <w:sz w:val="24"/>
          <w:lang w:val="nl-NL"/>
        </w:rPr>
        <w:t>d.</w:t>
      </w:r>
      <w:r>
        <w:rPr>
          <w:rFonts w:ascii="Arial" w:hAnsi="Arial"/>
          <w:sz w:val="24"/>
          <w:lang w:val="nl-NL"/>
        </w:rPr>
        <w:tab/>
      </w:r>
      <w:r w:rsidR="00101517" w:rsidRPr="00AD05DB">
        <w:rPr>
          <w:rFonts w:ascii="Arial" w:hAnsi="Arial"/>
          <w:sz w:val="24"/>
          <w:lang w:val="nl-NL"/>
        </w:rPr>
        <w:t xml:space="preserve">Bij de </w:t>
      </w:r>
      <w:r w:rsidR="00101517" w:rsidRPr="00E5326F">
        <w:rPr>
          <w:rFonts w:ascii="Arial" w:hAnsi="Arial"/>
          <w:sz w:val="24"/>
          <w:lang w:val="nl-NL"/>
        </w:rPr>
        <w:t xml:space="preserve">overgang naar een functie van een lager niveau door eigen toedoen wegens onbekwaamheid of op eigen verzoek </w:t>
      </w:r>
      <w:r w:rsidR="00101517" w:rsidRPr="00AD05DB">
        <w:rPr>
          <w:rFonts w:ascii="Arial" w:hAnsi="Arial"/>
          <w:sz w:val="24"/>
          <w:lang w:val="nl-NL"/>
        </w:rPr>
        <w:t xml:space="preserve">wordt eveneens een garantie toelage toegekend zoals bedoel in lid </w:t>
      </w:r>
      <w:r w:rsidR="00C12066">
        <w:rPr>
          <w:rFonts w:ascii="Arial" w:hAnsi="Arial"/>
          <w:sz w:val="24"/>
          <w:lang w:val="nl-NL"/>
        </w:rPr>
        <w:t>7</w:t>
      </w:r>
      <w:r w:rsidR="00101517" w:rsidRPr="00AD05DB">
        <w:rPr>
          <w:rFonts w:ascii="Arial" w:hAnsi="Arial"/>
          <w:sz w:val="24"/>
          <w:lang w:val="nl-NL"/>
        </w:rPr>
        <w:t xml:space="preserve"> c. Deze garantietoelage wordt in een periode van 2 jaar afgebouwd. </w:t>
      </w:r>
    </w:p>
    <w:p w14:paraId="3735D518" w14:textId="33DACE32" w:rsidR="004F7317" w:rsidRDefault="004F7317">
      <w:pPr>
        <w:widowControl/>
        <w:rPr>
          <w:rFonts w:ascii="Arial" w:hAnsi="Arial" w:cs="Arial"/>
          <w:sz w:val="24"/>
          <w:szCs w:val="24"/>
          <w:lang w:val="nl-NL"/>
        </w:rPr>
      </w:pPr>
      <w:r>
        <w:rPr>
          <w:rFonts w:ascii="Arial" w:hAnsi="Arial" w:cs="Arial"/>
          <w:sz w:val="24"/>
          <w:szCs w:val="24"/>
          <w:lang w:val="nl-NL"/>
        </w:rPr>
        <w:br w:type="page"/>
      </w:r>
    </w:p>
    <w:p w14:paraId="6C252AB4" w14:textId="77777777" w:rsidR="001525D3" w:rsidRPr="00E5326F" w:rsidRDefault="001525D3" w:rsidP="00D535C6">
      <w:pPr>
        <w:rPr>
          <w:rFonts w:ascii="Arial" w:hAnsi="Arial" w:cs="Arial"/>
          <w:sz w:val="24"/>
          <w:szCs w:val="24"/>
          <w:lang w:val="nl-NL"/>
        </w:rPr>
      </w:pPr>
    </w:p>
    <w:p w14:paraId="3735D519" w14:textId="77777777" w:rsidR="008F13ED" w:rsidRPr="00F11281" w:rsidRDefault="00101517" w:rsidP="00166360">
      <w:pPr>
        <w:pStyle w:val="Lijstalinea"/>
        <w:keepNext/>
        <w:widowControl/>
        <w:numPr>
          <w:ilvl w:val="0"/>
          <w:numId w:val="34"/>
        </w:numPr>
        <w:ind w:left="357" w:hanging="357"/>
        <w:contextualSpacing/>
        <w:rPr>
          <w:rFonts w:ascii="Arial" w:hAnsi="Arial"/>
          <w:b/>
          <w:sz w:val="24"/>
          <w:u w:val="single"/>
          <w:lang w:val="nl-NL"/>
        </w:rPr>
      </w:pPr>
      <w:r w:rsidRPr="00F11281">
        <w:rPr>
          <w:rFonts w:ascii="Arial" w:hAnsi="Arial"/>
          <w:b/>
          <w:sz w:val="24"/>
          <w:u w:val="single"/>
          <w:lang w:val="nl-NL"/>
        </w:rPr>
        <w:t>Toekenning toelagen</w:t>
      </w:r>
    </w:p>
    <w:p w14:paraId="3735D51A" w14:textId="77777777" w:rsidR="008F13ED" w:rsidRPr="00A01491" w:rsidRDefault="008F13ED" w:rsidP="008F13ED">
      <w:pPr>
        <w:tabs>
          <w:tab w:val="left" w:pos="0"/>
          <w:tab w:val="left" w:pos="567"/>
          <w:tab w:val="left" w:pos="993"/>
          <w:tab w:val="left" w:pos="1560"/>
          <w:tab w:val="left" w:pos="2160"/>
        </w:tabs>
        <w:suppressAutoHyphens/>
        <w:ind w:hanging="1323"/>
        <w:rPr>
          <w:rFonts w:ascii="Arial" w:hAnsi="Arial"/>
          <w:sz w:val="28"/>
          <w:u w:val="single"/>
          <w:lang w:val="nl-NL"/>
        </w:rPr>
      </w:pPr>
      <w:r w:rsidRPr="00A01491">
        <w:rPr>
          <w:rFonts w:ascii="Arial" w:hAnsi="Arial"/>
          <w:sz w:val="24"/>
          <w:lang w:val="nl-NL"/>
        </w:rPr>
        <w:tab/>
      </w:r>
      <w:r w:rsidR="00F11281">
        <w:rPr>
          <w:rFonts w:ascii="Arial" w:hAnsi="Arial"/>
          <w:sz w:val="24"/>
          <w:lang w:val="nl-NL"/>
        </w:rPr>
        <w:t>a.</w:t>
      </w:r>
      <w:r w:rsidRPr="00A01491">
        <w:rPr>
          <w:rFonts w:ascii="Arial" w:hAnsi="Arial"/>
          <w:sz w:val="24"/>
          <w:lang w:val="nl-NL"/>
        </w:rPr>
        <w:tab/>
      </w:r>
      <w:r w:rsidRPr="00A01491">
        <w:rPr>
          <w:rFonts w:ascii="Arial" w:hAnsi="Arial"/>
          <w:b/>
          <w:sz w:val="24"/>
          <w:lang w:val="nl-NL"/>
        </w:rPr>
        <w:t>De functie</w:t>
      </w:r>
      <w:r w:rsidR="001B07EA">
        <w:rPr>
          <w:rFonts w:ascii="Arial" w:hAnsi="Arial"/>
          <w:b/>
          <w:sz w:val="24"/>
          <w:lang w:val="nl-NL"/>
        </w:rPr>
        <w:t>waarde</w:t>
      </w:r>
      <w:r w:rsidR="00777D80">
        <w:rPr>
          <w:rFonts w:ascii="Arial" w:hAnsi="Arial"/>
          <w:b/>
          <w:sz w:val="24"/>
          <w:lang w:val="nl-NL"/>
        </w:rPr>
        <w:t>-correctie</w:t>
      </w:r>
    </w:p>
    <w:p w14:paraId="3735D51B" w14:textId="77777777" w:rsidR="008F13ED" w:rsidRPr="00A01491" w:rsidRDefault="008F13ED" w:rsidP="008F13ED">
      <w:pPr>
        <w:tabs>
          <w:tab w:val="left" w:pos="0"/>
          <w:tab w:val="left" w:pos="567"/>
          <w:tab w:val="left" w:pos="993"/>
          <w:tab w:val="left" w:pos="1560"/>
          <w:tab w:val="left" w:pos="2160"/>
        </w:tabs>
        <w:suppressAutoHyphens/>
        <w:ind w:left="567" w:hanging="993"/>
        <w:rPr>
          <w:rFonts w:ascii="Arial" w:hAnsi="Arial"/>
          <w:sz w:val="24"/>
        </w:rPr>
      </w:pPr>
      <w:r w:rsidRPr="00A01491">
        <w:tab/>
      </w:r>
      <w:r w:rsidRPr="00A01491">
        <w:tab/>
      </w:r>
      <w:r w:rsidRPr="00A01491">
        <w:rPr>
          <w:rFonts w:ascii="Arial" w:hAnsi="Arial"/>
          <w:sz w:val="24"/>
        </w:rPr>
        <w:t>A</w:t>
      </w:r>
      <w:r w:rsidR="007C37F3">
        <w:rPr>
          <w:rFonts w:ascii="Arial" w:hAnsi="Arial"/>
          <w:sz w:val="24"/>
        </w:rPr>
        <w:t>ls a</w:t>
      </w:r>
      <w:r w:rsidRPr="00A01491">
        <w:rPr>
          <w:rFonts w:ascii="Arial" w:hAnsi="Arial"/>
          <w:sz w:val="24"/>
        </w:rPr>
        <w:t xml:space="preserve">an een medewerker zodanige functie-eisen worden gesteld dat zijn functie een bijzonder karakter draagt </w:t>
      </w:r>
      <w:r w:rsidR="007C37F3">
        <w:rPr>
          <w:rFonts w:ascii="Arial" w:hAnsi="Arial"/>
          <w:sz w:val="24"/>
        </w:rPr>
        <w:t>waardoor</w:t>
      </w:r>
      <w:r w:rsidRPr="00A01491">
        <w:rPr>
          <w:rFonts w:ascii="Arial" w:hAnsi="Arial"/>
          <w:sz w:val="24"/>
        </w:rPr>
        <w:t xml:space="preserve"> deze </w:t>
      </w:r>
      <w:r w:rsidR="007C37F3">
        <w:rPr>
          <w:rFonts w:ascii="Arial" w:hAnsi="Arial"/>
          <w:sz w:val="24"/>
        </w:rPr>
        <w:t xml:space="preserve">zich </w:t>
      </w:r>
      <w:r w:rsidRPr="00A01491">
        <w:rPr>
          <w:rFonts w:ascii="Arial" w:hAnsi="Arial"/>
          <w:sz w:val="24"/>
        </w:rPr>
        <w:t xml:space="preserve">qua functiewaarde onderscheidt van de </w:t>
      </w:r>
      <w:r w:rsidR="007C37F3">
        <w:rPr>
          <w:rFonts w:ascii="Arial" w:hAnsi="Arial"/>
          <w:sz w:val="24"/>
        </w:rPr>
        <w:t>generiek beschreven referentiefunctie,</w:t>
      </w:r>
      <w:r w:rsidR="001B07EA">
        <w:rPr>
          <w:rFonts w:ascii="Arial" w:hAnsi="Arial"/>
          <w:sz w:val="24"/>
        </w:rPr>
        <w:t xml:space="preserve"> </w:t>
      </w:r>
      <w:r w:rsidRPr="00A01491">
        <w:rPr>
          <w:rFonts w:ascii="Arial" w:hAnsi="Arial"/>
          <w:sz w:val="24"/>
        </w:rPr>
        <w:t xml:space="preserve">wordt </w:t>
      </w:r>
      <w:r w:rsidR="007C37F3">
        <w:rPr>
          <w:rFonts w:ascii="Arial" w:hAnsi="Arial"/>
          <w:sz w:val="24"/>
        </w:rPr>
        <w:t>voor de berekening van volgende periodieke aanpassingen uitgegaan van het normsalaris van het eersthogere functieniveau</w:t>
      </w:r>
      <w:r w:rsidR="001B07EA">
        <w:rPr>
          <w:rFonts w:ascii="Arial" w:hAnsi="Arial"/>
          <w:sz w:val="24"/>
        </w:rPr>
        <w:t>.</w:t>
      </w:r>
    </w:p>
    <w:p w14:paraId="3735D51C" w14:textId="77777777" w:rsidR="00F11281" w:rsidRDefault="00F11281">
      <w:pPr>
        <w:widowControl/>
        <w:rPr>
          <w:rFonts w:ascii="Arial" w:hAnsi="Arial"/>
          <w:sz w:val="24"/>
        </w:rPr>
      </w:pPr>
      <w:r>
        <w:rPr>
          <w:rFonts w:ascii="Arial" w:hAnsi="Arial"/>
          <w:sz w:val="24"/>
        </w:rPr>
        <w:br w:type="page"/>
      </w:r>
    </w:p>
    <w:p w14:paraId="3735D51D" w14:textId="77777777" w:rsidR="008F13ED" w:rsidRDefault="008F13ED" w:rsidP="008F13ED">
      <w:pPr>
        <w:tabs>
          <w:tab w:val="left" w:pos="0"/>
          <w:tab w:val="left" w:pos="567"/>
          <w:tab w:val="left" w:pos="993"/>
          <w:tab w:val="left" w:pos="1560"/>
          <w:tab w:val="left" w:pos="2160"/>
        </w:tabs>
        <w:suppressAutoHyphens/>
        <w:ind w:left="993" w:hanging="993"/>
        <w:rPr>
          <w:rFonts w:ascii="Arial" w:hAnsi="Arial"/>
          <w:sz w:val="24"/>
        </w:rPr>
      </w:pPr>
    </w:p>
    <w:p w14:paraId="3735D51E" w14:textId="77777777" w:rsidR="008F13ED" w:rsidRPr="00A01491" w:rsidRDefault="00F11281" w:rsidP="008F13ED">
      <w:pPr>
        <w:tabs>
          <w:tab w:val="left" w:pos="0"/>
          <w:tab w:val="left" w:pos="567"/>
          <w:tab w:val="left" w:pos="993"/>
          <w:tab w:val="left" w:pos="1560"/>
          <w:tab w:val="left" w:pos="2160"/>
        </w:tabs>
        <w:suppressAutoHyphens/>
        <w:ind w:left="993" w:hanging="993"/>
        <w:rPr>
          <w:rFonts w:ascii="Arial" w:hAnsi="Arial"/>
          <w:sz w:val="28"/>
          <w:u w:val="single"/>
          <w:lang w:val="nl-NL"/>
        </w:rPr>
      </w:pPr>
      <w:r>
        <w:rPr>
          <w:rFonts w:ascii="Arial" w:hAnsi="Arial"/>
          <w:sz w:val="24"/>
          <w:lang w:val="nl-NL"/>
        </w:rPr>
        <w:t>b.</w:t>
      </w:r>
      <w:r w:rsidR="008F13ED" w:rsidRPr="00A01491">
        <w:rPr>
          <w:rFonts w:ascii="Arial" w:hAnsi="Arial"/>
          <w:sz w:val="24"/>
          <w:lang w:val="nl-NL"/>
        </w:rPr>
        <w:tab/>
      </w:r>
      <w:r w:rsidR="008F13ED" w:rsidRPr="00A01491">
        <w:rPr>
          <w:rFonts w:ascii="Arial" w:hAnsi="Arial"/>
          <w:b/>
          <w:sz w:val="24"/>
          <w:lang w:val="nl-NL"/>
        </w:rPr>
        <w:t>De arbeidsmarkttoelage</w:t>
      </w:r>
    </w:p>
    <w:p w14:paraId="3735D51F" w14:textId="77777777" w:rsidR="008F13ED" w:rsidRDefault="008F13ED" w:rsidP="008F13ED">
      <w:pPr>
        <w:pStyle w:val="Plattetekstinspringen3"/>
      </w:pPr>
      <w:r w:rsidRPr="00A01491">
        <w:tab/>
        <w:t>Ten gevolge van de situatie op de arbeidsmarkt kunnen verschillen ontstaan</w:t>
      </w:r>
    </w:p>
    <w:p w14:paraId="3735D520" w14:textId="77777777" w:rsidR="00A05BBA" w:rsidRDefault="008F13ED" w:rsidP="0063316C">
      <w:pPr>
        <w:pStyle w:val="Plattetekstinspringen3"/>
      </w:pPr>
      <w:r>
        <w:tab/>
      </w:r>
      <w:r w:rsidRPr="00A01491">
        <w:t>tussen het betalingsniveau extern en het op grond van de toepassing van het</w:t>
      </w:r>
    </w:p>
    <w:p w14:paraId="3735D521" w14:textId="77777777" w:rsidR="008F13ED" w:rsidRDefault="00A05BBA" w:rsidP="00A05BBA">
      <w:pPr>
        <w:pStyle w:val="Plattetekstinspringen3"/>
        <w:tabs>
          <w:tab w:val="clear" w:pos="993"/>
        </w:tabs>
        <w:ind w:left="567" w:hanging="567"/>
      </w:pPr>
      <w:r>
        <w:tab/>
      </w:r>
      <w:r w:rsidR="008F13ED" w:rsidRPr="00A01491">
        <w:t>salarissysteem</w:t>
      </w:r>
      <w:r>
        <w:t xml:space="preserve"> </w:t>
      </w:r>
      <w:r w:rsidR="0063316C">
        <w:t xml:space="preserve">te bereiken </w:t>
      </w:r>
      <w:r w:rsidR="008F13ED" w:rsidRPr="00A01491">
        <w:t>maximumsalaris. Indien in uitzonderlijke mate verschillen gaan</w:t>
      </w:r>
      <w:r>
        <w:t xml:space="preserve"> </w:t>
      </w:r>
      <w:r w:rsidR="008F13ED" w:rsidRPr="00A01491">
        <w:t xml:space="preserve">optreden en de vervulling van de functie voor NIZO </w:t>
      </w:r>
      <w:smartTag w:uri="urn:schemas-microsoft-com:office:smarttags" w:element="PersonName">
        <w:smartTagPr>
          <w:attr w:name="ProductID" w:val="van groot"/>
        </w:smartTagPr>
        <w:r w:rsidR="008F13ED" w:rsidRPr="00A01491">
          <w:t>van groot</w:t>
        </w:r>
      </w:smartTag>
      <w:r w:rsidR="008F13ED" w:rsidRPr="00A01491">
        <w:t xml:space="preserve"> belang is,</w:t>
      </w:r>
      <w:r>
        <w:t xml:space="preserve"> </w:t>
      </w:r>
      <w:r w:rsidR="008F13ED" w:rsidRPr="00A01491">
        <w:t xml:space="preserve">wordt ter compensatie tijdelijk een toelage verleend </w:t>
      </w:r>
      <w:r w:rsidR="0063316C">
        <w:t>naast</w:t>
      </w:r>
      <w:r w:rsidR="008F13ED" w:rsidRPr="00A01491">
        <w:t xml:space="preserve"> het</w:t>
      </w:r>
      <w:r w:rsidR="001B07EA">
        <w:t xml:space="preserve"> gewone</w:t>
      </w:r>
      <w:r>
        <w:t xml:space="preserve"> </w:t>
      </w:r>
      <w:r w:rsidR="008F13ED" w:rsidRPr="00A01491">
        <w:t>salaris.</w:t>
      </w:r>
      <w:r w:rsidR="0063316C">
        <w:t xml:space="preserve"> </w:t>
      </w:r>
      <w:r w:rsidR="001B07EA">
        <w:t>Het salaris wordt periodiek aangepast conform het gestelde in lid 5</w:t>
      </w:r>
      <w:r w:rsidR="00E3146C">
        <w:t>. Voor de arbeidsmarkttoelage geldt:</w:t>
      </w:r>
    </w:p>
    <w:p w14:paraId="3735D522" w14:textId="77777777" w:rsidR="00E3146C" w:rsidRPr="00A01491" w:rsidRDefault="00E3146C" w:rsidP="00E3146C">
      <w:pPr>
        <w:numPr>
          <w:ilvl w:val="0"/>
          <w:numId w:val="3"/>
        </w:numPr>
        <w:tabs>
          <w:tab w:val="left" w:pos="0"/>
          <w:tab w:val="left" w:pos="567"/>
          <w:tab w:val="left" w:pos="993"/>
          <w:tab w:val="left" w:pos="2160"/>
        </w:tabs>
        <w:suppressAutoHyphens/>
        <w:rPr>
          <w:rFonts w:ascii="Arial" w:hAnsi="Arial"/>
          <w:sz w:val="24"/>
          <w:lang w:val="nl-NL"/>
        </w:rPr>
      </w:pPr>
      <w:r w:rsidRPr="00A01491">
        <w:rPr>
          <w:rFonts w:ascii="Arial" w:hAnsi="Arial"/>
          <w:sz w:val="24"/>
          <w:lang w:val="nl-NL"/>
        </w:rPr>
        <w:t>De toelage begint op de eerste dag van de maand waarin de aanspraak op de vastgestelde toelage ontstaat.</w:t>
      </w:r>
    </w:p>
    <w:p w14:paraId="3735D523" w14:textId="77777777" w:rsidR="00E3146C" w:rsidRDefault="00E3146C" w:rsidP="00E3146C">
      <w:pPr>
        <w:numPr>
          <w:ilvl w:val="0"/>
          <w:numId w:val="3"/>
        </w:numPr>
        <w:tabs>
          <w:tab w:val="left" w:pos="0"/>
          <w:tab w:val="left" w:pos="567"/>
          <w:tab w:val="left" w:pos="993"/>
          <w:tab w:val="left" w:pos="2160"/>
        </w:tabs>
        <w:suppressAutoHyphens/>
        <w:ind w:left="1584"/>
        <w:rPr>
          <w:rFonts w:ascii="Arial" w:hAnsi="Arial"/>
          <w:sz w:val="24"/>
          <w:lang w:val="nl-NL"/>
        </w:rPr>
      </w:pPr>
      <w:r w:rsidRPr="00A01491">
        <w:rPr>
          <w:rFonts w:ascii="Arial" w:hAnsi="Arial"/>
          <w:sz w:val="24"/>
          <w:lang w:val="nl-NL"/>
        </w:rPr>
        <w:t>De toelag</w:t>
      </w:r>
      <w:r>
        <w:rPr>
          <w:rFonts w:ascii="Arial" w:hAnsi="Arial"/>
          <w:sz w:val="24"/>
          <w:lang w:val="nl-NL"/>
        </w:rPr>
        <w:t>e wordt per maand uitbetaald.</w:t>
      </w:r>
    </w:p>
    <w:p w14:paraId="3735D524" w14:textId="77777777" w:rsidR="00E3146C" w:rsidRDefault="00E3146C" w:rsidP="00E3146C">
      <w:pPr>
        <w:numPr>
          <w:ilvl w:val="0"/>
          <w:numId w:val="3"/>
        </w:numPr>
        <w:tabs>
          <w:tab w:val="left" w:pos="0"/>
          <w:tab w:val="left" w:pos="567"/>
          <w:tab w:val="left" w:pos="993"/>
          <w:tab w:val="left" w:pos="2160"/>
        </w:tabs>
        <w:suppressAutoHyphens/>
        <w:ind w:left="1584"/>
        <w:rPr>
          <w:rFonts w:ascii="Arial" w:hAnsi="Arial"/>
          <w:sz w:val="24"/>
          <w:lang w:val="nl-NL"/>
        </w:rPr>
      </w:pPr>
      <w:r>
        <w:rPr>
          <w:rFonts w:ascii="Arial" w:hAnsi="Arial"/>
          <w:sz w:val="24"/>
          <w:lang w:val="nl-NL"/>
        </w:rPr>
        <w:t>Over de toelagen wordt op de normale wijze vakantietoeslag uitgekeerd.</w:t>
      </w:r>
    </w:p>
    <w:p w14:paraId="3735D525" w14:textId="77777777" w:rsidR="00E3146C" w:rsidRPr="00A01491" w:rsidRDefault="00E3146C" w:rsidP="00E3146C">
      <w:pPr>
        <w:numPr>
          <w:ilvl w:val="0"/>
          <w:numId w:val="3"/>
        </w:numPr>
        <w:tabs>
          <w:tab w:val="left" w:pos="0"/>
          <w:tab w:val="left" w:pos="567"/>
          <w:tab w:val="left" w:pos="993"/>
          <w:tab w:val="left" w:pos="2160"/>
        </w:tabs>
        <w:suppressAutoHyphens/>
        <w:ind w:left="1584"/>
        <w:rPr>
          <w:rFonts w:ascii="Arial" w:hAnsi="Arial"/>
          <w:sz w:val="24"/>
          <w:lang w:val="nl-NL"/>
        </w:rPr>
      </w:pPr>
      <w:r>
        <w:rPr>
          <w:rFonts w:ascii="Arial" w:hAnsi="Arial"/>
          <w:sz w:val="24"/>
          <w:lang w:val="nl-NL"/>
        </w:rPr>
        <w:t>De hoogte van de toelage v</w:t>
      </w:r>
      <w:r w:rsidR="00AB7B4B">
        <w:rPr>
          <w:rFonts w:ascii="Arial" w:hAnsi="Arial"/>
          <w:sz w:val="24"/>
          <w:lang w:val="nl-NL"/>
        </w:rPr>
        <w:t>erandert overeenkomstig de bij cao</w:t>
      </w:r>
      <w:r>
        <w:rPr>
          <w:rFonts w:ascii="Arial" w:hAnsi="Arial"/>
          <w:sz w:val="24"/>
          <w:lang w:val="nl-NL"/>
        </w:rPr>
        <w:t xml:space="preserve"> overeengekomen collectieve salarisaanpassingen.</w:t>
      </w:r>
      <w:r w:rsidRPr="00A01491">
        <w:rPr>
          <w:rFonts w:ascii="Arial" w:hAnsi="Arial"/>
          <w:sz w:val="24"/>
          <w:lang w:val="nl-NL"/>
        </w:rPr>
        <w:tab/>
      </w:r>
      <w:r w:rsidRPr="00A01491">
        <w:rPr>
          <w:rFonts w:ascii="Arial" w:hAnsi="Arial"/>
          <w:sz w:val="24"/>
          <w:lang w:val="nl-NL"/>
        </w:rPr>
        <w:tab/>
      </w:r>
    </w:p>
    <w:p w14:paraId="3735D526" w14:textId="77777777" w:rsidR="00E3146C" w:rsidRPr="0008027E" w:rsidRDefault="00E3146C" w:rsidP="0008027E">
      <w:pPr>
        <w:numPr>
          <w:ilvl w:val="0"/>
          <w:numId w:val="3"/>
        </w:numPr>
        <w:tabs>
          <w:tab w:val="left" w:pos="0"/>
          <w:tab w:val="left" w:pos="567"/>
          <w:tab w:val="left" w:pos="993"/>
          <w:tab w:val="left" w:pos="2160"/>
        </w:tabs>
        <w:suppressAutoHyphens/>
        <w:ind w:left="1584"/>
        <w:rPr>
          <w:rFonts w:ascii="Arial" w:hAnsi="Arial"/>
          <w:sz w:val="24"/>
          <w:lang w:val="nl-NL"/>
        </w:rPr>
      </w:pPr>
      <w:r w:rsidRPr="00A01491">
        <w:rPr>
          <w:rFonts w:ascii="Arial" w:hAnsi="Arial"/>
          <w:sz w:val="24"/>
          <w:lang w:val="nl-NL"/>
        </w:rPr>
        <w:t>De toelage eindigt bij de overgang naar een andere functie</w:t>
      </w:r>
      <w:r w:rsidRPr="0008027E">
        <w:rPr>
          <w:rFonts w:ascii="Arial" w:hAnsi="Arial"/>
          <w:sz w:val="24"/>
          <w:lang w:val="nl-NL"/>
        </w:rPr>
        <w:t xml:space="preserve"> of indien de redenen ter verkrijging daarvan niet meer aanwezig zijn.</w:t>
      </w:r>
    </w:p>
    <w:p w14:paraId="3735D527" w14:textId="77777777" w:rsidR="00E3146C" w:rsidRPr="00A01491" w:rsidRDefault="00E3146C" w:rsidP="00E3146C">
      <w:pPr>
        <w:tabs>
          <w:tab w:val="left" w:pos="0"/>
          <w:tab w:val="left" w:pos="567"/>
          <w:tab w:val="left" w:pos="993"/>
          <w:tab w:val="left" w:pos="1560"/>
          <w:tab w:val="left" w:pos="2160"/>
        </w:tabs>
        <w:suppressAutoHyphens/>
        <w:ind w:left="1560" w:hanging="1560"/>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r>
      <w:r w:rsidRPr="00A01491">
        <w:rPr>
          <w:rFonts w:ascii="Arial" w:hAnsi="Arial"/>
          <w:sz w:val="24"/>
          <w:lang w:val="nl-NL"/>
        </w:rPr>
        <w:tab/>
        <w:t>-</w:t>
      </w:r>
      <w:r w:rsidRPr="00A01491">
        <w:rPr>
          <w:rFonts w:ascii="Arial" w:hAnsi="Arial"/>
          <w:sz w:val="24"/>
          <w:lang w:val="nl-NL"/>
        </w:rPr>
        <w:tab/>
        <w:t>Ingangsdatum, einddatum, tijdelijkheid, mate van uitzonderlijkheid en bijzonder karakter dienen schriftelijk aan de betrokken medewerker te worden medegedeeld.</w:t>
      </w:r>
    </w:p>
    <w:p w14:paraId="3735D528" w14:textId="77777777" w:rsidR="00E3146C" w:rsidRPr="00A01491" w:rsidRDefault="00E3146C" w:rsidP="00E3146C">
      <w:pPr>
        <w:numPr>
          <w:ilvl w:val="0"/>
          <w:numId w:val="3"/>
        </w:numPr>
        <w:tabs>
          <w:tab w:val="left" w:pos="0"/>
          <w:tab w:val="left" w:pos="567"/>
          <w:tab w:val="left" w:pos="993"/>
          <w:tab w:val="left" w:pos="2160"/>
        </w:tabs>
        <w:suppressAutoHyphens/>
        <w:ind w:left="1584"/>
        <w:rPr>
          <w:rFonts w:ascii="Arial" w:hAnsi="Arial"/>
          <w:sz w:val="24"/>
          <w:lang w:val="nl-NL"/>
        </w:rPr>
      </w:pPr>
      <w:r w:rsidRPr="00A01491">
        <w:rPr>
          <w:rFonts w:ascii="Arial" w:hAnsi="Arial"/>
          <w:sz w:val="24"/>
          <w:lang w:val="nl-NL"/>
        </w:rPr>
        <w:t xml:space="preserve">Indien een arbeidsmarkttoelage wordt verleend, vervalt </w:t>
      </w:r>
      <w:r>
        <w:rPr>
          <w:rFonts w:ascii="Arial" w:hAnsi="Arial"/>
          <w:sz w:val="24"/>
          <w:lang w:val="nl-NL"/>
        </w:rPr>
        <w:t>een eventueel</w:t>
      </w:r>
      <w:r w:rsidRPr="00A01491">
        <w:rPr>
          <w:rFonts w:ascii="Arial" w:hAnsi="Arial"/>
          <w:sz w:val="24"/>
          <w:lang w:val="nl-NL"/>
        </w:rPr>
        <w:t xml:space="preserve"> </w:t>
      </w:r>
      <w:r>
        <w:rPr>
          <w:rFonts w:ascii="Arial" w:hAnsi="Arial"/>
          <w:sz w:val="24"/>
          <w:lang w:val="nl-NL"/>
        </w:rPr>
        <w:t>toegepaste</w:t>
      </w:r>
      <w:r w:rsidRPr="00A01491">
        <w:rPr>
          <w:rFonts w:ascii="Arial" w:hAnsi="Arial"/>
          <w:sz w:val="24"/>
          <w:lang w:val="nl-NL"/>
        </w:rPr>
        <w:t xml:space="preserve"> </w:t>
      </w:r>
      <w:r>
        <w:rPr>
          <w:rFonts w:ascii="Arial" w:hAnsi="Arial"/>
          <w:sz w:val="24"/>
          <w:lang w:val="nl-NL"/>
        </w:rPr>
        <w:t>functiewaarde-correctie.</w:t>
      </w:r>
    </w:p>
    <w:p w14:paraId="3735D529" w14:textId="77777777" w:rsidR="008F13ED" w:rsidRPr="00A01491" w:rsidRDefault="008F13ED" w:rsidP="008F13ED">
      <w:pPr>
        <w:tabs>
          <w:tab w:val="left" w:pos="0"/>
          <w:tab w:val="left" w:pos="567"/>
          <w:tab w:val="left" w:pos="993"/>
          <w:tab w:val="left" w:pos="1560"/>
          <w:tab w:val="left" w:pos="2160"/>
        </w:tabs>
        <w:suppressAutoHyphens/>
        <w:ind w:left="990"/>
        <w:rPr>
          <w:rFonts w:ascii="Arial" w:hAnsi="Arial"/>
          <w:sz w:val="24"/>
          <w:lang w:val="nl-NL"/>
        </w:rPr>
      </w:pPr>
    </w:p>
    <w:p w14:paraId="3735D52A" w14:textId="77777777" w:rsidR="008F13ED" w:rsidRPr="00A01491" w:rsidRDefault="00F11281" w:rsidP="008F13ED">
      <w:pPr>
        <w:tabs>
          <w:tab w:val="left" w:pos="0"/>
          <w:tab w:val="left" w:pos="567"/>
          <w:tab w:val="left" w:pos="993"/>
          <w:tab w:val="left" w:pos="1560"/>
          <w:tab w:val="left" w:pos="2160"/>
        </w:tabs>
        <w:suppressAutoHyphens/>
        <w:ind w:left="1323" w:hanging="1323"/>
        <w:rPr>
          <w:rFonts w:ascii="Arial" w:hAnsi="Arial"/>
          <w:sz w:val="28"/>
          <w:u w:val="single"/>
          <w:lang w:val="nl-NL"/>
        </w:rPr>
      </w:pPr>
      <w:r>
        <w:rPr>
          <w:rFonts w:ascii="Arial" w:hAnsi="Arial"/>
          <w:sz w:val="24"/>
          <w:lang w:val="nl-NL"/>
        </w:rPr>
        <w:t>c.</w:t>
      </w:r>
      <w:r w:rsidR="008F13ED" w:rsidRPr="00A01491">
        <w:rPr>
          <w:rFonts w:ascii="Arial" w:hAnsi="Arial"/>
          <w:sz w:val="24"/>
          <w:lang w:val="nl-NL"/>
        </w:rPr>
        <w:tab/>
      </w:r>
      <w:r w:rsidR="008F13ED" w:rsidRPr="00A01491">
        <w:rPr>
          <w:rFonts w:ascii="Arial" w:hAnsi="Arial"/>
          <w:b/>
          <w:sz w:val="24"/>
          <w:lang w:val="nl-NL"/>
        </w:rPr>
        <w:t>De overgangsregeling bij het vervallen van toelagen</w:t>
      </w:r>
    </w:p>
    <w:p w14:paraId="3735D52B" w14:textId="77777777" w:rsidR="008F13ED" w:rsidRDefault="008F13ED" w:rsidP="008F13ED">
      <w:pPr>
        <w:pStyle w:val="Plattetekstinspringen3"/>
        <w:tabs>
          <w:tab w:val="clear" w:pos="993"/>
        </w:tabs>
      </w:pPr>
      <w:r w:rsidRPr="00A01491">
        <w:tab/>
        <w:t>Indien een toelage wordt beëindigd, komt de medewerker ter voorkoming</w:t>
      </w:r>
    </w:p>
    <w:p w14:paraId="3735D52C" w14:textId="77777777" w:rsidR="008F13ED" w:rsidRDefault="008F13ED" w:rsidP="008F13ED">
      <w:pPr>
        <w:pStyle w:val="Plattetekstinspringen3"/>
        <w:tabs>
          <w:tab w:val="clear" w:pos="993"/>
        </w:tabs>
      </w:pPr>
      <w:r>
        <w:tab/>
      </w:r>
      <w:r w:rsidRPr="00A01491">
        <w:t>van een abrupte teruggang in het salaris, in aanmerking voor een</w:t>
      </w:r>
    </w:p>
    <w:p w14:paraId="3735D52D" w14:textId="77777777" w:rsidR="008F13ED" w:rsidRPr="00A01491" w:rsidRDefault="008F13ED" w:rsidP="008F13ED">
      <w:pPr>
        <w:pStyle w:val="Plattetekstinspringen3"/>
        <w:tabs>
          <w:tab w:val="clear" w:pos="993"/>
        </w:tabs>
      </w:pPr>
      <w:r>
        <w:tab/>
      </w:r>
      <w:r w:rsidRPr="00A01491">
        <w:t>overgangsmaatregel als:</w:t>
      </w:r>
    </w:p>
    <w:p w14:paraId="3735D52E" w14:textId="77777777" w:rsidR="008F13ED" w:rsidRPr="00A01491" w:rsidRDefault="008F13ED" w:rsidP="008F13ED">
      <w:pPr>
        <w:numPr>
          <w:ilvl w:val="0"/>
          <w:numId w:val="3"/>
        </w:numPr>
        <w:tabs>
          <w:tab w:val="left" w:pos="0"/>
          <w:tab w:val="left" w:pos="567"/>
          <w:tab w:val="left" w:pos="2160"/>
        </w:tabs>
        <w:suppressAutoHyphens/>
        <w:rPr>
          <w:rFonts w:ascii="Arial" w:hAnsi="Arial"/>
          <w:sz w:val="24"/>
          <w:lang w:val="nl-NL"/>
        </w:rPr>
      </w:pPr>
      <w:r w:rsidRPr="00A01491">
        <w:rPr>
          <w:rFonts w:ascii="Arial" w:hAnsi="Arial"/>
          <w:sz w:val="24"/>
          <w:lang w:val="nl-NL"/>
        </w:rPr>
        <w:t>de medewerker de toelage twee jaar of langer heeft ontvangen en</w:t>
      </w:r>
    </w:p>
    <w:p w14:paraId="3735D52F" w14:textId="77777777" w:rsidR="008F13ED" w:rsidRPr="00A01491" w:rsidRDefault="008F13ED" w:rsidP="008F13ED">
      <w:pPr>
        <w:numPr>
          <w:ilvl w:val="0"/>
          <w:numId w:val="3"/>
        </w:numPr>
        <w:tabs>
          <w:tab w:val="left" w:pos="0"/>
          <w:tab w:val="left" w:pos="567"/>
          <w:tab w:val="left" w:pos="2160"/>
        </w:tabs>
        <w:suppressAutoHyphens/>
        <w:ind w:left="1584"/>
        <w:rPr>
          <w:rFonts w:ascii="Arial" w:hAnsi="Arial"/>
          <w:sz w:val="24"/>
          <w:lang w:val="nl-NL"/>
        </w:rPr>
      </w:pPr>
      <w:r w:rsidRPr="00A01491">
        <w:rPr>
          <w:rFonts w:ascii="Arial" w:hAnsi="Arial"/>
          <w:sz w:val="24"/>
          <w:lang w:val="nl-NL"/>
        </w:rPr>
        <w:t xml:space="preserve">de toelage ten minste 5% van het salaris </w:t>
      </w:r>
      <w:r w:rsidR="00CB6029">
        <w:rPr>
          <w:rFonts w:ascii="Arial" w:hAnsi="Arial"/>
          <w:sz w:val="24"/>
          <w:lang w:val="nl-NL"/>
        </w:rPr>
        <w:t xml:space="preserve">bij beëindiging van de toelage </w:t>
      </w:r>
      <w:r w:rsidRPr="00A01491">
        <w:rPr>
          <w:rFonts w:ascii="Arial" w:hAnsi="Arial"/>
          <w:sz w:val="24"/>
          <w:lang w:val="nl-NL"/>
        </w:rPr>
        <w:t>bedraagt.</w:t>
      </w:r>
    </w:p>
    <w:p w14:paraId="3735D530" w14:textId="77777777" w:rsidR="008F13ED" w:rsidRPr="00A01491" w:rsidRDefault="008F13ED" w:rsidP="008F13ED">
      <w:pPr>
        <w:tabs>
          <w:tab w:val="left" w:pos="0"/>
          <w:tab w:val="left" w:pos="567"/>
          <w:tab w:val="left" w:pos="1560"/>
          <w:tab w:val="left" w:pos="2160"/>
        </w:tabs>
        <w:suppressAutoHyphens/>
        <w:ind w:left="990"/>
        <w:rPr>
          <w:rFonts w:ascii="Arial" w:hAnsi="Arial"/>
          <w:sz w:val="24"/>
          <w:lang w:val="nl-NL"/>
        </w:rPr>
      </w:pPr>
    </w:p>
    <w:p w14:paraId="3735D531" w14:textId="77777777" w:rsidR="008F13ED" w:rsidRDefault="008F13ED" w:rsidP="008F13ED">
      <w:pPr>
        <w:tabs>
          <w:tab w:val="left" w:pos="0"/>
          <w:tab w:val="left" w:pos="567"/>
          <w:tab w:val="left" w:pos="1560"/>
          <w:tab w:val="left" w:pos="2160"/>
        </w:tabs>
        <w:suppressAutoHyphens/>
        <w:ind w:left="993" w:hanging="993"/>
        <w:rPr>
          <w:rFonts w:ascii="Arial" w:hAnsi="Arial"/>
          <w:sz w:val="24"/>
          <w:lang w:val="nl-NL"/>
        </w:rPr>
      </w:pPr>
      <w:r w:rsidRPr="00A01491">
        <w:rPr>
          <w:rFonts w:ascii="Arial" w:hAnsi="Arial"/>
          <w:sz w:val="24"/>
          <w:lang w:val="nl-NL"/>
        </w:rPr>
        <w:tab/>
        <w:t>De overgangsregeling geldt gedurende een periode gelijk aan 1/4 van de</w:t>
      </w:r>
    </w:p>
    <w:p w14:paraId="3735D532" w14:textId="77777777" w:rsidR="008F13ED" w:rsidRDefault="008F13ED" w:rsidP="008F13ED">
      <w:pPr>
        <w:tabs>
          <w:tab w:val="left" w:pos="0"/>
          <w:tab w:val="left" w:pos="567"/>
          <w:tab w:val="left" w:pos="1560"/>
          <w:tab w:val="left" w:pos="2160"/>
        </w:tabs>
        <w:suppressAutoHyphens/>
        <w:ind w:left="993" w:hanging="993"/>
        <w:rPr>
          <w:rFonts w:ascii="Arial" w:hAnsi="Arial"/>
          <w:sz w:val="24"/>
          <w:lang w:val="nl-NL"/>
        </w:rPr>
      </w:pPr>
      <w:r>
        <w:rPr>
          <w:rFonts w:ascii="Arial" w:hAnsi="Arial"/>
          <w:sz w:val="24"/>
          <w:lang w:val="nl-NL"/>
        </w:rPr>
        <w:tab/>
      </w:r>
      <w:r w:rsidRPr="00A01491">
        <w:rPr>
          <w:rFonts w:ascii="Arial" w:hAnsi="Arial"/>
          <w:sz w:val="24"/>
          <w:lang w:val="nl-NL"/>
        </w:rPr>
        <w:t>periode waarover de medewerker een toelage kreeg uitgekeerd met een</w:t>
      </w:r>
    </w:p>
    <w:p w14:paraId="3735D533" w14:textId="77777777" w:rsidR="008F13ED" w:rsidRPr="00A01491" w:rsidRDefault="008F13ED" w:rsidP="008F13ED">
      <w:pPr>
        <w:tabs>
          <w:tab w:val="left" w:pos="0"/>
          <w:tab w:val="left" w:pos="567"/>
          <w:tab w:val="left" w:pos="1560"/>
          <w:tab w:val="left" w:pos="2160"/>
        </w:tabs>
        <w:suppressAutoHyphens/>
        <w:ind w:left="993" w:hanging="993"/>
        <w:rPr>
          <w:rFonts w:ascii="Arial" w:hAnsi="Arial"/>
          <w:sz w:val="24"/>
          <w:lang w:val="nl-NL"/>
        </w:rPr>
      </w:pPr>
      <w:r>
        <w:rPr>
          <w:rFonts w:ascii="Arial" w:hAnsi="Arial"/>
          <w:sz w:val="24"/>
          <w:lang w:val="nl-NL"/>
        </w:rPr>
        <w:tab/>
      </w:r>
      <w:r w:rsidRPr="00A01491">
        <w:rPr>
          <w:rFonts w:ascii="Arial" w:hAnsi="Arial"/>
          <w:sz w:val="24"/>
          <w:lang w:val="nl-NL"/>
        </w:rPr>
        <w:t>maximum van 36 maanden. De overgangsregeling wordt als volgt berekend:</w:t>
      </w:r>
    </w:p>
    <w:tbl>
      <w:tblPr>
        <w:tblW w:w="0" w:type="auto"/>
        <w:tblInd w:w="106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28"/>
        <w:gridCol w:w="887"/>
      </w:tblGrid>
      <w:tr w:rsidR="008F13ED" w:rsidRPr="00A01491" w14:paraId="3735D536" w14:textId="77777777" w:rsidTr="007F3151">
        <w:tc>
          <w:tcPr>
            <w:tcW w:w="5528" w:type="dxa"/>
          </w:tcPr>
          <w:p w14:paraId="3735D534" w14:textId="77777777" w:rsidR="008F13ED" w:rsidRPr="00A01491" w:rsidRDefault="00422502" w:rsidP="007F3151">
            <w:pPr>
              <w:pStyle w:val="bijschrift"/>
              <w:rPr>
                <w:rFonts w:ascii="Arial" w:hAnsi="Arial"/>
              </w:rPr>
            </w:pPr>
            <w:r w:rsidRPr="00A01491">
              <w:rPr>
                <w:rFonts w:ascii="Arial" w:hAnsi="Arial"/>
                <w:lang w:val="nl-NL"/>
              </w:rPr>
              <w:fldChar w:fldCharType="begin"/>
            </w:r>
            <w:r w:rsidR="008F13ED" w:rsidRPr="00A01491">
              <w:rPr>
                <w:rFonts w:ascii="Arial" w:hAnsi="Arial"/>
                <w:lang w:val="nl-NL"/>
              </w:rPr>
              <w:instrText>ADVANCE \D 6.0</w:instrText>
            </w:r>
            <w:r w:rsidRPr="00A01491">
              <w:rPr>
                <w:rFonts w:ascii="Arial" w:hAnsi="Arial"/>
                <w:lang w:val="nl-NL"/>
              </w:rPr>
              <w:fldChar w:fldCharType="end"/>
            </w:r>
            <w:r w:rsidR="008F13ED" w:rsidRPr="00A01491">
              <w:rPr>
                <w:rFonts w:ascii="Arial" w:hAnsi="Arial"/>
                <w:lang w:val="nl-NL"/>
              </w:rPr>
              <w:tab/>
            </w:r>
            <w:r w:rsidR="008F13ED" w:rsidRPr="00A01491">
              <w:rPr>
                <w:rFonts w:ascii="Arial" w:hAnsi="Arial"/>
                <w:lang w:val="nl-NL"/>
              </w:rPr>
              <w:tab/>
            </w:r>
            <w:r w:rsidR="00A87631" w:rsidRPr="00340B9A">
              <w:rPr>
                <w:rFonts w:ascii="Arial" w:hAnsi="Arial"/>
                <w:noProof/>
                <w:lang w:val="nl-NL"/>
              </w:rPr>
              <mc:AlternateContent>
                <mc:Choice Requires="wps">
                  <w:drawing>
                    <wp:anchor distT="0" distB="0" distL="114300" distR="114300" simplePos="0" relativeHeight="251662848" behindDoc="1" locked="0" layoutInCell="0" allowOverlap="1" wp14:anchorId="3735D77C" wp14:editId="3735D77D">
                      <wp:simplePos x="0" y="0"/>
                      <wp:positionH relativeFrom="margin">
                        <wp:posOffset>301625</wp:posOffset>
                      </wp:positionH>
                      <wp:positionV relativeFrom="page">
                        <wp:posOffset>0</wp:posOffset>
                      </wp:positionV>
                      <wp:extent cx="5262880" cy="11430"/>
                      <wp:effectExtent l="0" t="0" r="0" b="762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F4AE" id="Rectangle 48" o:spid="_x0000_s1026" style="position:absolute;margin-left:23.75pt;margin-top:0;width:414.4pt;height:.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" o:allowincell="f" fillcolor="black" stroked="f" strokeweight=".05pt">
                      <w10:wrap anchorx="margin" anchory="page"/>
                    </v:rect>
                  </w:pict>
                </mc:Fallback>
              </mc:AlternateContent>
            </w:r>
            <w:r w:rsidR="008F13ED" w:rsidRPr="00A01491">
              <w:rPr>
                <w:rFonts w:ascii="Arial" w:hAnsi="Arial"/>
              </w:rPr>
              <w:t>Lopende maand</w:t>
            </w:r>
          </w:p>
        </w:tc>
        <w:tc>
          <w:tcPr>
            <w:tcW w:w="887" w:type="dxa"/>
          </w:tcPr>
          <w:p w14:paraId="3735D535"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caps/>
                <w:sz w:val="24"/>
                <w:lang w:val="nl-NL"/>
              </w:rPr>
            </w:pPr>
            <w:r w:rsidRPr="00A01491">
              <w:rPr>
                <w:rFonts w:ascii="Arial" w:hAnsi="Arial"/>
                <w:caps/>
                <w:sz w:val="24"/>
                <w:lang w:val="nl-NL"/>
              </w:rPr>
              <w:t>100%</w:t>
            </w:r>
          </w:p>
        </w:tc>
      </w:tr>
      <w:tr w:rsidR="008F13ED" w:rsidRPr="00A01491" w14:paraId="3735D539" w14:textId="77777777" w:rsidTr="007F3151">
        <w:trPr>
          <w:trHeight w:val="261"/>
        </w:trPr>
        <w:tc>
          <w:tcPr>
            <w:tcW w:w="5528" w:type="dxa"/>
          </w:tcPr>
          <w:p w14:paraId="3735D537"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38"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75%</w:t>
            </w:r>
          </w:p>
        </w:tc>
      </w:tr>
      <w:tr w:rsidR="008F13ED" w:rsidRPr="00A01491" w14:paraId="3735D53C" w14:textId="77777777" w:rsidTr="007F3151">
        <w:tc>
          <w:tcPr>
            <w:tcW w:w="5528" w:type="dxa"/>
          </w:tcPr>
          <w:p w14:paraId="3735D53A"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3B"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50%</w:t>
            </w:r>
          </w:p>
        </w:tc>
      </w:tr>
      <w:tr w:rsidR="008F13ED" w:rsidRPr="00A01491" w14:paraId="3735D53F" w14:textId="77777777" w:rsidTr="007F3151">
        <w:tc>
          <w:tcPr>
            <w:tcW w:w="5528" w:type="dxa"/>
          </w:tcPr>
          <w:p w14:paraId="3735D53D"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3E" w14:textId="77777777" w:rsidR="008F13ED" w:rsidRPr="00A01491" w:rsidRDefault="008F13ED" w:rsidP="007F3151">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25%</w:t>
            </w:r>
          </w:p>
        </w:tc>
      </w:tr>
    </w:tbl>
    <w:p w14:paraId="3735D540" w14:textId="77777777" w:rsidR="008F13ED" w:rsidRPr="00A01491" w:rsidRDefault="008F13ED" w:rsidP="008F13ED">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p>
    <w:p w14:paraId="3735D541" w14:textId="77777777" w:rsidR="008F13ED" w:rsidRPr="00A01491" w:rsidRDefault="00A87631" w:rsidP="008F13ED">
      <w:pPr>
        <w:tabs>
          <w:tab w:val="left" w:pos="0"/>
          <w:tab w:val="left" w:pos="452"/>
          <w:tab w:val="left" w:pos="567"/>
          <w:tab w:val="left" w:pos="735"/>
          <w:tab w:val="left" w:pos="993"/>
          <w:tab w:val="left" w:pos="1020"/>
          <w:tab w:val="left" w:pos="1560"/>
          <w:tab w:val="left" w:pos="1699"/>
          <w:tab w:val="left" w:pos="3402"/>
          <w:tab w:val="right" w:pos="7935"/>
          <w:tab w:val="left" w:pos="8640"/>
        </w:tabs>
        <w:suppressAutoHyphens/>
        <w:ind w:left="452"/>
        <w:rPr>
          <w:rFonts w:ascii="Arial" w:hAnsi="Arial"/>
          <w:sz w:val="24"/>
          <w:lang w:val="nl-NL"/>
        </w:rPr>
      </w:pPr>
      <w:r w:rsidRPr="00340B9A">
        <w:rPr>
          <w:rFonts w:ascii="Arial" w:hAnsi="Arial"/>
          <w:noProof/>
          <w:lang w:val="nl-NL"/>
        </w:rPr>
        <mc:AlternateContent>
          <mc:Choice Requires="wps">
            <w:drawing>
              <wp:anchor distT="0" distB="0" distL="114300" distR="114300" simplePos="0" relativeHeight="251663872" behindDoc="1" locked="0" layoutInCell="0" allowOverlap="1" wp14:anchorId="3735D77E" wp14:editId="3735D77F">
                <wp:simplePos x="0" y="0"/>
                <wp:positionH relativeFrom="margin">
                  <wp:posOffset>301625</wp:posOffset>
                </wp:positionH>
                <wp:positionV relativeFrom="page">
                  <wp:posOffset>0</wp:posOffset>
                </wp:positionV>
                <wp:extent cx="5262880" cy="11430"/>
                <wp:effectExtent l="0" t="0" r="0" b="762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A868" id="Rectangle 49" o:spid="_x0000_s1026" style="position:absolute;margin-left:23.75pt;margin-top:0;width:414.4pt;height:.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" o:allowincell="f" fillcolor="black" stroked="f" strokeweight=".05pt">
                <w10:wrap anchorx="margin" anchory="page"/>
              </v:rect>
            </w:pict>
          </mc:Fallback>
        </mc:AlternateContent>
      </w:r>
      <w:r w:rsidR="008F13ED" w:rsidRPr="00A01491">
        <w:rPr>
          <w:rFonts w:ascii="Arial" w:hAnsi="Arial"/>
          <w:sz w:val="24"/>
          <w:lang w:val="nl-NL"/>
        </w:rPr>
        <w:t>Als basis voor de berekening van de overgangsregeling wordt genomen het gemiddelde bruto bedrag per maand dat gerekend over het laatste jaar aan toelage is ontvangen.</w:t>
      </w:r>
    </w:p>
    <w:p w14:paraId="3735D542" w14:textId="77777777" w:rsidR="008F13ED" w:rsidRPr="00A01491" w:rsidRDefault="008F13ED" w:rsidP="008F13ED">
      <w:pPr>
        <w:tabs>
          <w:tab w:val="left" w:pos="0"/>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t xml:space="preserve"> </w:t>
      </w:r>
      <w:r w:rsidRPr="00A01491">
        <w:rPr>
          <w:rFonts w:ascii="Arial" w:hAnsi="Arial"/>
          <w:sz w:val="24"/>
          <w:lang w:val="nl-NL"/>
        </w:rPr>
        <w:tab/>
      </w:r>
    </w:p>
    <w:p w14:paraId="3735D543" w14:textId="77777777" w:rsidR="008F13ED" w:rsidRDefault="008F13ED" w:rsidP="008F13ED">
      <w:pPr>
        <w:tabs>
          <w:tab w:val="left" w:pos="0"/>
          <w:tab w:val="left" w:pos="452"/>
          <w:tab w:val="left" w:pos="567"/>
          <w:tab w:val="left" w:pos="1020"/>
          <w:tab w:val="left" w:pos="1560"/>
          <w:tab w:val="left" w:pos="1699"/>
          <w:tab w:val="left" w:pos="3402"/>
          <w:tab w:val="right" w:pos="7935"/>
          <w:tab w:val="left" w:pos="8640"/>
        </w:tabs>
        <w:suppressAutoHyphens/>
        <w:ind w:left="452"/>
        <w:rPr>
          <w:rFonts w:ascii="Arial" w:hAnsi="Arial"/>
          <w:sz w:val="24"/>
          <w:lang w:val="nl-NL"/>
        </w:rPr>
      </w:pPr>
      <w:r w:rsidRPr="00A01491">
        <w:rPr>
          <w:rFonts w:ascii="Arial" w:hAnsi="Arial"/>
          <w:sz w:val="24"/>
          <w:lang w:val="nl-NL"/>
        </w:rPr>
        <w:t xml:space="preserve">De overgangsregeling en de ontvangen bedragen worden aangepast bij algemene salarismaatregelen die gedurende de overgangsperiode van kracht worden. </w:t>
      </w:r>
    </w:p>
    <w:p w14:paraId="3735D544" w14:textId="77777777" w:rsidR="002B42A0" w:rsidRDefault="002B42A0">
      <w:pPr>
        <w:widowControl/>
        <w:rPr>
          <w:rFonts w:ascii="Arial" w:hAnsi="Arial"/>
          <w:sz w:val="24"/>
          <w:lang w:val="nl-NL"/>
        </w:rPr>
      </w:pPr>
      <w:r>
        <w:rPr>
          <w:rFonts w:ascii="Arial" w:hAnsi="Arial"/>
          <w:sz w:val="24"/>
          <w:lang w:val="nl-NL"/>
        </w:rPr>
        <w:br w:type="page"/>
      </w:r>
    </w:p>
    <w:p w14:paraId="3735D546" w14:textId="77777777" w:rsidR="008F13ED" w:rsidRPr="00F11281" w:rsidRDefault="008F13ED" w:rsidP="00166360">
      <w:pPr>
        <w:pStyle w:val="Lijstalinea"/>
        <w:keepNext/>
        <w:widowControl/>
        <w:numPr>
          <w:ilvl w:val="0"/>
          <w:numId w:val="34"/>
        </w:numPr>
        <w:ind w:left="357" w:hanging="357"/>
        <w:contextualSpacing/>
        <w:rPr>
          <w:rFonts w:ascii="Arial" w:hAnsi="Arial"/>
          <w:b/>
          <w:sz w:val="24"/>
          <w:u w:val="single"/>
          <w:lang w:val="nl-NL"/>
        </w:rPr>
      </w:pPr>
      <w:r w:rsidRPr="00F11281">
        <w:rPr>
          <w:rFonts w:ascii="Arial" w:hAnsi="Arial"/>
          <w:b/>
          <w:sz w:val="24"/>
          <w:u w:val="single"/>
          <w:lang w:val="nl-NL"/>
        </w:rPr>
        <w:lastRenderedPageBreak/>
        <w:t>De herzi</w:t>
      </w:r>
      <w:r w:rsidR="00F11281">
        <w:rPr>
          <w:rFonts w:ascii="Arial" w:hAnsi="Arial"/>
          <w:b/>
          <w:sz w:val="24"/>
          <w:u w:val="single"/>
          <w:lang w:val="nl-NL"/>
        </w:rPr>
        <w:t xml:space="preserve">ening van het maandsalaris bij </w:t>
      </w:r>
      <w:r w:rsidRPr="00F11281">
        <w:rPr>
          <w:rFonts w:ascii="Arial" w:hAnsi="Arial"/>
          <w:b/>
          <w:sz w:val="24"/>
          <w:u w:val="single"/>
          <w:lang w:val="nl-NL"/>
        </w:rPr>
        <w:t xml:space="preserve">onbetaald verlof, detachering en </w:t>
      </w:r>
    </w:p>
    <w:p w14:paraId="3735D547" w14:textId="77777777" w:rsidR="008F13ED" w:rsidRPr="00F11281" w:rsidRDefault="00D96BE7" w:rsidP="00F729B6">
      <w:pPr>
        <w:tabs>
          <w:tab w:val="left" w:pos="0"/>
          <w:tab w:val="left" w:pos="434"/>
          <w:tab w:val="left" w:pos="1560"/>
          <w:tab w:val="left" w:pos="2160"/>
        </w:tabs>
        <w:suppressAutoHyphens/>
        <w:ind w:left="567" w:hanging="567"/>
        <w:rPr>
          <w:rFonts w:ascii="Arial" w:hAnsi="Arial"/>
          <w:b/>
          <w:sz w:val="24"/>
          <w:u w:val="single"/>
          <w:lang w:val="nl-NL"/>
        </w:rPr>
      </w:pPr>
      <w:r w:rsidRPr="00F11281">
        <w:rPr>
          <w:rFonts w:ascii="Arial" w:hAnsi="Arial"/>
          <w:b/>
          <w:sz w:val="24"/>
          <w:lang w:val="nl-NL"/>
        </w:rPr>
        <w:t xml:space="preserve">      </w:t>
      </w:r>
      <w:r w:rsidR="008F13ED" w:rsidRPr="00F11281">
        <w:rPr>
          <w:rFonts w:ascii="Arial" w:hAnsi="Arial"/>
          <w:b/>
          <w:sz w:val="24"/>
          <w:u w:val="single"/>
          <w:lang w:val="nl-NL"/>
        </w:rPr>
        <w:t>schorsing van medewerkers</w:t>
      </w:r>
    </w:p>
    <w:p w14:paraId="3735D548" w14:textId="77777777" w:rsidR="008F13ED" w:rsidRPr="00A01491" w:rsidRDefault="008F13ED" w:rsidP="002B42A0">
      <w:pPr>
        <w:tabs>
          <w:tab w:val="left" w:pos="0"/>
          <w:tab w:val="left" w:pos="426"/>
          <w:tab w:val="left" w:pos="1560"/>
          <w:tab w:val="left" w:pos="2160"/>
        </w:tabs>
        <w:suppressAutoHyphens/>
        <w:ind w:left="420"/>
        <w:rPr>
          <w:rFonts w:ascii="Arial" w:hAnsi="Arial"/>
          <w:sz w:val="24"/>
          <w:lang w:val="nl-NL"/>
        </w:rPr>
      </w:pPr>
      <w:r>
        <w:rPr>
          <w:rFonts w:ascii="Arial" w:hAnsi="Arial"/>
          <w:sz w:val="24"/>
          <w:lang w:val="nl-NL"/>
        </w:rPr>
        <w:t>B</w:t>
      </w:r>
      <w:r w:rsidRPr="00AD05DB">
        <w:rPr>
          <w:rFonts w:ascii="Arial" w:hAnsi="Arial"/>
          <w:sz w:val="24"/>
          <w:lang w:val="nl-NL"/>
        </w:rPr>
        <w:t>ij onbetaald verlof, detachering en schorsing van medewerkers wordt een individuele regeling getroffen, waarbij wordt gezorgd dat de betrokken medewerker geen onbedoeld voor- of nadeel ondervindt.</w:t>
      </w:r>
    </w:p>
    <w:p w14:paraId="3735D549" w14:textId="77777777" w:rsidR="008F13ED" w:rsidRPr="00D96BE7" w:rsidRDefault="008F13ED" w:rsidP="001525D3">
      <w:pPr>
        <w:jc w:val="both"/>
        <w:rPr>
          <w:rFonts w:ascii="Arial" w:hAnsi="Arial" w:cs="Arial"/>
          <w:sz w:val="24"/>
          <w:szCs w:val="24"/>
          <w:lang w:val="nl-NL"/>
        </w:rPr>
      </w:pPr>
    </w:p>
    <w:p w14:paraId="3735D54A" w14:textId="77777777" w:rsidR="001525D3" w:rsidRPr="00F11281" w:rsidRDefault="001525D3" w:rsidP="00166360">
      <w:pPr>
        <w:pStyle w:val="Lijstalinea"/>
        <w:keepNext/>
        <w:widowControl/>
        <w:numPr>
          <w:ilvl w:val="0"/>
          <w:numId w:val="34"/>
        </w:numPr>
        <w:ind w:left="357" w:hanging="357"/>
        <w:contextualSpacing/>
        <w:rPr>
          <w:rFonts w:ascii="Arial" w:hAnsi="Arial" w:cs="Arial"/>
          <w:b/>
          <w:sz w:val="24"/>
          <w:szCs w:val="24"/>
          <w:u w:val="single"/>
        </w:rPr>
      </w:pPr>
      <w:r w:rsidRPr="00F11281">
        <w:rPr>
          <w:rFonts w:ascii="Arial" w:hAnsi="Arial" w:cs="Arial"/>
          <w:b/>
          <w:sz w:val="24"/>
          <w:szCs w:val="24"/>
          <w:u w:val="single"/>
        </w:rPr>
        <w:t>Nieuwe medewerkers</w:t>
      </w:r>
    </w:p>
    <w:p w14:paraId="3735D54B" w14:textId="77777777" w:rsidR="001525D3" w:rsidRPr="001525D3" w:rsidRDefault="001525D3" w:rsidP="002B42A0">
      <w:pPr>
        <w:tabs>
          <w:tab w:val="left" w:pos="426"/>
        </w:tabs>
        <w:ind w:left="420"/>
        <w:jc w:val="both"/>
        <w:rPr>
          <w:rFonts w:ascii="Arial" w:hAnsi="Arial" w:cs="Arial"/>
          <w:sz w:val="24"/>
          <w:szCs w:val="24"/>
        </w:rPr>
      </w:pPr>
      <w:r w:rsidRPr="001525D3">
        <w:rPr>
          <w:rFonts w:ascii="Arial" w:hAnsi="Arial" w:cs="Arial"/>
          <w:sz w:val="24"/>
          <w:szCs w:val="24"/>
        </w:rPr>
        <w:t>Bij indiensttreding wordt aan de medewerker een salaris toegekend dat recht doet aan kennis en ervaring, afgezet tegen het niveau van de functie. De RSP bedraagt in beginsel niet minder dan 80% en niet meer dan 100%.</w:t>
      </w:r>
    </w:p>
    <w:p w14:paraId="3735D54C" w14:textId="77777777" w:rsidR="00AD05DB" w:rsidRDefault="00AD05DB" w:rsidP="002B42A0">
      <w:pPr>
        <w:tabs>
          <w:tab w:val="left" w:pos="0"/>
          <w:tab w:val="left" w:pos="284"/>
          <w:tab w:val="left" w:pos="426"/>
          <w:tab w:val="left" w:pos="452"/>
          <w:tab w:val="left" w:pos="993"/>
          <w:tab w:val="left" w:pos="1020"/>
          <w:tab w:val="left" w:pos="1560"/>
          <w:tab w:val="left" w:pos="1699"/>
          <w:tab w:val="left" w:pos="3402"/>
          <w:tab w:val="right" w:pos="7935"/>
          <w:tab w:val="left" w:pos="8640"/>
        </w:tabs>
        <w:suppressAutoHyphens/>
        <w:ind w:left="420"/>
        <w:rPr>
          <w:rFonts w:ascii="Arial" w:hAnsi="Arial"/>
          <w:sz w:val="24"/>
        </w:rPr>
      </w:pPr>
    </w:p>
    <w:p w14:paraId="3735D54D" w14:textId="77777777" w:rsidR="00DD7CAB" w:rsidRPr="00A01491" w:rsidRDefault="00DD7CAB" w:rsidP="00DD7CAB">
      <w:pPr>
        <w:tabs>
          <w:tab w:val="left" w:pos="0"/>
          <w:tab w:val="left" w:pos="452"/>
          <w:tab w:val="left" w:pos="709"/>
          <w:tab w:val="left" w:pos="735"/>
          <w:tab w:val="left" w:pos="993"/>
          <w:tab w:val="left" w:pos="1020"/>
          <w:tab w:val="left" w:pos="1560"/>
          <w:tab w:val="left" w:pos="1699"/>
          <w:tab w:val="left" w:pos="3402"/>
          <w:tab w:val="right" w:pos="7935"/>
          <w:tab w:val="left" w:pos="8640"/>
        </w:tabs>
        <w:suppressAutoHyphens/>
        <w:ind w:left="452" w:hanging="452"/>
        <w:rPr>
          <w:rFonts w:ascii="Arial" w:hAnsi="Arial"/>
          <w:sz w:val="24"/>
          <w:lang w:val="nl-NL"/>
        </w:rPr>
      </w:pPr>
    </w:p>
    <w:p w14:paraId="3735D54E"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567"/>
          <w:tab w:val="left" w:pos="735"/>
          <w:tab w:val="left" w:pos="993"/>
          <w:tab w:val="left" w:pos="1020"/>
          <w:tab w:val="right" w:pos="7935"/>
          <w:tab w:val="left" w:pos="8640"/>
        </w:tabs>
        <w:jc w:val="left"/>
      </w:pPr>
      <w:r w:rsidRPr="00A01491">
        <w:t>Artikel 7A</w:t>
      </w:r>
    </w:p>
    <w:p w14:paraId="3735D54F"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50"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jc w:val="left"/>
        <w:rPr>
          <w:b/>
        </w:rPr>
      </w:pPr>
      <w:r w:rsidRPr="00A01491">
        <w:rPr>
          <w:b/>
        </w:rPr>
        <w:t>Loonontwikkeling</w:t>
      </w:r>
    </w:p>
    <w:p w14:paraId="3735D551"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52" w14:textId="23DA1E9C" w:rsidR="00DD7CAB" w:rsidRPr="00A01491" w:rsidRDefault="00DD7CAB" w:rsidP="00DD7CAB">
      <w:pPr>
        <w:rPr>
          <w:rFonts w:ascii="Arial" w:hAnsi="Arial" w:cs="Arial"/>
          <w:sz w:val="24"/>
          <w:szCs w:val="24"/>
        </w:rPr>
      </w:pPr>
      <w:r w:rsidRPr="00A01491">
        <w:rPr>
          <w:rFonts w:ascii="Arial" w:hAnsi="Arial" w:cs="Arial"/>
          <w:sz w:val="24"/>
          <w:szCs w:val="24"/>
        </w:rPr>
        <w:t xml:space="preserve">De volgende verhoging voor salarissen (zie hiervoor bijlage I) </w:t>
      </w:r>
      <w:r w:rsidR="00074389">
        <w:rPr>
          <w:rFonts w:ascii="Arial" w:hAnsi="Arial" w:cs="Arial"/>
          <w:sz w:val="24"/>
          <w:szCs w:val="24"/>
        </w:rPr>
        <w:t>is</w:t>
      </w:r>
      <w:r w:rsidR="00074389" w:rsidRPr="00A01491">
        <w:rPr>
          <w:rFonts w:ascii="Arial" w:hAnsi="Arial" w:cs="Arial"/>
          <w:sz w:val="24"/>
          <w:szCs w:val="24"/>
        </w:rPr>
        <w:t xml:space="preserve"> </w:t>
      </w:r>
      <w:r w:rsidRPr="00A01491">
        <w:rPr>
          <w:rFonts w:ascii="Arial" w:hAnsi="Arial" w:cs="Arial"/>
          <w:sz w:val="24"/>
          <w:szCs w:val="24"/>
        </w:rPr>
        <w:t>overeengekomen:</w:t>
      </w:r>
    </w:p>
    <w:p w14:paraId="3735D554" w14:textId="747A0280" w:rsidR="00AD30C4" w:rsidRPr="00AD1DDD" w:rsidRDefault="00DD7CAB" w:rsidP="00074389">
      <w:pPr>
        <w:numPr>
          <w:ilvl w:val="0"/>
          <w:numId w:val="36"/>
        </w:numPr>
        <w:rPr>
          <w:rFonts w:ascii="Arial" w:hAnsi="Arial" w:cs="Arial"/>
          <w:sz w:val="24"/>
          <w:szCs w:val="24"/>
        </w:rPr>
      </w:pPr>
      <w:r w:rsidRPr="00074389">
        <w:rPr>
          <w:rFonts w:ascii="Arial" w:hAnsi="Arial" w:cs="Arial"/>
          <w:sz w:val="24"/>
          <w:szCs w:val="24"/>
        </w:rPr>
        <w:t xml:space="preserve">Per 1 </w:t>
      </w:r>
      <w:r w:rsidR="00074389" w:rsidRPr="00313B15">
        <w:rPr>
          <w:rFonts w:ascii="Arial" w:hAnsi="Arial" w:cs="Arial"/>
          <w:sz w:val="24"/>
          <w:szCs w:val="24"/>
        </w:rPr>
        <w:t xml:space="preserve">april </w:t>
      </w:r>
      <w:r w:rsidR="00BC710A" w:rsidRPr="00AD1DDD">
        <w:rPr>
          <w:rFonts w:ascii="Arial" w:hAnsi="Arial" w:cs="Arial"/>
          <w:sz w:val="24"/>
          <w:szCs w:val="24"/>
        </w:rPr>
        <w:t>201</w:t>
      </w:r>
      <w:r w:rsidR="00074389" w:rsidRPr="00AD1DDD">
        <w:rPr>
          <w:rFonts w:ascii="Arial" w:hAnsi="Arial" w:cs="Arial"/>
          <w:sz w:val="24"/>
          <w:szCs w:val="24"/>
        </w:rPr>
        <w:t>4</w:t>
      </w:r>
      <w:r w:rsidRPr="00AD1DDD">
        <w:rPr>
          <w:rFonts w:ascii="Arial" w:hAnsi="Arial" w:cs="Arial"/>
          <w:sz w:val="24"/>
          <w:szCs w:val="24"/>
        </w:rPr>
        <w:t xml:space="preserve"> een structurele verhoging van </w:t>
      </w:r>
      <w:r w:rsidR="00166360" w:rsidRPr="00AD1DDD">
        <w:rPr>
          <w:rFonts w:ascii="Arial" w:hAnsi="Arial" w:cs="Arial"/>
          <w:sz w:val="24"/>
          <w:szCs w:val="24"/>
        </w:rPr>
        <w:t>1</w:t>
      </w:r>
      <w:r w:rsidR="00074389" w:rsidRPr="00AD1DDD">
        <w:rPr>
          <w:rFonts w:ascii="Arial" w:hAnsi="Arial" w:cs="Arial"/>
          <w:sz w:val="24"/>
          <w:szCs w:val="24"/>
        </w:rPr>
        <w:t>,75</w:t>
      </w:r>
      <w:r w:rsidRPr="00AD1DDD">
        <w:rPr>
          <w:rFonts w:ascii="Arial" w:hAnsi="Arial" w:cs="Arial"/>
          <w:sz w:val="24"/>
          <w:szCs w:val="24"/>
        </w:rPr>
        <w:t>%</w:t>
      </w:r>
      <w:r w:rsidR="00074389" w:rsidRPr="00AD1DDD">
        <w:rPr>
          <w:rFonts w:ascii="Arial" w:hAnsi="Arial" w:cs="Arial"/>
          <w:sz w:val="24"/>
          <w:szCs w:val="24"/>
        </w:rPr>
        <w:t>.</w:t>
      </w:r>
    </w:p>
    <w:p w14:paraId="3735D555" w14:textId="77777777" w:rsidR="00AD30C4" w:rsidRDefault="00AD30C4" w:rsidP="00AD30C4">
      <w:pPr>
        <w:rPr>
          <w:rFonts w:ascii="Arial" w:hAnsi="Arial" w:cs="Arial"/>
          <w:sz w:val="24"/>
          <w:szCs w:val="24"/>
        </w:rPr>
      </w:pPr>
    </w:p>
    <w:p w14:paraId="3735D567" w14:textId="77777777" w:rsidR="00DD7CAB" w:rsidRDefault="00DD7CAB" w:rsidP="00DD7CAB">
      <w:pPr>
        <w:pStyle w:val="test4"/>
        <w:tabs>
          <w:tab w:val="left" w:pos="567"/>
          <w:tab w:val="left" w:pos="735"/>
          <w:tab w:val="left" w:pos="993"/>
        </w:tabs>
        <w:jc w:val="left"/>
        <w:rPr>
          <w:rFonts w:ascii="Arial" w:hAnsi="Arial"/>
          <w:lang w:val="nl"/>
        </w:rPr>
      </w:pPr>
    </w:p>
    <w:p w14:paraId="3735D568" w14:textId="1790405B" w:rsidR="00570AE9" w:rsidRDefault="00570AE9">
      <w:pPr>
        <w:widowControl/>
        <w:rPr>
          <w:rFonts w:ascii="Arial" w:hAnsi="Arial"/>
          <w:sz w:val="24"/>
        </w:rPr>
      </w:pPr>
      <w:r>
        <w:rPr>
          <w:rFonts w:ascii="Arial" w:hAnsi="Arial"/>
        </w:rPr>
        <w:br w:type="page"/>
      </w:r>
    </w:p>
    <w:p w14:paraId="3735D569"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567"/>
          <w:tab w:val="left" w:pos="735"/>
          <w:tab w:val="left" w:pos="993"/>
          <w:tab w:val="left" w:pos="1020"/>
          <w:tab w:val="right" w:pos="7935"/>
          <w:tab w:val="left" w:pos="8640"/>
        </w:tabs>
        <w:jc w:val="left"/>
      </w:pPr>
      <w:r w:rsidRPr="00A01491">
        <w:lastRenderedPageBreak/>
        <w:t>Artikel 8</w:t>
      </w:r>
    </w:p>
    <w:p w14:paraId="3735D56A"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6B"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jc w:val="left"/>
        <w:rPr>
          <w:b/>
        </w:rPr>
      </w:pPr>
      <w:r w:rsidRPr="00A01491">
        <w:rPr>
          <w:b/>
        </w:rPr>
        <w:t>Bijzondere beloningen/verzuimuren</w:t>
      </w:r>
    </w:p>
    <w:p w14:paraId="3735D56C"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6D" w14:textId="77777777" w:rsidR="00DD7CAB" w:rsidRPr="00A01491" w:rsidRDefault="00DD7CAB" w:rsidP="00DD7CAB">
      <w:pPr>
        <w:numPr>
          <w:ilvl w:val="0"/>
          <w:numId w:val="8"/>
        </w:numPr>
        <w:tabs>
          <w:tab w:val="left" w:pos="0"/>
        </w:tabs>
        <w:suppressAutoHyphens/>
        <w:rPr>
          <w:rFonts w:ascii="Arial" w:hAnsi="Arial"/>
          <w:b/>
          <w:sz w:val="24"/>
          <w:u w:val="single"/>
          <w:lang w:val="nl-NL"/>
        </w:rPr>
      </w:pPr>
      <w:r w:rsidRPr="00A01491">
        <w:rPr>
          <w:rFonts w:ascii="Arial" w:hAnsi="Arial"/>
          <w:b/>
          <w:sz w:val="24"/>
          <w:u w:val="single"/>
          <w:lang w:val="nl-NL"/>
        </w:rPr>
        <w:t>Overwerk</w:t>
      </w:r>
    </w:p>
    <w:p w14:paraId="3735D56E" w14:textId="77777777" w:rsidR="00DD7CAB" w:rsidRPr="00A01491" w:rsidRDefault="00DD7CAB" w:rsidP="00F11281">
      <w:pPr>
        <w:pStyle w:val="test1"/>
        <w:numPr>
          <w:ilvl w:val="0"/>
          <w:numId w:val="7"/>
        </w:numPr>
        <w:tabs>
          <w:tab w:val="clear" w:pos="1433"/>
          <w:tab w:val="num" w:pos="1134"/>
        </w:tabs>
        <w:jc w:val="left"/>
        <w:rPr>
          <w:rFonts w:ascii="Arial" w:hAnsi="Arial"/>
        </w:rPr>
      </w:pPr>
      <w:r w:rsidRPr="00A01491">
        <w:rPr>
          <w:rFonts w:ascii="Arial" w:hAnsi="Arial"/>
          <w:b/>
        </w:rPr>
        <w:t>Omschrijving</w:t>
      </w:r>
      <w:r w:rsidRPr="00A01491">
        <w:rPr>
          <w:rFonts w:ascii="Arial" w:hAnsi="Arial"/>
        </w:rPr>
        <w:br/>
        <w:t xml:space="preserve">Onder overwerk wordt verstaan het incidenteel in opdracht van NIZO verrichten van arbeid boven de normale arbeidsduur of boven het aantal uren dat in afwijking daarvan bij individuele arbeidsovereenkomst is overeengekomen. Een opdracht dient </w:t>
      </w:r>
      <w:r w:rsidRPr="00A01491">
        <w:rPr>
          <w:rFonts w:ascii="Arial" w:hAnsi="Arial"/>
          <w:u w:val="single"/>
        </w:rPr>
        <w:t>vooraf</w:t>
      </w:r>
      <w:r w:rsidRPr="00A01491">
        <w:rPr>
          <w:rFonts w:ascii="Arial" w:hAnsi="Arial"/>
        </w:rPr>
        <w:t xml:space="preserve"> verstrekt te zijn. </w:t>
      </w:r>
    </w:p>
    <w:p w14:paraId="3735D56F" w14:textId="77777777" w:rsidR="00DD7CAB" w:rsidRPr="00A01491" w:rsidRDefault="00DD7CAB" w:rsidP="00F11281">
      <w:pPr>
        <w:pStyle w:val="test1"/>
        <w:tabs>
          <w:tab w:val="num" w:pos="1134"/>
        </w:tabs>
        <w:ind w:left="683" w:firstLine="0"/>
        <w:jc w:val="left"/>
        <w:rPr>
          <w:rFonts w:ascii="Arial" w:hAnsi="Arial"/>
        </w:rPr>
      </w:pPr>
    </w:p>
    <w:p w14:paraId="3735D570" w14:textId="77777777" w:rsidR="00DD7CAB" w:rsidRPr="00A01491" w:rsidRDefault="00DD7CAB" w:rsidP="00F11281">
      <w:pPr>
        <w:pStyle w:val="test1"/>
        <w:tabs>
          <w:tab w:val="num" w:pos="1134"/>
        </w:tabs>
        <w:ind w:firstLine="0"/>
        <w:jc w:val="left"/>
        <w:rPr>
          <w:rFonts w:ascii="Arial" w:hAnsi="Arial"/>
        </w:rPr>
      </w:pPr>
      <w:r w:rsidRPr="00A01491">
        <w:rPr>
          <w:rFonts w:ascii="Arial" w:hAnsi="Arial"/>
        </w:rPr>
        <w:t>Wanneer voorafgaand of aansluitend aan de normale arbeidsduur gedurende maximaal een half uur per dag werkzaamheden worden verricht, wordt dit niet als overwerk aangemerkt.</w:t>
      </w:r>
    </w:p>
    <w:p w14:paraId="3735D571" w14:textId="77777777" w:rsidR="00DD7CAB" w:rsidRPr="00A01491" w:rsidRDefault="00DD7CAB" w:rsidP="00DD7CAB">
      <w:pPr>
        <w:pStyle w:val="test1"/>
        <w:ind w:left="683" w:firstLine="0"/>
        <w:jc w:val="left"/>
        <w:rPr>
          <w:rFonts w:ascii="Arial" w:hAnsi="Arial"/>
        </w:rPr>
      </w:pPr>
    </w:p>
    <w:p w14:paraId="3735D572" w14:textId="77777777" w:rsidR="00DD7CAB" w:rsidRPr="00A01491" w:rsidRDefault="00DD7CAB" w:rsidP="00DD7CAB">
      <w:pPr>
        <w:pStyle w:val="test1"/>
        <w:jc w:val="left"/>
        <w:rPr>
          <w:rFonts w:ascii="Arial" w:hAnsi="Arial"/>
        </w:rPr>
      </w:pPr>
      <w:r w:rsidRPr="00A01491">
        <w:rPr>
          <w:rFonts w:ascii="Arial" w:hAnsi="Arial"/>
        </w:rPr>
        <w:t xml:space="preserve">b. </w:t>
      </w:r>
      <w:r w:rsidRPr="00A01491">
        <w:rPr>
          <w:rFonts w:ascii="Arial" w:hAnsi="Arial"/>
        </w:rPr>
        <w:tab/>
      </w:r>
      <w:r w:rsidRPr="00A01491">
        <w:rPr>
          <w:rFonts w:ascii="Arial" w:hAnsi="Arial"/>
          <w:b/>
        </w:rPr>
        <w:t>Vergoeding</w:t>
      </w:r>
    </w:p>
    <w:p w14:paraId="3735D573" w14:textId="2DAE9BD5" w:rsidR="00DD7CAB" w:rsidRPr="00A01491" w:rsidRDefault="00DD7CAB" w:rsidP="00DD7CAB">
      <w:pPr>
        <w:pStyle w:val="test1"/>
        <w:ind w:firstLine="0"/>
        <w:jc w:val="left"/>
        <w:rPr>
          <w:rFonts w:ascii="Arial" w:hAnsi="Arial"/>
        </w:rPr>
      </w:pPr>
      <w:r w:rsidRPr="00A01491">
        <w:rPr>
          <w:rFonts w:ascii="Arial" w:hAnsi="Arial"/>
        </w:rPr>
        <w:t xml:space="preserve">Vergoeding voor het verrichten van overwerk ontvangen medewerkers ingedeeld in de </w:t>
      </w:r>
      <w:r w:rsidR="00984A3C">
        <w:rPr>
          <w:rFonts w:ascii="Arial" w:hAnsi="Arial"/>
        </w:rPr>
        <w:t>functiegroepen</w:t>
      </w:r>
      <w:r w:rsidR="00984A3C" w:rsidRPr="00A01491">
        <w:rPr>
          <w:rFonts w:ascii="Arial" w:hAnsi="Arial"/>
        </w:rPr>
        <w:t xml:space="preserve"> </w:t>
      </w:r>
      <w:r w:rsidRPr="00A01491">
        <w:rPr>
          <w:rFonts w:ascii="Arial" w:hAnsi="Arial"/>
        </w:rPr>
        <w:t xml:space="preserve">1 t/m </w:t>
      </w:r>
      <w:r w:rsidR="00984A3C">
        <w:rPr>
          <w:rFonts w:ascii="Arial" w:hAnsi="Arial"/>
        </w:rPr>
        <w:t>8</w:t>
      </w:r>
      <w:r w:rsidRPr="00A80127">
        <w:rPr>
          <w:rFonts w:ascii="Arial" w:hAnsi="Arial"/>
        </w:rPr>
        <w:t xml:space="preserve">. </w:t>
      </w:r>
      <w:r w:rsidRPr="00A01491">
        <w:rPr>
          <w:rFonts w:ascii="Arial" w:hAnsi="Arial"/>
        </w:rPr>
        <w:t>Voor elk uur overwerk wordt boven het normale uurloon een toeslag gegeven als volgt:</w:t>
      </w:r>
    </w:p>
    <w:p w14:paraId="3735D574" w14:textId="77777777" w:rsidR="00DD7CAB" w:rsidRPr="00A01491" w:rsidRDefault="00DD7CAB" w:rsidP="00DD7CAB">
      <w:pPr>
        <w:pStyle w:val="test1"/>
        <w:ind w:firstLine="0"/>
        <w:jc w:val="left"/>
        <w:rPr>
          <w:rFonts w:ascii="Arial" w:hAnsi="Arial"/>
        </w:rPr>
      </w:pPr>
    </w:p>
    <w:p w14:paraId="3735D575" w14:textId="77777777" w:rsidR="00DD7CAB" w:rsidRPr="00A01491" w:rsidRDefault="00DD7CAB" w:rsidP="00DD7CAB">
      <w:pPr>
        <w:pStyle w:val="test2"/>
        <w:ind w:left="1838" w:hanging="420"/>
        <w:jc w:val="left"/>
        <w:rPr>
          <w:rFonts w:ascii="Arial" w:hAnsi="Arial"/>
        </w:rPr>
      </w:pPr>
      <w:r w:rsidRPr="00A01491">
        <w:rPr>
          <w:rFonts w:ascii="Arial" w:hAnsi="Arial"/>
        </w:rPr>
        <w:t>1.</w:t>
      </w:r>
      <w:r w:rsidRPr="00A01491">
        <w:rPr>
          <w:rFonts w:ascii="Arial" w:hAnsi="Arial"/>
        </w:rPr>
        <w:tab/>
        <w:t>voor overwerk verricht tussen 18.00 en 22.00 uur op maandag t/m vrijdag: 50% van het uurloon;</w:t>
      </w:r>
    </w:p>
    <w:p w14:paraId="3735D576" w14:textId="77777777" w:rsidR="00DD7CAB" w:rsidRPr="00A01491" w:rsidRDefault="00DD7CAB" w:rsidP="00DD7CAB">
      <w:pPr>
        <w:pStyle w:val="test2"/>
        <w:ind w:left="1838" w:hanging="420"/>
        <w:jc w:val="left"/>
        <w:rPr>
          <w:rFonts w:ascii="Arial" w:hAnsi="Arial"/>
        </w:rPr>
      </w:pPr>
      <w:r w:rsidRPr="00A01491">
        <w:rPr>
          <w:rFonts w:ascii="Arial" w:hAnsi="Arial"/>
        </w:rPr>
        <w:t>2.</w:t>
      </w:r>
      <w:r w:rsidRPr="00A01491">
        <w:rPr>
          <w:rFonts w:ascii="Arial" w:hAnsi="Arial"/>
        </w:rPr>
        <w:tab/>
        <w:t>voor overwerk verricht op zaterdag tussen 18.00 uur en 24.00 uur: 75% van het uurloon;</w:t>
      </w:r>
    </w:p>
    <w:p w14:paraId="3735D577" w14:textId="77777777" w:rsidR="00DD7CAB" w:rsidRPr="00A01491" w:rsidRDefault="00DD7CAB" w:rsidP="00DD7CAB">
      <w:pPr>
        <w:pStyle w:val="test2"/>
        <w:tabs>
          <w:tab w:val="clear" w:pos="1843"/>
          <w:tab w:val="left" w:pos="1872"/>
        </w:tabs>
        <w:ind w:left="1872" w:hanging="468"/>
        <w:jc w:val="left"/>
        <w:rPr>
          <w:rFonts w:ascii="Arial" w:hAnsi="Arial"/>
        </w:rPr>
      </w:pPr>
      <w:r w:rsidRPr="00A01491">
        <w:rPr>
          <w:rFonts w:ascii="Arial" w:hAnsi="Arial"/>
        </w:rPr>
        <w:t>3.</w:t>
      </w:r>
      <w:r w:rsidRPr="00A01491">
        <w:rPr>
          <w:rFonts w:ascii="Arial" w:hAnsi="Arial"/>
        </w:rPr>
        <w:tab/>
        <w:t>voor overwerk verricht op zon- en feestdagen: 100% van het uurloon;</w:t>
      </w:r>
    </w:p>
    <w:p w14:paraId="3735D578" w14:textId="77777777" w:rsidR="00DD7CAB" w:rsidRPr="00A01491" w:rsidRDefault="00DD7CAB" w:rsidP="00DD7CAB">
      <w:pPr>
        <w:pStyle w:val="test2"/>
        <w:ind w:left="1838" w:hanging="420"/>
        <w:jc w:val="left"/>
        <w:rPr>
          <w:rFonts w:ascii="Arial" w:hAnsi="Arial"/>
        </w:rPr>
      </w:pPr>
      <w:r w:rsidRPr="00A01491">
        <w:rPr>
          <w:rFonts w:ascii="Arial" w:hAnsi="Arial"/>
        </w:rPr>
        <w:t>4.</w:t>
      </w:r>
      <w:r w:rsidRPr="00A01491">
        <w:rPr>
          <w:rFonts w:ascii="Arial" w:hAnsi="Arial"/>
        </w:rPr>
        <w:tab/>
        <w:t>voor overwerk verricht op maandag en de dag volgend op een feestdag als onder 3 bedoeld, tussen 00.00 uur en 06.00 uur: 100% van het uurloon;</w:t>
      </w:r>
    </w:p>
    <w:p w14:paraId="3735D579" w14:textId="77777777" w:rsidR="00DD7CAB" w:rsidRPr="00A01491" w:rsidRDefault="00DD7CAB" w:rsidP="00DD7CAB">
      <w:pPr>
        <w:pStyle w:val="test2"/>
        <w:ind w:left="1843" w:hanging="425"/>
        <w:jc w:val="left"/>
        <w:rPr>
          <w:rFonts w:ascii="Arial" w:hAnsi="Arial"/>
        </w:rPr>
      </w:pPr>
      <w:r w:rsidRPr="00A01491">
        <w:rPr>
          <w:rFonts w:ascii="Arial" w:hAnsi="Arial"/>
        </w:rPr>
        <w:t>5.</w:t>
      </w:r>
      <w:r w:rsidRPr="00A01491">
        <w:rPr>
          <w:rFonts w:ascii="Arial" w:hAnsi="Arial"/>
        </w:rPr>
        <w:tab/>
        <w:t>voor overwerk verricht tussen 22.00 uur en 06.00 uur op maandag t/m vrijdag en tussen 00.00 en 18.00 uur op zaterdag: 50% van het uurloon.</w:t>
      </w:r>
    </w:p>
    <w:p w14:paraId="3735D57A" w14:textId="77777777" w:rsidR="00DD7CAB" w:rsidRPr="00A01491" w:rsidRDefault="00DD7CAB" w:rsidP="00DD7CAB">
      <w:pPr>
        <w:pStyle w:val="test2"/>
        <w:jc w:val="left"/>
        <w:rPr>
          <w:rFonts w:ascii="Arial" w:hAnsi="Arial"/>
        </w:rPr>
      </w:pPr>
    </w:p>
    <w:p w14:paraId="3735D57B" w14:textId="77777777" w:rsidR="00DD7CAB" w:rsidRPr="00A01491" w:rsidRDefault="00DD7CAB" w:rsidP="00DD7CAB">
      <w:pPr>
        <w:pStyle w:val="test4"/>
        <w:tabs>
          <w:tab w:val="clear" w:pos="0"/>
          <w:tab w:val="left" w:pos="284"/>
        </w:tabs>
        <w:ind w:left="1418"/>
        <w:jc w:val="left"/>
        <w:rPr>
          <w:rFonts w:ascii="Arial" w:hAnsi="Arial"/>
        </w:rPr>
      </w:pPr>
      <w:r w:rsidRPr="00A01491">
        <w:rPr>
          <w:rFonts w:ascii="Arial" w:hAnsi="Arial"/>
        </w:rPr>
        <w:t>Een parttimer die meer uren werkt dan het aantal uren dat bij individuele arbeidsovereenkomst is overeengekomen, krijgt daarvoor zijn normale uurloon uitgekeerd, alsmede een toeslag van 20% van zijn uurloon. Indien deze meeruren binnen een week worden gecompenseerd via de regeling variabele werktijden vervalt de toeslag.</w:t>
      </w:r>
    </w:p>
    <w:p w14:paraId="3735D57C" w14:textId="77777777" w:rsidR="00DD7CAB" w:rsidRPr="00A01491" w:rsidRDefault="00DD7CAB" w:rsidP="00DD7CAB">
      <w:pPr>
        <w:pStyle w:val="test4"/>
        <w:tabs>
          <w:tab w:val="clear" w:pos="0"/>
          <w:tab w:val="left" w:pos="284"/>
        </w:tabs>
        <w:ind w:left="1418"/>
        <w:jc w:val="left"/>
        <w:rPr>
          <w:rFonts w:ascii="Arial" w:hAnsi="Arial"/>
        </w:rPr>
      </w:pPr>
      <w:r w:rsidRPr="00A01491">
        <w:rPr>
          <w:rFonts w:ascii="Arial" w:hAnsi="Arial"/>
        </w:rPr>
        <w:t>Werkt hij meer dan acht uur per dag, of werkt hij over tijdens tijdstippen genoemd onder de punten 1 t/m 5, dan gelden de daarin genoemde overwerktoeslagen.</w:t>
      </w:r>
      <w:r w:rsidRPr="00A01491">
        <w:rPr>
          <w:rFonts w:ascii="Arial" w:hAnsi="Arial"/>
        </w:rPr>
        <w:br/>
      </w:r>
    </w:p>
    <w:p w14:paraId="3735D57D" w14:textId="77777777" w:rsidR="00DD7CAB" w:rsidRPr="00A01491" w:rsidRDefault="00DD7CAB" w:rsidP="00DD7CAB">
      <w:pPr>
        <w:pStyle w:val="test4"/>
        <w:tabs>
          <w:tab w:val="clear" w:pos="0"/>
          <w:tab w:val="left" w:pos="284"/>
        </w:tabs>
        <w:ind w:left="1418"/>
        <w:jc w:val="left"/>
        <w:rPr>
          <w:rFonts w:ascii="Arial" w:hAnsi="Arial"/>
        </w:rPr>
      </w:pPr>
      <w:r w:rsidRPr="00A01491">
        <w:rPr>
          <w:rFonts w:ascii="Arial" w:hAnsi="Arial"/>
        </w:rPr>
        <w:t>Op verzoek van de medewerker wordt - tenzij het belang van het werk zich uitdrukke</w:t>
      </w:r>
      <w:r w:rsidRPr="00A01491">
        <w:rPr>
          <w:rFonts w:ascii="Arial" w:hAnsi="Arial"/>
        </w:rPr>
        <w:softHyphen/>
        <w:t>lijk daartegen verzet - in plaats van het normale uurloon, verlof gelijk aan de duur van het overwerk toegekend. Het verlof wordt verleend op tijdstippen waaraan de medewerker de voorkeur geeft, tenzij het belang van het werk zich uitdrukkelijk daartegen verzet.</w:t>
      </w:r>
    </w:p>
    <w:p w14:paraId="3735D57E" w14:textId="77777777" w:rsidR="00DD7CAB" w:rsidRPr="00A01491" w:rsidRDefault="00DD7CAB" w:rsidP="00DD7CAB">
      <w:pPr>
        <w:pStyle w:val="test4"/>
        <w:tabs>
          <w:tab w:val="clear" w:pos="0"/>
          <w:tab w:val="left" w:pos="284"/>
        </w:tabs>
        <w:ind w:left="1418"/>
        <w:jc w:val="left"/>
        <w:rPr>
          <w:rFonts w:ascii="Arial" w:hAnsi="Arial"/>
        </w:rPr>
      </w:pPr>
      <w:r w:rsidRPr="00A01491">
        <w:rPr>
          <w:rFonts w:ascii="Arial" w:hAnsi="Arial"/>
        </w:rPr>
        <w:lastRenderedPageBreak/>
        <w:t>Als regel geldt dat dit verlof drie maanden nadat aanspraak op dit verlof is ontstaan, dient te zijn opgenomen. De toeslag per overwerkuur wordt uitbetaald en kan niet in verlof worden omgezet.</w:t>
      </w:r>
    </w:p>
    <w:p w14:paraId="3735D57F"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580" w14:textId="77777777" w:rsidR="00DD7CAB" w:rsidRPr="00A01491" w:rsidRDefault="00DD7CAB" w:rsidP="00DD7CAB">
      <w:pPr>
        <w:numPr>
          <w:ilvl w:val="0"/>
          <w:numId w:val="8"/>
        </w:numPr>
        <w:tabs>
          <w:tab w:val="left" w:pos="0"/>
          <w:tab w:val="left" w:pos="452"/>
          <w:tab w:val="left" w:pos="567"/>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Onregelmatige dienst</w:t>
      </w:r>
    </w:p>
    <w:p w14:paraId="3735D581"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82" w14:textId="77777777" w:rsidR="00DD7CAB" w:rsidRPr="00A01491" w:rsidRDefault="00DD7CAB" w:rsidP="00DD7CAB">
      <w:pPr>
        <w:tabs>
          <w:tab w:val="left" w:pos="0"/>
          <w:tab w:val="left" w:pos="452"/>
          <w:tab w:val="left" w:pos="567"/>
          <w:tab w:val="left" w:pos="702"/>
          <w:tab w:val="left" w:pos="735"/>
          <w:tab w:val="left" w:pos="780"/>
          <w:tab w:val="right" w:pos="7935"/>
          <w:tab w:val="left" w:pos="8640"/>
        </w:tabs>
        <w:suppressAutoHyphens/>
        <w:ind w:left="735" w:hanging="735"/>
        <w:rPr>
          <w:rFonts w:ascii="Arial" w:hAnsi="Arial"/>
          <w:b/>
          <w:sz w:val="24"/>
          <w:lang w:val="nl-NL"/>
        </w:rPr>
      </w:pPr>
      <w:r w:rsidRPr="00A01491">
        <w:rPr>
          <w:rFonts w:ascii="Arial" w:hAnsi="Arial"/>
          <w:sz w:val="24"/>
          <w:lang w:val="nl-NL"/>
        </w:rPr>
        <w:tab/>
        <w:t>a.</w:t>
      </w:r>
      <w:r w:rsidRPr="00A01491">
        <w:rPr>
          <w:rFonts w:ascii="Arial" w:hAnsi="Arial"/>
          <w:sz w:val="24"/>
          <w:lang w:val="nl-NL"/>
        </w:rPr>
        <w:tab/>
      </w:r>
      <w:r w:rsidRPr="00A01491">
        <w:rPr>
          <w:rFonts w:ascii="Arial" w:hAnsi="Arial"/>
          <w:b/>
          <w:sz w:val="24"/>
          <w:lang w:val="nl-NL"/>
        </w:rPr>
        <w:t>Omschrijving</w:t>
      </w:r>
    </w:p>
    <w:p w14:paraId="3735D583" w14:textId="77777777" w:rsidR="00DD7CAB" w:rsidRPr="00A01491" w:rsidRDefault="00DD7CAB" w:rsidP="00DD7CAB">
      <w:pPr>
        <w:tabs>
          <w:tab w:val="left" w:pos="0"/>
          <w:tab w:val="left" w:pos="452"/>
          <w:tab w:val="left" w:pos="567"/>
          <w:tab w:val="left" w:pos="702"/>
          <w:tab w:val="left" w:pos="735"/>
          <w:tab w:val="left" w:pos="780"/>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Onder onregelmatige dienst wordt verstaan het in opdracht van NIZO incidenteel (verschoven uren) of volgens dienstrooster (o.a. ploegendienst) op andere tijden dan op de werkdagen maandag tot en met vrijdag tussen 06.00 uur en 18.00 uur verrichten van werkzaamheden. Daarbij wordt de normale arbeidsduur van acht uur per dag en/of 40 uur per week niet overschreden. In het in dit verband bedoelde dienstrooster is de begin- en eindtijd van de werkdag vastgelegd voor een periode langer dan zeven aaneengesloten kalenderdagen.</w:t>
      </w:r>
    </w:p>
    <w:p w14:paraId="3735D584"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85" w14:textId="77777777" w:rsidR="00DD7CAB" w:rsidRPr="00DC67E6" w:rsidRDefault="00DD7CAB" w:rsidP="00156128">
      <w:pPr>
        <w:tabs>
          <w:tab w:val="left" w:pos="0"/>
          <w:tab w:val="left" w:pos="452"/>
          <w:tab w:val="left" w:pos="567"/>
          <w:tab w:val="left" w:pos="735"/>
          <w:tab w:val="left" w:pos="1020"/>
          <w:tab w:val="left" w:pos="11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r>
      <w:r w:rsidRPr="00A01491">
        <w:rPr>
          <w:rFonts w:ascii="Arial" w:hAnsi="Arial"/>
          <w:b/>
          <w:sz w:val="24"/>
          <w:lang w:val="nl-NL"/>
        </w:rPr>
        <w:t>Toeslag</w:t>
      </w:r>
      <w:r w:rsidRPr="00A01491">
        <w:rPr>
          <w:rFonts w:ascii="Arial" w:hAnsi="Arial"/>
          <w:b/>
          <w:sz w:val="24"/>
          <w:lang w:val="nl-NL"/>
        </w:rPr>
        <w:br/>
      </w:r>
      <w:r w:rsidRPr="00A01491">
        <w:rPr>
          <w:rFonts w:ascii="Arial" w:hAnsi="Arial"/>
          <w:sz w:val="24"/>
          <w:lang w:val="nl-NL"/>
        </w:rPr>
        <w:t xml:space="preserve">(1) </w:t>
      </w:r>
      <w:r w:rsidRPr="00DC67E6">
        <w:rPr>
          <w:rFonts w:ascii="Arial" w:hAnsi="Arial"/>
          <w:sz w:val="24"/>
          <w:lang w:val="nl-NL"/>
        </w:rPr>
        <w:t xml:space="preserve">Voor het incidenteel verrichten van onregelmatige dienst, </w:t>
      </w:r>
    </w:p>
    <w:p w14:paraId="3735D586" w14:textId="64436873" w:rsidR="009340E1" w:rsidRPr="00DC67E6" w:rsidRDefault="00DD7CAB" w:rsidP="00156128">
      <w:pPr>
        <w:tabs>
          <w:tab w:val="left" w:pos="0"/>
          <w:tab w:val="left" w:pos="452"/>
          <w:tab w:val="left" w:pos="567"/>
          <w:tab w:val="left" w:pos="735"/>
          <w:tab w:val="left" w:pos="1020"/>
          <w:tab w:val="left" w:pos="1120"/>
          <w:tab w:val="left" w:pos="1699"/>
          <w:tab w:val="left" w:pos="3402"/>
          <w:tab w:val="right" w:pos="7935"/>
          <w:tab w:val="left" w:pos="8640"/>
        </w:tabs>
        <w:suppressAutoHyphens/>
        <w:ind w:left="1092" w:hanging="78"/>
        <w:rPr>
          <w:rFonts w:ascii="Arial" w:hAnsi="Arial"/>
          <w:sz w:val="24"/>
          <w:lang w:val="nl-NL"/>
        </w:rPr>
      </w:pPr>
      <w:r w:rsidRPr="00DC67E6">
        <w:rPr>
          <w:rFonts w:ascii="Arial" w:hAnsi="Arial"/>
          <w:sz w:val="24"/>
          <w:lang w:val="nl-NL"/>
        </w:rPr>
        <w:tab/>
      </w:r>
      <w:r w:rsidR="009340E1" w:rsidRPr="00DC67E6">
        <w:rPr>
          <w:rFonts w:ascii="Arial" w:hAnsi="Arial"/>
          <w:sz w:val="24"/>
          <w:lang w:val="nl-NL"/>
        </w:rPr>
        <w:t xml:space="preserve">- </w:t>
      </w:r>
      <w:r w:rsidRPr="00DC67E6">
        <w:rPr>
          <w:rFonts w:ascii="Arial" w:hAnsi="Arial"/>
          <w:sz w:val="24"/>
          <w:lang w:val="nl-NL"/>
        </w:rPr>
        <w:t>uitsluitend voor de medewerkers ingedeeld in de</w:t>
      </w:r>
      <w:r w:rsidR="000536FA">
        <w:rPr>
          <w:rFonts w:ascii="Arial" w:hAnsi="Arial"/>
          <w:sz w:val="24"/>
          <w:lang w:val="nl-NL"/>
        </w:rPr>
        <w:t xml:space="preserve"> </w:t>
      </w:r>
      <w:r w:rsidR="000A7A6D" w:rsidRPr="00DC67E6">
        <w:rPr>
          <w:rFonts w:ascii="Arial" w:hAnsi="Arial"/>
          <w:sz w:val="24"/>
          <w:lang w:val="nl-NL"/>
        </w:rPr>
        <w:t>functiegroepen 1 t/m 8</w:t>
      </w:r>
      <w:r w:rsidR="00FC3D6B" w:rsidRPr="00753EC8">
        <w:rPr>
          <w:rFonts w:ascii="Arial" w:hAnsi="Arial"/>
          <w:sz w:val="24"/>
          <w:lang w:val="nl-NL"/>
        </w:rPr>
        <w:t>,</w:t>
      </w:r>
      <w:r w:rsidRPr="00753EC8">
        <w:rPr>
          <w:rFonts w:ascii="Arial" w:hAnsi="Arial"/>
          <w:sz w:val="24"/>
          <w:lang w:val="nl-NL"/>
        </w:rPr>
        <w:t xml:space="preserve"> </w:t>
      </w:r>
    </w:p>
    <w:p w14:paraId="3735D588" w14:textId="1BF0A5DC" w:rsidR="00DD7CAB" w:rsidRPr="00A01491" w:rsidRDefault="009340E1" w:rsidP="00156128">
      <w:pPr>
        <w:tabs>
          <w:tab w:val="left" w:pos="0"/>
          <w:tab w:val="left" w:pos="452"/>
          <w:tab w:val="left" w:pos="567"/>
          <w:tab w:val="left" w:pos="735"/>
          <w:tab w:val="left" w:pos="1020"/>
          <w:tab w:val="left" w:pos="1120"/>
          <w:tab w:val="left" w:pos="1699"/>
          <w:tab w:val="left" w:pos="3402"/>
          <w:tab w:val="right" w:pos="7935"/>
          <w:tab w:val="left" w:pos="8640"/>
        </w:tabs>
        <w:suppressAutoHyphens/>
        <w:ind w:left="1092" w:hanging="78"/>
        <w:rPr>
          <w:rFonts w:ascii="Arial" w:hAnsi="Arial"/>
          <w:sz w:val="24"/>
          <w:lang w:val="nl-NL"/>
        </w:rPr>
      </w:pPr>
      <w:r w:rsidRPr="00DC67E6">
        <w:rPr>
          <w:rFonts w:ascii="Arial" w:hAnsi="Arial"/>
          <w:sz w:val="24"/>
          <w:lang w:val="nl-NL"/>
        </w:rPr>
        <w:t xml:space="preserve">- </w:t>
      </w:r>
      <w:r w:rsidR="00DD7CAB" w:rsidRPr="00DC67E6">
        <w:rPr>
          <w:rFonts w:ascii="Arial" w:hAnsi="Arial"/>
          <w:sz w:val="24"/>
          <w:lang w:val="nl-NL"/>
        </w:rPr>
        <w:t>of voor</w:t>
      </w:r>
      <w:r w:rsidR="00DD7CAB" w:rsidRPr="00A01491">
        <w:rPr>
          <w:rFonts w:ascii="Arial" w:hAnsi="Arial"/>
          <w:sz w:val="24"/>
          <w:lang w:val="nl-NL"/>
        </w:rPr>
        <w:t xml:space="preserve"> het volgens dienstrooster verrichten van onregelmatige dienst</w:t>
      </w:r>
      <w:r w:rsidR="00DD7CAB">
        <w:rPr>
          <w:rFonts w:ascii="Arial" w:hAnsi="Arial"/>
          <w:sz w:val="24"/>
          <w:lang w:val="nl-NL"/>
        </w:rPr>
        <w:t xml:space="preserve"> </w:t>
      </w:r>
      <w:r w:rsidR="00DD7CAB" w:rsidRPr="00A01491">
        <w:rPr>
          <w:rFonts w:ascii="Arial" w:hAnsi="Arial"/>
          <w:sz w:val="24"/>
          <w:lang w:val="nl-NL"/>
        </w:rPr>
        <w:t>voor alle medewerkers</w:t>
      </w:r>
      <w:r w:rsidR="004F7317">
        <w:rPr>
          <w:rFonts w:ascii="Arial" w:hAnsi="Arial"/>
          <w:sz w:val="24"/>
          <w:lang w:val="nl-NL"/>
        </w:rPr>
        <w:t xml:space="preserve"> </w:t>
      </w:r>
      <w:r w:rsidR="00DD7CAB" w:rsidRPr="00A01491">
        <w:rPr>
          <w:rFonts w:ascii="Arial" w:hAnsi="Arial"/>
          <w:sz w:val="24"/>
          <w:lang w:val="nl-NL"/>
        </w:rPr>
        <w:t xml:space="preserve">geldt een toeslag </w:t>
      </w:r>
      <w:r w:rsidR="00984A3C">
        <w:rPr>
          <w:rFonts w:ascii="Arial" w:hAnsi="Arial"/>
          <w:sz w:val="24"/>
          <w:lang w:val="nl-NL"/>
        </w:rPr>
        <w:t>voor</w:t>
      </w:r>
      <w:r w:rsidR="00984A3C" w:rsidRPr="00A01491">
        <w:rPr>
          <w:rFonts w:ascii="Arial" w:hAnsi="Arial"/>
          <w:sz w:val="24"/>
          <w:lang w:val="nl-NL"/>
        </w:rPr>
        <w:t xml:space="preserve"> </w:t>
      </w:r>
      <w:r w:rsidR="00DD7CAB" w:rsidRPr="00A01491">
        <w:rPr>
          <w:rFonts w:ascii="Arial" w:hAnsi="Arial"/>
          <w:sz w:val="24"/>
          <w:lang w:val="nl-NL"/>
        </w:rPr>
        <w:t>overwerk als genoemd in lid 1 b van dit artikel.</w:t>
      </w:r>
    </w:p>
    <w:p w14:paraId="3735D589" w14:textId="77777777" w:rsidR="00DD7CAB" w:rsidRPr="00A01491" w:rsidRDefault="00DD7CAB" w:rsidP="00156128">
      <w:pPr>
        <w:tabs>
          <w:tab w:val="left" w:pos="0"/>
          <w:tab w:val="left" w:pos="452"/>
          <w:tab w:val="left" w:pos="567"/>
          <w:tab w:val="left" w:pos="735"/>
          <w:tab w:val="left" w:pos="1020"/>
          <w:tab w:val="left" w:pos="1092"/>
          <w:tab w:val="left" w:pos="1699"/>
          <w:tab w:val="left" w:pos="3402"/>
          <w:tab w:val="right" w:pos="7935"/>
          <w:tab w:val="left" w:pos="8640"/>
        </w:tabs>
        <w:suppressAutoHyphens/>
        <w:ind w:left="1092" w:hanging="990"/>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r>
      <w:r w:rsidRPr="00A01491">
        <w:rPr>
          <w:rFonts w:ascii="Arial" w:hAnsi="Arial"/>
          <w:sz w:val="24"/>
          <w:lang w:val="nl-NL"/>
        </w:rPr>
        <w:tab/>
        <w:t xml:space="preserve">  (2) Indien gewenst kan bij het langdurig werken in onregelmatige dienst volgens dienstrooster een gemiddeld percentage van de toeslag worden berekend op basis van het dienstrooster van de onregelmatige dienst.</w:t>
      </w:r>
    </w:p>
    <w:p w14:paraId="3735D58A" w14:textId="02960952" w:rsidR="00DD7CAB" w:rsidRPr="00A01491" w:rsidRDefault="00DD7CAB" w:rsidP="000536FA">
      <w:pPr>
        <w:tabs>
          <w:tab w:val="left" w:pos="0"/>
          <w:tab w:val="left" w:pos="452"/>
          <w:tab w:val="left" w:pos="567"/>
          <w:tab w:val="left" w:pos="735"/>
          <w:tab w:val="left" w:pos="993"/>
          <w:tab w:val="left" w:pos="1020"/>
          <w:tab w:val="left" w:pos="1699"/>
          <w:tab w:val="left" w:pos="3402"/>
          <w:tab w:val="right" w:pos="7935"/>
          <w:tab w:val="left" w:pos="8640"/>
        </w:tabs>
        <w:suppressAutoHyphens/>
        <w:ind w:left="1092" w:hanging="990"/>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r>
      <w:r w:rsidRPr="00A01491">
        <w:rPr>
          <w:rFonts w:ascii="Arial" w:hAnsi="Arial"/>
          <w:sz w:val="24"/>
          <w:lang w:val="nl-NL"/>
        </w:rPr>
        <w:tab/>
        <w:t xml:space="preserve">  (3) Valt een feestdag op een werkdag (maandag tot en met vrijdag) waarop men volgens het rooster dienst heeft, dan worden de gewerkte uren gecompenseerd met </w:t>
      </w:r>
      <w:r w:rsidRPr="00A01491">
        <w:rPr>
          <w:rFonts w:ascii="Arial" w:hAnsi="Arial"/>
          <w:sz w:val="24"/>
          <w:lang w:val="nl-NL"/>
        </w:rPr>
        <w:tab/>
        <w:t xml:space="preserve">vrije tijd en een toeslag over de gewerkte uren van 100%. </w:t>
      </w:r>
    </w:p>
    <w:p w14:paraId="3735D58B"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8C"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b/>
          <w:sz w:val="24"/>
          <w:lang w:val="nl-NL"/>
        </w:rPr>
      </w:pPr>
      <w:r w:rsidRPr="00A01491">
        <w:rPr>
          <w:rFonts w:ascii="Arial" w:hAnsi="Arial"/>
          <w:sz w:val="24"/>
          <w:lang w:val="nl-NL"/>
        </w:rPr>
        <w:tab/>
        <w:t xml:space="preserve">c. </w:t>
      </w:r>
      <w:r w:rsidRPr="00A01491">
        <w:rPr>
          <w:rFonts w:ascii="Arial" w:hAnsi="Arial"/>
          <w:b/>
          <w:sz w:val="24"/>
          <w:lang w:val="nl-NL"/>
        </w:rPr>
        <w:t>Overwerk bij onregelmatige dienst</w:t>
      </w:r>
    </w:p>
    <w:p w14:paraId="3735D58D"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720"/>
        <w:rPr>
          <w:rFonts w:ascii="Arial" w:hAnsi="Arial"/>
          <w:sz w:val="24"/>
          <w:lang w:val="nl-NL"/>
        </w:rPr>
      </w:pPr>
      <w:r w:rsidRPr="00A01491">
        <w:rPr>
          <w:rFonts w:ascii="Arial" w:hAnsi="Arial"/>
          <w:sz w:val="24"/>
          <w:lang w:val="nl-NL"/>
        </w:rPr>
        <w:tab/>
        <w:t>Bij overwerk buiten het dienstrooster geldt de vergoeding als genoemd onder lid 1 b van dit artikel.</w:t>
      </w:r>
    </w:p>
    <w:p w14:paraId="3735D58E" w14:textId="77777777" w:rsidR="00DD7CAB" w:rsidRPr="00A01491" w:rsidRDefault="00DD7CAB" w:rsidP="00DD7CAB">
      <w:pPr>
        <w:pStyle w:val="Kop9"/>
        <w:ind w:left="709" w:firstLine="0"/>
      </w:pPr>
      <w:r w:rsidRPr="00A01491">
        <w:t>Ten aanzien van het desgewenst opnemen van verlof geldt eveneens wat daarover bepaald is in het betreffende lid 1 b.</w:t>
      </w:r>
    </w:p>
    <w:p w14:paraId="3735D58F"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90" w14:textId="77777777" w:rsidR="00DD7CAB" w:rsidRPr="00A01491" w:rsidRDefault="00DD7CAB" w:rsidP="00DD7CAB">
      <w:pPr>
        <w:keepNext/>
        <w:keepLines/>
        <w:tabs>
          <w:tab w:val="left" w:pos="0"/>
          <w:tab w:val="left" w:pos="452"/>
          <w:tab w:val="left" w:pos="567"/>
          <w:tab w:val="left" w:pos="735"/>
          <w:tab w:val="left" w:pos="993"/>
          <w:tab w:val="left" w:pos="1020"/>
          <w:tab w:val="left" w:pos="1699"/>
          <w:tab w:val="left" w:pos="3402"/>
          <w:tab w:val="right" w:pos="7935"/>
          <w:tab w:val="left" w:pos="8640"/>
        </w:tabs>
        <w:suppressAutoHyphens/>
        <w:ind w:left="735" w:hanging="735"/>
        <w:rPr>
          <w:rFonts w:ascii="Arial" w:hAnsi="Arial"/>
          <w:b/>
          <w:sz w:val="24"/>
          <w:lang w:val="nl-NL"/>
        </w:rPr>
      </w:pPr>
      <w:r w:rsidRPr="00A01491">
        <w:rPr>
          <w:rFonts w:ascii="Arial" w:hAnsi="Arial"/>
          <w:sz w:val="24"/>
          <w:lang w:val="nl-NL"/>
        </w:rPr>
        <w:t xml:space="preserve"> </w:t>
      </w:r>
      <w:r w:rsidRPr="00A01491">
        <w:rPr>
          <w:rFonts w:ascii="Arial" w:hAnsi="Arial"/>
          <w:sz w:val="24"/>
          <w:lang w:val="nl-NL"/>
        </w:rPr>
        <w:tab/>
        <w:t>d.</w:t>
      </w:r>
      <w:r w:rsidRPr="00A01491">
        <w:rPr>
          <w:rFonts w:ascii="Arial" w:hAnsi="Arial"/>
          <w:sz w:val="24"/>
          <w:lang w:val="nl-NL"/>
        </w:rPr>
        <w:tab/>
      </w:r>
      <w:r w:rsidRPr="00A01491">
        <w:rPr>
          <w:rFonts w:ascii="Arial" w:hAnsi="Arial"/>
          <w:b/>
          <w:sz w:val="24"/>
          <w:lang w:val="nl-NL"/>
        </w:rPr>
        <w:t>Beëindiging onregelmatige dienst</w:t>
      </w:r>
    </w:p>
    <w:p w14:paraId="3735D591" w14:textId="77777777" w:rsidR="00DD7CAB" w:rsidRPr="00A01491" w:rsidRDefault="00DD7CAB" w:rsidP="00DD7CAB">
      <w:pPr>
        <w:keepLines/>
        <w:tabs>
          <w:tab w:val="left" w:pos="0"/>
          <w:tab w:val="left" w:pos="452"/>
          <w:tab w:val="left" w:pos="567"/>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Indien als gevolg van een maatregel van NIZO de onregelmatige dienst vermindert of wordt beëindigd, komt de medewerker in aanmerking voor een overgangsmaatregel als:</w:t>
      </w:r>
    </w:p>
    <w:p w14:paraId="3735D592" w14:textId="77777777" w:rsidR="00DD7CAB" w:rsidRPr="00A01491" w:rsidRDefault="00DD7CAB" w:rsidP="00DD7CAB">
      <w:pPr>
        <w:tabs>
          <w:tab w:val="left" w:pos="0"/>
          <w:tab w:val="left" w:pos="452"/>
          <w:tab w:val="left" w:pos="567"/>
          <w:tab w:val="left" w:pos="735"/>
          <w:tab w:val="left" w:pos="1170"/>
          <w:tab w:val="left" w:pos="3402"/>
          <w:tab w:val="right" w:pos="7935"/>
          <w:tab w:val="left" w:pos="8640"/>
        </w:tabs>
        <w:suppressAutoHyphens/>
        <w:ind w:left="1170" w:hanging="1170"/>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 xml:space="preserve">- </w:t>
      </w:r>
      <w:r w:rsidRPr="00A01491">
        <w:rPr>
          <w:rFonts w:ascii="Arial" w:hAnsi="Arial"/>
          <w:sz w:val="24"/>
          <w:lang w:val="nl-NL"/>
        </w:rPr>
        <w:tab/>
        <w:t>de medewerker twee jaar of langer zonder wezenlijke onderbreking een toeslag wegens onregelmatige dienst heeft ontvangen en;</w:t>
      </w:r>
    </w:p>
    <w:p w14:paraId="3735D593" w14:textId="77777777" w:rsidR="00DD7CAB" w:rsidRPr="00A01491" w:rsidRDefault="00DD7CAB" w:rsidP="00DD7CAB">
      <w:pPr>
        <w:tabs>
          <w:tab w:val="left" w:pos="0"/>
          <w:tab w:val="left" w:pos="452"/>
          <w:tab w:val="left" w:pos="567"/>
          <w:tab w:val="left" w:pos="735"/>
          <w:tab w:val="left" w:pos="1170"/>
          <w:tab w:val="left" w:pos="3402"/>
          <w:tab w:val="right" w:pos="7935"/>
          <w:tab w:val="left" w:pos="8640"/>
        </w:tabs>
        <w:suppressAutoHyphens/>
        <w:ind w:left="1170" w:hanging="1170"/>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 xml:space="preserve">- </w:t>
      </w:r>
      <w:r w:rsidRPr="00A01491">
        <w:rPr>
          <w:rFonts w:ascii="Arial" w:hAnsi="Arial"/>
          <w:sz w:val="24"/>
          <w:lang w:val="nl-NL"/>
        </w:rPr>
        <w:tab/>
        <w:t>de vermindering van de gemiddelde toeslag bij vermindering van de onregelmatige dienst 5% of meer van het nominale maandsalaris bedraagt.</w:t>
      </w:r>
    </w:p>
    <w:p w14:paraId="3735D594" w14:textId="77777777" w:rsidR="00DD7CAB" w:rsidRPr="00A01491" w:rsidRDefault="00DD7CAB" w:rsidP="00DD7CAB">
      <w:pPr>
        <w:tabs>
          <w:tab w:val="left" w:pos="0"/>
          <w:tab w:val="left" w:pos="452"/>
          <w:tab w:val="left" w:pos="567"/>
          <w:tab w:val="left" w:pos="735"/>
          <w:tab w:val="left" w:pos="1699"/>
          <w:tab w:val="left" w:pos="3402"/>
          <w:tab w:val="right" w:pos="7935"/>
          <w:tab w:val="left" w:pos="8640"/>
        </w:tabs>
        <w:suppressAutoHyphens/>
        <w:ind w:left="851" w:hanging="851"/>
        <w:rPr>
          <w:rFonts w:ascii="Arial" w:hAnsi="Arial"/>
          <w:sz w:val="24"/>
          <w:lang w:val="nl-NL"/>
        </w:rPr>
      </w:pPr>
    </w:p>
    <w:p w14:paraId="3735D595" w14:textId="77777777" w:rsidR="00DD7CAB" w:rsidRPr="00A01491" w:rsidRDefault="00DD7CAB" w:rsidP="000635B8">
      <w:pPr>
        <w:keepLines/>
        <w:tabs>
          <w:tab w:val="left" w:pos="0"/>
          <w:tab w:val="left" w:pos="452"/>
          <w:tab w:val="left" w:pos="567"/>
          <w:tab w:val="left" w:pos="735"/>
          <w:tab w:val="left" w:pos="993"/>
          <w:tab w:val="left" w:pos="1020"/>
          <w:tab w:val="left" w:pos="1699"/>
          <w:tab w:val="left" w:pos="3402"/>
          <w:tab w:val="right" w:pos="7935"/>
          <w:tab w:val="left" w:pos="8640"/>
        </w:tabs>
        <w:suppressAutoHyphens/>
        <w:ind w:left="720" w:hanging="454"/>
        <w:rPr>
          <w:rFonts w:ascii="Arial" w:hAnsi="Arial"/>
          <w:sz w:val="24"/>
          <w:lang w:val="nl-NL"/>
        </w:rPr>
      </w:pPr>
      <w:r w:rsidRPr="00A01491">
        <w:rPr>
          <w:rFonts w:ascii="Arial" w:hAnsi="Arial"/>
          <w:sz w:val="24"/>
          <w:lang w:val="nl-NL"/>
        </w:rPr>
        <w:tab/>
        <w:t xml:space="preserve"> </w:t>
      </w:r>
      <w:r w:rsidRPr="00A01491">
        <w:rPr>
          <w:rFonts w:ascii="Arial" w:hAnsi="Arial"/>
          <w:sz w:val="24"/>
          <w:lang w:val="nl-NL"/>
        </w:rPr>
        <w:tab/>
      </w:r>
      <w:r w:rsidRPr="00A01491">
        <w:rPr>
          <w:rFonts w:ascii="Arial" w:hAnsi="Arial"/>
          <w:sz w:val="24"/>
          <w:lang w:val="nl-NL"/>
        </w:rPr>
        <w:tab/>
        <w:t xml:space="preserve">De overgangsmaatregel geldt gedurende een periode gelijk aan 1/4 van de periode waarover de medewerker een toeslag voor onregelmatige dienst kreeg uitgekeerd met een maximum van 36 maanden. </w:t>
      </w:r>
    </w:p>
    <w:p w14:paraId="3735D596"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597"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lastRenderedPageBreak/>
        <w:tab/>
        <w:t>De vergoeding wordt als volgt berekend:</w:t>
      </w:r>
    </w:p>
    <w:p w14:paraId="3735D598"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 xml:space="preserve">      </w:t>
      </w:r>
    </w:p>
    <w:tbl>
      <w:tblPr>
        <w:tblW w:w="0" w:type="auto"/>
        <w:tblInd w:w="4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28"/>
        <w:gridCol w:w="887"/>
      </w:tblGrid>
      <w:tr w:rsidR="00DD7CAB" w:rsidRPr="00A01491" w14:paraId="3735D59B" w14:textId="77777777">
        <w:tc>
          <w:tcPr>
            <w:tcW w:w="5528" w:type="dxa"/>
          </w:tcPr>
          <w:p w14:paraId="3735D599" w14:textId="77777777" w:rsidR="00DD7CAB" w:rsidRPr="00A01491" w:rsidRDefault="00DD7CAB" w:rsidP="00DD7CAB">
            <w:pPr>
              <w:pStyle w:val="bijschrift"/>
              <w:rPr>
                <w:rFonts w:ascii="Arial" w:hAnsi="Arial"/>
                <w:lang w:val="nl-NL"/>
              </w:rPr>
            </w:pPr>
            <w:r w:rsidRPr="00A01491">
              <w:rPr>
                <w:rFonts w:ascii="Arial" w:hAnsi="Arial"/>
                <w:lang w:val="nl-NL"/>
              </w:rPr>
              <w:t xml:space="preserve"> Lopende maand</w:t>
            </w:r>
          </w:p>
        </w:tc>
        <w:tc>
          <w:tcPr>
            <w:tcW w:w="887" w:type="dxa"/>
          </w:tcPr>
          <w:p w14:paraId="3735D59A"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caps/>
                <w:sz w:val="24"/>
                <w:lang w:val="nl-NL"/>
              </w:rPr>
            </w:pPr>
            <w:r w:rsidRPr="00A01491">
              <w:rPr>
                <w:rFonts w:ascii="Arial" w:hAnsi="Arial"/>
                <w:caps/>
                <w:sz w:val="24"/>
                <w:lang w:val="nl-NL"/>
              </w:rPr>
              <w:t>100%</w:t>
            </w:r>
          </w:p>
        </w:tc>
      </w:tr>
      <w:tr w:rsidR="00DD7CAB" w:rsidRPr="00A01491" w14:paraId="3735D59E" w14:textId="77777777">
        <w:tc>
          <w:tcPr>
            <w:tcW w:w="5528" w:type="dxa"/>
          </w:tcPr>
          <w:p w14:paraId="3735D59C"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9D"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75%</w:t>
            </w:r>
          </w:p>
        </w:tc>
      </w:tr>
      <w:tr w:rsidR="00DD7CAB" w:rsidRPr="00A01491" w14:paraId="3735D5A1" w14:textId="77777777">
        <w:tc>
          <w:tcPr>
            <w:tcW w:w="5528" w:type="dxa"/>
          </w:tcPr>
          <w:p w14:paraId="3735D59F"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A0"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50%</w:t>
            </w:r>
          </w:p>
        </w:tc>
      </w:tr>
      <w:tr w:rsidR="00DD7CAB" w:rsidRPr="00A01491" w14:paraId="3735D5A4" w14:textId="77777777">
        <w:tc>
          <w:tcPr>
            <w:tcW w:w="5528" w:type="dxa"/>
          </w:tcPr>
          <w:p w14:paraId="3735D5A2"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1/3 van de overgangsperiode (max. 12 maanden)</w:t>
            </w:r>
          </w:p>
        </w:tc>
        <w:tc>
          <w:tcPr>
            <w:tcW w:w="887" w:type="dxa"/>
          </w:tcPr>
          <w:p w14:paraId="3735D5A3" w14:textId="77777777" w:rsidR="00DD7CAB" w:rsidRPr="00A01491" w:rsidRDefault="00DD7CAB" w:rsidP="00DD7CAB">
            <w:pPr>
              <w:tabs>
                <w:tab w:val="left" w:pos="452"/>
                <w:tab w:val="left" w:pos="567"/>
                <w:tab w:val="left" w:pos="735"/>
                <w:tab w:val="left" w:pos="993"/>
                <w:tab w:val="left" w:pos="1020"/>
                <w:tab w:val="left" w:pos="156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25%</w:t>
            </w:r>
          </w:p>
        </w:tc>
      </w:tr>
    </w:tbl>
    <w:p w14:paraId="3735D5A5" w14:textId="77777777" w:rsidR="00DD7CAB" w:rsidRPr="00A01491" w:rsidRDefault="00A87631"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r>
        <w:rPr>
          <w:rFonts w:ascii="Arial" w:hAnsi="Arial"/>
          <w:noProof/>
          <w:lang w:val="nl-NL"/>
        </w:rPr>
        <mc:AlternateContent>
          <mc:Choice Requires="wps">
            <w:drawing>
              <wp:anchor distT="0" distB="0" distL="114300" distR="114300" simplePos="0" relativeHeight="251655680" behindDoc="1" locked="0" layoutInCell="0" allowOverlap="1" wp14:anchorId="3735D780" wp14:editId="3735D781">
                <wp:simplePos x="0" y="0"/>
                <wp:positionH relativeFrom="margin">
                  <wp:posOffset>121920</wp:posOffset>
                </wp:positionH>
                <wp:positionV relativeFrom="page">
                  <wp:posOffset>0</wp:posOffset>
                </wp:positionV>
                <wp:extent cx="5442585" cy="11430"/>
                <wp:effectExtent l="0" t="0" r="5715" b="762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67A7" id="Rectangle 40" o:spid="_x0000_s1026" style="position:absolute;margin-left:9.6pt;margin-top:0;width:428.55pt;height:.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" o:allowincell="f" fillcolor="black" stroked="f" strokeweight=".05pt">
                <w10:wrap anchorx="margin" anchory="page"/>
              </v:rect>
            </w:pict>
          </mc:Fallback>
        </mc:AlternateContent>
      </w:r>
    </w:p>
    <w:p w14:paraId="3735D5A6" w14:textId="77777777" w:rsidR="00DD7CAB" w:rsidRPr="00A01491" w:rsidRDefault="00422502"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fldChar w:fldCharType="begin"/>
      </w:r>
      <w:r w:rsidR="00DD7CAB" w:rsidRPr="00A01491">
        <w:rPr>
          <w:rFonts w:ascii="Arial" w:hAnsi="Arial"/>
          <w:sz w:val="24"/>
          <w:lang w:val="nl-NL"/>
        </w:rPr>
        <w:instrText>ADVANCE \D 6.0</w:instrText>
      </w:r>
      <w:r w:rsidRPr="00A01491">
        <w:rPr>
          <w:rFonts w:ascii="Arial" w:hAnsi="Arial"/>
          <w:sz w:val="24"/>
          <w:lang w:val="nl-NL"/>
        </w:rPr>
        <w:fldChar w:fldCharType="end"/>
      </w:r>
      <w:r w:rsidR="00DD7CAB" w:rsidRPr="00A01491">
        <w:rPr>
          <w:rFonts w:ascii="Arial" w:hAnsi="Arial"/>
          <w:sz w:val="24"/>
          <w:lang w:val="nl-NL"/>
        </w:rPr>
        <w:tab/>
        <w:t xml:space="preserve">Als basis voor de berekening van de vergoeding wordt genomen het gemiddeld bruto maandbedrag dat gerekend over het laatste jaar aan toeslag onregelmatige dienst is ontvangen. De vergoeding die op grond van deze overgangsmaatregel wordt genoten, wordt aangepast bij algemene salarismaatregelen die gedurende de overgangsperiode van kracht worden. </w:t>
      </w:r>
      <w:r w:rsidR="00DD7CAB">
        <w:rPr>
          <w:rFonts w:ascii="Arial" w:hAnsi="Arial"/>
          <w:sz w:val="24"/>
          <w:lang w:val="nl-NL"/>
        </w:rPr>
        <w:br/>
      </w:r>
      <w:r w:rsidR="00DD7CAB">
        <w:rPr>
          <w:rFonts w:ascii="Arial" w:hAnsi="Arial"/>
          <w:sz w:val="24"/>
          <w:lang w:val="nl-NL"/>
        </w:rPr>
        <w:br/>
      </w:r>
      <w:r w:rsidR="00DD7CAB" w:rsidRPr="00A01491">
        <w:rPr>
          <w:rFonts w:ascii="Arial" w:hAnsi="Arial"/>
          <w:sz w:val="24"/>
          <w:lang w:val="nl-NL"/>
        </w:rPr>
        <w:t xml:space="preserve">Verhogingen van het maandsalaris (met uitzondering van de </w:t>
      </w:r>
      <w:r w:rsidR="00235AA7">
        <w:rPr>
          <w:rFonts w:ascii="Arial" w:hAnsi="Arial"/>
          <w:sz w:val="24"/>
          <w:lang w:val="nl-NL"/>
        </w:rPr>
        <w:t>individuele</w:t>
      </w:r>
      <w:r w:rsidR="00235AA7" w:rsidRPr="00A01491">
        <w:rPr>
          <w:rFonts w:ascii="Arial" w:hAnsi="Arial"/>
          <w:sz w:val="24"/>
          <w:lang w:val="nl-NL"/>
        </w:rPr>
        <w:t xml:space="preserve"> </w:t>
      </w:r>
      <w:r w:rsidR="00DD7CAB" w:rsidRPr="00A01491">
        <w:rPr>
          <w:rFonts w:ascii="Arial" w:hAnsi="Arial"/>
          <w:sz w:val="24"/>
          <w:lang w:val="nl-NL"/>
        </w:rPr>
        <w:t xml:space="preserve">salarisverhogingen) worden in mindering gebracht op de overgangstoelage. De medewerker die op eigen verzoek wordt ontheven van het min of meer langdurig verrichten van onregelmatige dienst komt </w:t>
      </w:r>
      <w:r w:rsidR="00DD7CAB" w:rsidRPr="00A01491">
        <w:rPr>
          <w:rFonts w:ascii="Arial" w:hAnsi="Arial"/>
          <w:sz w:val="24"/>
          <w:u w:val="single"/>
          <w:lang w:val="nl-NL"/>
        </w:rPr>
        <w:t>niet</w:t>
      </w:r>
      <w:r w:rsidR="00DD7CAB" w:rsidRPr="00A01491">
        <w:rPr>
          <w:rFonts w:ascii="Arial" w:hAnsi="Arial"/>
          <w:sz w:val="24"/>
          <w:lang w:val="nl-NL"/>
        </w:rPr>
        <w:t xml:space="preserve"> voor de overgangsregeling in aanmerking.</w:t>
      </w:r>
    </w:p>
    <w:p w14:paraId="3735D5A7"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A8" w14:textId="50F0348D" w:rsidR="00DD7CAB" w:rsidRPr="00A01491" w:rsidRDefault="00DD7CAB" w:rsidP="00DD7CAB">
      <w:pPr>
        <w:tabs>
          <w:tab w:val="left" w:pos="0"/>
          <w:tab w:val="left" w:pos="468"/>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 xml:space="preserve"> 3.</w:t>
      </w:r>
      <w:r w:rsidRPr="00A01491">
        <w:rPr>
          <w:rFonts w:ascii="Arial" w:hAnsi="Arial"/>
          <w:sz w:val="24"/>
          <w:lang w:val="nl-NL"/>
        </w:rPr>
        <w:tab/>
      </w:r>
      <w:r w:rsidRPr="00A01491">
        <w:rPr>
          <w:rFonts w:ascii="Arial" w:hAnsi="Arial"/>
          <w:b/>
          <w:sz w:val="24"/>
          <w:u w:val="single"/>
          <w:lang w:val="nl-NL"/>
        </w:rPr>
        <w:t>Consignatie</w:t>
      </w:r>
      <w:r w:rsidRPr="00A01491">
        <w:rPr>
          <w:rFonts w:ascii="Arial" w:hAnsi="Arial"/>
          <w:b/>
          <w:sz w:val="24"/>
          <w:lang w:val="nl-NL"/>
        </w:rPr>
        <w:br/>
      </w:r>
      <w:r w:rsidRPr="00A01491">
        <w:rPr>
          <w:rFonts w:ascii="Arial" w:hAnsi="Arial"/>
          <w:sz w:val="24"/>
          <w:lang w:val="nl-NL"/>
        </w:rPr>
        <w:tab/>
        <w:t xml:space="preserve">Een consignatieregeling is van toepassing. Deze is opgenomen in het </w:t>
      </w:r>
      <w:r w:rsidR="00A51CEC">
        <w:rPr>
          <w:rFonts w:ascii="Arial" w:hAnsi="Arial"/>
          <w:sz w:val="24"/>
          <w:lang w:val="nl-NL"/>
        </w:rPr>
        <w:t>Regelingenoverzicht op het intranet</w:t>
      </w:r>
      <w:r w:rsidRPr="00A01491">
        <w:rPr>
          <w:rFonts w:ascii="Arial" w:hAnsi="Arial"/>
          <w:sz w:val="24"/>
          <w:lang w:val="nl-NL"/>
        </w:rPr>
        <w:t>.</w:t>
      </w:r>
    </w:p>
    <w:p w14:paraId="3735D5A9" w14:textId="77777777" w:rsidR="00DD7CAB" w:rsidRPr="00A01491" w:rsidRDefault="00DD7CAB" w:rsidP="00DD7CAB">
      <w:pPr>
        <w:tabs>
          <w:tab w:val="left" w:pos="0"/>
          <w:tab w:val="left" w:pos="426"/>
          <w:tab w:val="left" w:pos="993"/>
          <w:tab w:val="left" w:pos="1020"/>
          <w:tab w:val="left" w:pos="1699"/>
          <w:tab w:val="left" w:pos="3402"/>
          <w:tab w:val="right" w:pos="7935"/>
          <w:tab w:val="left" w:pos="8640"/>
        </w:tabs>
        <w:suppressAutoHyphens/>
        <w:rPr>
          <w:rFonts w:ascii="Arial" w:hAnsi="Arial"/>
          <w:b/>
          <w:sz w:val="24"/>
          <w:lang w:val="nl-NL"/>
        </w:rPr>
      </w:pPr>
      <w:r w:rsidRPr="00A01491">
        <w:rPr>
          <w:rFonts w:ascii="Arial" w:hAnsi="Arial"/>
          <w:sz w:val="24"/>
          <w:lang w:val="nl-NL"/>
        </w:rPr>
        <w:br/>
        <w:t>4.</w:t>
      </w:r>
      <w:r w:rsidRPr="00A01491">
        <w:rPr>
          <w:rFonts w:ascii="Arial" w:hAnsi="Arial"/>
          <w:sz w:val="24"/>
          <w:lang w:val="nl-NL"/>
        </w:rPr>
        <w:tab/>
      </w:r>
      <w:r w:rsidRPr="00A01491">
        <w:rPr>
          <w:rFonts w:ascii="Arial" w:hAnsi="Arial"/>
          <w:b/>
          <w:sz w:val="24"/>
          <w:u w:val="single"/>
          <w:lang w:val="nl-NL"/>
        </w:rPr>
        <w:t>Vergoeding voor extra opkomst</w:t>
      </w:r>
    </w:p>
    <w:p w14:paraId="3735D5AA"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Medewerkers die buiten de normale arbeidsduur van huis naar het bedrijf of de afdeling moeten terugkeren voor:</w:t>
      </w:r>
    </w:p>
    <w:p w14:paraId="3735D5AB" w14:textId="77777777" w:rsidR="00DD7CAB" w:rsidRPr="00A01491" w:rsidRDefault="00DD7CAB" w:rsidP="00DD7CAB">
      <w:pPr>
        <w:tabs>
          <w:tab w:val="left" w:pos="452"/>
          <w:tab w:val="left" w:pos="567"/>
          <w:tab w:val="left" w:pos="735"/>
          <w:tab w:val="left" w:pos="993"/>
          <w:tab w:val="left" w:pos="1020"/>
          <w:tab w:val="left" w:pos="1699"/>
          <w:tab w:val="left" w:pos="3402"/>
          <w:tab w:val="right" w:pos="7935"/>
          <w:tab w:val="left" w:pos="8640"/>
        </w:tabs>
        <w:suppressAutoHyphens/>
        <w:ind w:left="426" w:hanging="426"/>
        <w:rPr>
          <w:rFonts w:ascii="Arial" w:hAnsi="Arial"/>
          <w:sz w:val="24"/>
          <w:lang w:val="nl-NL"/>
        </w:rPr>
      </w:pPr>
      <w:r w:rsidRPr="00A01491">
        <w:rPr>
          <w:rFonts w:ascii="Arial" w:hAnsi="Arial"/>
          <w:sz w:val="24"/>
          <w:lang w:val="nl-NL"/>
        </w:rPr>
        <w:tab/>
        <w:t xml:space="preserve">- </w:t>
      </w:r>
      <w:r w:rsidRPr="00A01491">
        <w:rPr>
          <w:rFonts w:ascii="Arial" w:hAnsi="Arial"/>
          <w:sz w:val="24"/>
          <w:lang w:val="nl-NL"/>
        </w:rPr>
        <w:tab/>
      </w:r>
      <w:r w:rsidRPr="00A01491">
        <w:rPr>
          <w:rFonts w:ascii="Arial" w:hAnsi="Arial"/>
          <w:sz w:val="24"/>
          <w:lang w:val="nl-NL"/>
        </w:rPr>
        <w:tab/>
        <w:t>het verrichten van een enkele handeling (bijv. een controle);</w:t>
      </w:r>
      <w:r w:rsidRPr="00A01491">
        <w:rPr>
          <w:rFonts w:ascii="Arial" w:hAnsi="Arial"/>
          <w:sz w:val="24"/>
          <w:lang w:val="nl-NL"/>
        </w:rPr>
        <w:br/>
      </w:r>
      <w:r w:rsidRPr="00A01491">
        <w:rPr>
          <w:rFonts w:ascii="Arial" w:hAnsi="Arial"/>
          <w:sz w:val="24"/>
          <w:lang w:val="nl-NL"/>
        </w:rPr>
        <w:tab/>
        <w:t xml:space="preserve">- </w:t>
      </w:r>
      <w:r w:rsidRPr="00A01491">
        <w:rPr>
          <w:rFonts w:ascii="Arial" w:hAnsi="Arial"/>
          <w:sz w:val="24"/>
          <w:lang w:val="nl-NL"/>
        </w:rPr>
        <w:tab/>
      </w:r>
      <w:r w:rsidRPr="00A01491">
        <w:rPr>
          <w:rFonts w:ascii="Arial" w:hAnsi="Arial"/>
          <w:sz w:val="24"/>
          <w:lang w:val="nl-NL"/>
        </w:rPr>
        <w:tab/>
        <w:t>het verrichten van overwerk,</w:t>
      </w:r>
      <w:r w:rsidRPr="00A01491">
        <w:rPr>
          <w:rFonts w:ascii="Arial" w:hAnsi="Arial"/>
          <w:sz w:val="24"/>
          <w:lang w:val="nl-NL"/>
        </w:rPr>
        <w:tab/>
      </w:r>
      <w:r w:rsidRPr="00A01491">
        <w:rPr>
          <w:rFonts w:ascii="Arial" w:hAnsi="Arial"/>
          <w:sz w:val="24"/>
          <w:lang w:val="nl-NL"/>
        </w:rPr>
        <w:br/>
      </w:r>
      <w:r w:rsidRPr="00A01491">
        <w:rPr>
          <w:rFonts w:ascii="Arial" w:hAnsi="Arial"/>
          <w:sz w:val="24"/>
          <w:lang w:val="nl-NL"/>
        </w:rPr>
        <w:br/>
        <w:t>krijgen de reistijd die daarmee is gemoeid vergoed met één uur overwerk. Het toeslagpercentage daarvoor wordt overeenkomstig het gestelde onder 1 b van dit artikel vastgesteld. Bovenstaande vergoeding geldt niet voor medewerkers die op het bedrijfsterrein wonen.</w:t>
      </w:r>
    </w:p>
    <w:p w14:paraId="3735D5AC"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AD"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b/>
          <w:sz w:val="24"/>
          <w:lang w:val="nl-NL"/>
        </w:rPr>
      </w:pPr>
      <w:r w:rsidRPr="00A01491">
        <w:rPr>
          <w:rFonts w:ascii="Arial" w:hAnsi="Arial"/>
          <w:sz w:val="24"/>
          <w:lang w:val="nl-NL"/>
        </w:rPr>
        <w:t xml:space="preserve"> 5.</w:t>
      </w:r>
      <w:r w:rsidRPr="00A01491">
        <w:rPr>
          <w:rFonts w:ascii="Arial" w:hAnsi="Arial"/>
          <w:sz w:val="24"/>
          <w:lang w:val="nl-NL"/>
        </w:rPr>
        <w:tab/>
      </w:r>
      <w:r w:rsidRPr="00A01491">
        <w:rPr>
          <w:rFonts w:ascii="Arial" w:hAnsi="Arial"/>
          <w:b/>
          <w:sz w:val="24"/>
          <w:u w:val="single"/>
          <w:lang w:val="nl-NL"/>
        </w:rPr>
        <w:t>Compensatie reisuren bij dienstreizen</w:t>
      </w:r>
    </w:p>
    <w:p w14:paraId="3735D5AE" w14:textId="1494CA1F"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 xml:space="preserve">Bij </w:t>
      </w:r>
      <w:r w:rsidRPr="00DC67E6">
        <w:rPr>
          <w:rFonts w:ascii="Arial" w:hAnsi="Arial"/>
          <w:sz w:val="24"/>
          <w:lang w:val="nl-NL"/>
        </w:rPr>
        <w:t xml:space="preserve">binnenlandse dienstreizen bestaat de mogelijkheid dat medewerkers in de </w:t>
      </w:r>
      <w:r w:rsidR="000A7A6D" w:rsidRPr="00DC67E6">
        <w:rPr>
          <w:rFonts w:ascii="Arial" w:hAnsi="Arial"/>
          <w:sz w:val="24"/>
          <w:lang w:val="nl-NL"/>
        </w:rPr>
        <w:t>functiegroepen 1 t/m 8</w:t>
      </w:r>
      <w:r w:rsidRPr="00DC67E6">
        <w:rPr>
          <w:rFonts w:ascii="Arial" w:hAnsi="Arial"/>
          <w:sz w:val="24"/>
          <w:lang w:val="nl-NL"/>
        </w:rPr>
        <w:t xml:space="preserve"> compensatie wordt verleend voor reisuren die</w:t>
      </w:r>
      <w:r w:rsidRPr="00A01491">
        <w:rPr>
          <w:rFonts w:ascii="Arial" w:hAnsi="Arial"/>
          <w:sz w:val="24"/>
          <w:lang w:val="nl-NL"/>
        </w:rPr>
        <w:t xml:space="preserve"> boven de normale arbeidsduur zijn </w:t>
      </w:r>
      <w:r w:rsidRPr="00A80127">
        <w:rPr>
          <w:rFonts w:ascii="Arial" w:hAnsi="Arial"/>
          <w:sz w:val="24"/>
          <w:lang w:val="nl-NL"/>
        </w:rPr>
        <w:t>gemaakt.</w:t>
      </w:r>
      <w:r w:rsidR="001806C7" w:rsidRPr="00A80127">
        <w:rPr>
          <w:rFonts w:ascii="Arial" w:hAnsi="Arial"/>
          <w:sz w:val="24"/>
          <w:lang w:val="nl-NL"/>
        </w:rPr>
        <w:t xml:space="preserve"> </w:t>
      </w:r>
      <w:r w:rsidRPr="00A80127">
        <w:rPr>
          <w:rFonts w:ascii="Arial" w:hAnsi="Arial"/>
          <w:sz w:val="24"/>
          <w:lang w:val="nl-NL"/>
        </w:rPr>
        <w:t>Deze tegemoetkoming wordt verleend voor de reisuren die boven de reistijd voor het normale woon-werkverkeer van één uur per dag worden gemaakt. De vorm waarin de reisuren worden vergoed (betaling of verlof</w:t>
      </w:r>
      <w:r w:rsidRPr="00A01491">
        <w:rPr>
          <w:rFonts w:ascii="Arial" w:hAnsi="Arial"/>
          <w:sz w:val="24"/>
          <w:lang w:val="nl-NL"/>
        </w:rPr>
        <w:t>), evenals het tijdstip waarvoor eventueel verlof moet zijn opgenomen, wordt na overleg met de betrokken medewerkers, door NIZO vastgesteld.</w:t>
      </w:r>
    </w:p>
    <w:p w14:paraId="3735D5AF"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5B0" w14:textId="77777777" w:rsidR="00DD7CAB" w:rsidRPr="00A01491" w:rsidRDefault="00DD7CAB" w:rsidP="000635B8">
      <w:pPr>
        <w:keepNext/>
        <w:numPr>
          <w:ilvl w:val="0"/>
          <w:numId w:val="23"/>
        </w:numPr>
        <w:tabs>
          <w:tab w:val="left" w:pos="0"/>
          <w:tab w:val="left" w:pos="567"/>
          <w:tab w:val="left" w:pos="735"/>
          <w:tab w:val="left" w:pos="993"/>
          <w:tab w:val="left" w:pos="1020"/>
          <w:tab w:val="left" w:pos="1699"/>
          <w:tab w:val="left" w:pos="3402"/>
          <w:tab w:val="right" w:pos="7935"/>
          <w:tab w:val="left" w:pos="8640"/>
        </w:tabs>
        <w:suppressAutoHyphens/>
        <w:ind w:left="419" w:hanging="357"/>
        <w:rPr>
          <w:rFonts w:ascii="Arial" w:hAnsi="Arial"/>
          <w:b/>
          <w:sz w:val="24"/>
          <w:lang w:val="nl-NL"/>
        </w:rPr>
      </w:pPr>
      <w:r w:rsidRPr="00A01491">
        <w:rPr>
          <w:rFonts w:ascii="Arial" w:hAnsi="Arial"/>
          <w:b/>
          <w:sz w:val="24"/>
          <w:u w:val="single"/>
          <w:lang w:val="nl-NL"/>
        </w:rPr>
        <w:t>Algemeen</w:t>
      </w:r>
    </w:p>
    <w:p w14:paraId="3735D5B1" w14:textId="77777777" w:rsidR="00DD7CAB" w:rsidRPr="00A01491" w:rsidRDefault="00DD7CAB" w:rsidP="00DD7CAB">
      <w:pPr>
        <w:tabs>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 xml:space="preserve">       a. Tussen de normale arbeidsduur en het ingaan dan wel beëindigen van de uren die buiten de normale werktijden, hiervoor genoemd, liggen, dient een onderbreking van minimaal tien uur in acht te worden genomen. Indien daarvoor de aangrenzende normale arbeidsduur korter dan acht uur </w:t>
      </w:r>
      <w:r w:rsidRPr="00A01491">
        <w:rPr>
          <w:rFonts w:ascii="Arial" w:hAnsi="Arial"/>
          <w:sz w:val="24"/>
          <w:lang w:val="nl-NL"/>
        </w:rPr>
        <w:lastRenderedPageBreak/>
        <w:t xml:space="preserve">bedraagt, wordt voor deze werkdag toch acht uur gerekend. </w:t>
      </w:r>
    </w:p>
    <w:p w14:paraId="3735D5B2" w14:textId="77777777" w:rsidR="00DD7CAB" w:rsidRPr="00A01491" w:rsidRDefault="00DD7CAB" w:rsidP="00DD7CAB">
      <w:pPr>
        <w:tabs>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B3" w14:textId="77777777" w:rsidR="00DD7CAB" w:rsidRPr="00A01491" w:rsidRDefault="00DD7CAB" w:rsidP="00DD7CAB">
      <w:pPr>
        <w:tabs>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 xml:space="preserve">       b. Arbeid op zaterdag zal zoveel mogelijk worden beperkt; arbeid op zondag zal zoveel mogelijk worden vermeden. Jaarlijks zal met de ondernemingsraad worden overlegd over de arbeid in het weekend gedurende het achterliggende kalenderjaar.</w:t>
      </w:r>
    </w:p>
    <w:p w14:paraId="3735D5B4" w14:textId="77777777" w:rsidR="00DD7CAB" w:rsidRPr="00A01491" w:rsidRDefault="00DD7CAB" w:rsidP="00DD7CAB">
      <w:pPr>
        <w:tabs>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B5"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       c.</w:t>
      </w:r>
      <w:r w:rsidRPr="00A01491">
        <w:rPr>
          <w:rFonts w:ascii="Arial" w:hAnsi="Arial"/>
          <w:sz w:val="24"/>
          <w:lang w:val="nl-NL"/>
        </w:rPr>
        <w:tab/>
        <w:t>Medewerkers van 55 jaar en ouder zijn niet verplicht overwerk te verrichten.</w:t>
      </w:r>
    </w:p>
    <w:p w14:paraId="3735D5B6" w14:textId="77777777" w:rsidR="00DD7CAB" w:rsidRPr="00A01491" w:rsidRDefault="00DD7CAB" w:rsidP="00DD7CAB">
      <w:pPr>
        <w:tabs>
          <w:tab w:val="left" w:pos="0"/>
          <w:tab w:val="left" w:pos="452"/>
          <w:tab w:val="left" w:pos="567"/>
          <w:tab w:val="left" w:pos="735"/>
          <w:tab w:val="left" w:pos="993"/>
          <w:tab w:val="left" w:pos="1020"/>
          <w:tab w:val="left" w:pos="1699"/>
          <w:tab w:val="left" w:pos="3402"/>
          <w:tab w:val="right" w:pos="7935"/>
          <w:tab w:val="left" w:pos="8640"/>
        </w:tabs>
        <w:suppressAutoHyphens/>
        <w:ind w:left="683"/>
        <w:rPr>
          <w:rFonts w:ascii="Arial" w:hAnsi="Arial"/>
          <w:sz w:val="24"/>
          <w:lang w:val="nl-NL"/>
        </w:rPr>
      </w:pPr>
    </w:p>
    <w:p w14:paraId="3735D5B7" w14:textId="5B660C17" w:rsidR="00570AE9" w:rsidRDefault="00570AE9">
      <w:pPr>
        <w:widowControl/>
        <w:rPr>
          <w:rFonts w:ascii="Arial" w:hAnsi="Arial"/>
          <w:sz w:val="24"/>
          <w:lang w:val="nl-NL"/>
        </w:rPr>
      </w:pPr>
      <w:r>
        <w:rPr>
          <w:rFonts w:ascii="Arial" w:hAnsi="Arial"/>
          <w:sz w:val="24"/>
          <w:lang w:val="nl-NL"/>
        </w:rPr>
        <w:br w:type="page"/>
      </w:r>
    </w:p>
    <w:p w14:paraId="3735D5B8"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lastRenderedPageBreak/>
        <w:t>Artikel 9</w:t>
      </w:r>
    </w:p>
    <w:p w14:paraId="3735D5B9"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BA"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Feestdagen</w:t>
      </w:r>
    </w:p>
    <w:p w14:paraId="3735D5B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BC" w14:textId="77777777" w:rsidR="00DD7CAB" w:rsidRPr="00A01491" w:rsidRDefault="00DD7CAB" w:rsidP="00C857B0">
      <w:pPr>
        <w:numPr>
          <w:ilvl w:val="0"/>
          <w:numId w:val="24"/>
        </w:numPr>
        <w:tabs>
          <w:tab w:val="left" w:pos="0"/>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Onder feestdagen worden in d</w:t>
      </w:r>
      <w:r w:rsidR="000536FA">
        <w:rPr>
          <w:rFonts w:ascii="Arial" w:hAnsi="Arial"/>
          <w:sz w:val="24"/>
          <w:lang w:val="nl-NL"/>
        </w:rPr>
        <w:t>eze cao</w:t>
      </w:r>
      <w:r w:rsidRPr="00A01491">
        <w:rPr>
          <w:rFonts w:ascii="Arial" w:hAnsi="Arial"/>
          <w:sz w:val="24"/>
          <w:lang w:val="nl-NL"/>
        </w:rPr>
        <w:t xml:space="preserve"> verstaan:</w:t>
      </w:r>
    </w:p>
    <w:p w14:paraId="3735D5B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5B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a.</w:t>
      </w:r>
      <w:r w:rsidRPr="00A01491">
        <w:rPr>
          <w:rFonts w:ascii="Arial" w:hAnsi="Arial"/>
          <w:sz w:val="24"/>
          <w:lang w:val="nl-NL"/>
        </w:rPr>
        <w:tab/>
      </w:r>
      <w:r w:rsidR="00326067">
        <w:rPr>
          <w:rFonts w:ascii="Arial" w:hAnsi="Arial"/>
          <w:sz w:val="24"/>
          <w:lang w:val="nl-NL"/>
        </w:rPr>
        <w:t>N</w:t>
      </w:r>
      <w:r w:rsidRPr="00A01491">
        <w:rPr>
          <w:rFonts w:ascii="Arial" w:hAnsi="Arial"/>
          <w:sz w:val="24"/>
          <w:lang w:val="nl-NL"/>
        </w:rPr>
        <w:t>i</w:t>
      </w:r>
      <w:r>
        <w:rPr>
          <w:rFonts w:ascii="Arial" w:hAnsi="Arial"/>
          <w:sz w:val="24"/>
          <w:lang w:val="nl-NL"/>
        </w:rPr>
        <w:t xml:space="preserve">euwjaar, Goede Vrijdag, 2e </w:t>
      </w:r>
      <w:r w:rsidR="00326067">
        <w:rPr>
          <w:rFonts w:ascii="Arial" w:hAnsi="Arial"/>
          <w:sz w:val="24"/>
          <w:lang w:val="nl-NL"/>
        </w:rPr>
        <w:t>p</w:t>
      </w:r>
      <w:r>
        <w:rPr>
          <w:rFonts w:ascii="Arial" w:hAnsi="Arial"/>
          <w:sz w:val="24"/>
          <w:lang w:val="nl-NL"/>
        </w:rPr>
        <w:t xml:space="preserve">aasdag, </w:t>
      </w:r>
      <w:r w:rsidR="00C90FE3">
        <w:rPr>
          <w:rFonts w:ascii="Arial" w:hAnsi="Arial"/>
          <w:sz w:val="24"/>
          <w:lang w:val="nl-NL"/>
        </w:rPr>
        <w:t>H</w:t>
      </w:r>
      <w:r w:rsidRPr="00A01491">
        <w:rPr>
          <w:rFonts w:ascii="Arial" w:hAnsi="Arial"/>
          <w:sz w:val="24"/>
          <w:lang w:val="nl-NL"/>
        </w:rPr>
        <w:t>emelvaart</w:t>
      </w:r>
      <w:r>
        <w:rPr>
          <w:rFonts w:ascii="Arial" w:hAnsi="Arial"/>
          <w:sz w:val="24"/>
          <w:lang w:val="nl-NL"/>
        </w:rPr>
        <w:t xml:space="preserve">, 2e </w:t>
      </w:r>
      <w:r w:rsidR="00326067">
        <w:rPr>
          <w:rFonts w:ascii="Arial" w:hAnsi="Arial"/>
          <w:sz w:val="24"/>
          <w:lang w:val="nl-NL"/>
        </w:rPr>
        <w:t>p</w:t>
      </w:r>
      <w:r>
        <w:rPr>
          <w:rFonts w:ascii="Arial" w:hAnsi="Arial"/>
          <w:sz w:val="24"/>
          <w:lang w:val="nl-NL"/>
        </w:rPr>
        <w:t xml:space="preserve">inksterdag en de beide </w:t>
      </w:r>
      <w:r w:rsidR="00326067">
        <w:rPr>
          <w:rFonts w:ascii="Arial" w:hAnsi="Arial"/>
          <w:sz w:val="24"/>
          <w:lang w:val="nl-NL"/>
        </w:rPr>
        <w:t>k</w:t>
      </w:r>
      <w:r w:rsidRPr="00A01491">
        <w:rPr>
          <w:rFonts w:ascii="Arial" w:hAnsi="Arial"/>
          <w:sz w:val="24"/>
          <w:lang w:val="nl-NL"/>
        </w:rPr>
        <w:t>erstdagen;</w:t>
      </w:r>
    </w:p>
    <w:p w14:paraId="3735D5B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C0" w14:textId="10C652A9"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Koning</w:t>
      </w:r>
      <w:r w:rsidR="0034172E">
        <w:rPr>
          <w:rFonts w:ascii="Arial" w:hAnsi="Arial"/>
          <w:sz w:val="24"/>
          <w:lang w:val="nl-NL"/>
        </w:rPr>
        <w:t>s</w:t>
      </w:r>
      <w:r w:rsidRPr="00A01491">
        <w:rPr>
          <w:rFonts w:ascii="Arial" w:hAnsi="Arial"/>
          <w:sz w:val="24"/>
          <w:lang w:val="nl-NL"/>
        </w:rPr>
        <w:t>dag (</w:t>
      </w:r>
      <w:r w:rsidR="0034172E">
        <w:rPr>
          <w:rFonts w:ascii="Arial" w:hAnsi="Arial"/>
          <w:sz w:val="24"/>
          <w:lang w:val="nl-NL"/>
        </w:rPr>
        <w:t>27</w:t>
      </w:r>
      <w:r w:rsidRPr="00A01491">
        <w:rPr>
          <w:rFonts w:ascii="Arial" w:hAnsi="Arial"/>
          <w:sz w:val="24"/>
          <w:lang w:val="nl-NL"/>
        </w:rPr>
        <w:t xml:space="preserve"> april of de dag die door de </w:t>
      </w:r>
      <w:r w:rsidR="00AD7477">
        <w:rPr>
          <w:rFonts w:ascii="Arial" w:hAnsi="Arial"/>
          <w:sz w:val="24"/>
          <w:lang w:val="nl-NL"/>
        </w:rPr>
        <w:t>o</w:t>
      </w:r>
      <w:r w:rsidRPr="00A01491">
        <w:rPr>
          <w:rFonts w:ascii="Arial" w:hAnsi="Arial"/>
          <w:sz w:val="24"/>
          <w:lang w:val="nl-NL"/>
        </w:rPr>
        <w:t xml:space="preserve">verheid daarvoor wordt aangewezen), alsmede </w:t>
      </w:r>
      <w:r w:rsidR="00AD7477">
        <w:rPr>
          <w:rFonts w:ascii="Arial" w:hAnsi="Arial"/>
          <w:sz w:val="24"/>
          <w:lang w:val="nl-NL"/>
        </w:rPr>
        <w:t>B</w:t>
      </w:r>
      <w:r w:rsidRPr="00A01491">
        <w:rPr>
          <w:rFonts w:ascii="Arial" w:hAnsi="Arial"/>
          <w:sz w:val="24"/>
          <w:lang w:val="nl-NL"/>
        </w:rPr>
        <w:t xml:space="preserve">evrijdingsdag (5 mei) </w:t>
      </w:r>
      <w:r w:rsidR="000536FA" w:rsidRPr="00A01491">
        <w:rPr>
          <w:rFonts w:ascii="Arial" w:hAnsi="Arial"/>
          <w:sz w:val="24"/>
          <w:lang w:val="nl-NL"/>
        </w:rPr>
        <w:t>eenmaal</w:t>
      </w:r>
      <w:r w:rsidRPr="00A01491">
        <w:rPr>
          <w:rFonts w:ascii="Arial" w:hAnsi="Arial"/>
          <w:sz w:val="24"/>
          <w:lang w:val="nl-NL"/>
        </w:rPr>
        <w:t xml:space="preserve"> in de vijf jaar (lustrumjaren).</w:t>
      </w:r>
    </w:p>
    <w:p w14:paraId="3735D5C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5C2" w14:textId="77777777" w:rsidR="00DD7CAB" w:rsidRPr="00A01491" w:rsidRDefault="00DD7CAB" w:rsidP="00156128">
      <w:pPr>
        <w:tabs>
          <w:tab w:val="left" w:pos="0"/>
          <w:tab w:val="left" w:pos="434"/>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 xml:space="preserve"> 2.</w:t>
      </w:r>
      <w:r w:rsidRPr="00A01491">
        <w:rPr>
          <w:rFonts w:ascii="Arial" w:hAnsi="Arial"/>
          <w:b/>
          <w:sz w:val="24"/>
          <w:lang w:val="nl-NL"/>
        </w:rPr>
        <w:t xml:space="preserve">  </w:t>
      </w:r>
      <w:r w:rsidR="00156128">
        <w:rPr>
          <w:rFonts w:ascii="Arial" w:hAnsi="Arial"/>
          <w:b/>
          <w:sz w:val="24"/>
          <w:lang w:val="nl-NL"/>
        </w:rPr>
        <w:tab/>
      </w:r>
      <w:r w:rsidRPr="00A01491">
        <w:rPr>
          <w:rFonts w:ascii="Arial" w:hAnsi="Arial"/>
          <w:sz w:val="24"/>
          <w:lang w:val="nl-NL"/>
        </w:rPr>
        <w:t>Arbeid op feestdagen zal zoveel mogelijk worden vermeden; het salaris wordt doorbetaald. Indien op een feestdag wel wordt gewerkt, geldt het bepaalde in artikel 8 lid 1 b sub 3.</w:t>
      </w:r>
    </w:p>
    <w:p w14:paraId="3735D5C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C4" w14:textId="0E75A286" w:rsidR="00570AE9" w:rsidRDefault="00570AE9">
      <w:pPr>
        <w:widowControl/>
        <w:rPr>
          <w:rFonts w:ascii="Arial" w:hAnsi="Arial"/>
          <w:b/>
          <w:sz w:val="24"/>
          <w:lang w:val="nl-NL"/>
        </w:rPr>
      </w:pPr>
      <w:r>
        <w:rPr>
          <w:rFonts w:ascii="Arial" w:hAnsi="Arial"/>
          <w:b/>
          <w:sz w:val="24"/>
          <w:lang w:val="nl-NL"/>
        </w:rPr>
        <w:br w:type="page"/>
      </w:r>
    </w:p>
    <w:p w14:paraId="3735D5C5"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lastRenderedPageBreak/>
        <w:t>Artikel 10</w:t>
      </w:r>
    </w:p>
    <w:p w14:paraId="3735D5C6"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5C7"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Buitengewoon verlof</w:t>
      </w:r>
    </w:p>
    <w:p w14:paraId="3735D5C8"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 xml:space="preserve"> </w:t>
      </w:r>
    </w:p>
    <w:p w14:paraId="3735D5C9" w14:textId="3E159854" w:rsidR="00DD7CAB" w:rsidRPr="00A01491" w:rsidRDefault="006E6079"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Pr>
          <w:rFonts w:ascii="Arial" w:hAnsi="Arial"/>
          <w:sz w:val="24"/>
          <w:lang w:val="nl-NL"/>
        </w:rPr>
        <w:t xml:space="preserve">In afwijking van het bepaalde in hoofdstuk 4 Wet arbeid en zorg en artikel 7:628 BW geldt dat in de navolgende niet-voorzienbare gevallen de </w:t>
      </w:r>
      <w:r w:rsidR="00BC2D5D">
        <w:rPr>
          <w:rFonts w:ascii="Arial" w:hAnsi="Arial"/>
          <w:sz w:val="24"/>
          <w:lang w:val="nl-NL"/>
        </w:rPr>
        <w:t>medewerker</w:t>
      </w:r>
      <w:r>
        <w:rPr>
          <w:rFonts w:ascii="Arial" w:hAnsi="Arial"/>
          <w:sz w:val="24"/>
          <w:lang w:val="nl-NL"/>
        </w:rPr>
        <w:t xml:space="preserve"> betaald verlof kan opnemen mits de </w:t>
      </w:r>
      <w:r w:rsidR="00BC2D5D">
        <w:rPr>
          <w:rFonts w:ascii="Arial" w:hAnsi="Arial"/>
          <w:sz w:val="24"/>
          <w:lang w:val="nl-NL"/>
        </w:rPr>
        <w:t>medewerker</w:t>
      </w:r>
      <w:r>
        <w:rPr>
          <w:rFonts w:ascii="Arial" w:hAnsi="Arial"/>
          <w:sz w:val="24"/>
          <w:lang w:val="nl-NL"/>
        </w:rPr>
        <w:t xml:space="preserve"> zo mogelijk ten minste één dag van tevoren en onder overlegging van bewijsstukken aan de werkgever van het verzuim kennis geeft en de gebeurtenis in het desbetreffende geval bijwoont:</w:t>
      </w:r>
    </w:p>
    <w:p w14:paraId="3735D5CA" w14:textId="77777777" w:rsidR="00DD7CAB" w:rsidRPr="00A01491" w:rsidRDefault="00DD7CAB" w:rsidP="00DD7CAB">
      <w:pPr>
        <w:numPr>
          <w:ilvl w:val="0"/>
          <w:numId w:val="17"/>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 Bij overlijden van de echtgeno(o)t(e), inwonende ouders, schoonouders, stiefouders, pleegouders, kinderen, stief-, pleeg- en aangehuwde kinderen, </w:t>
      </w:r>
      <w:smartTag w:uri="urn:schemas-microsoft-com:office:smarttags" w:element="PersonName">
        <w:smartTagPr>
          <w:attr w:name="ProductID" w:val="van de dag van overlijden"/>
        </w:smartTagPr>
        <w:r w:rsidRPr="00A01491">
          <w:rPr>
            <w:rFonts w:ascii="Arial" w:hAnsi="Arial"/>
            <w:sz w:val="24"/>
            <w:lang w:val="nl-NL"/>
          </w:rPr>
          <w:t>van de dag van overlijden</w:t>
        </w:r>
      </w:smartTag>
      <w:r w:rsidRPr="00A01491">
        <w:rPr>
          <w:rFonts w:ascii="Arial" w:hAnsi="Arial"/>
          <w:sz w:val="24"/>
          <w:lang w:val="nl-NL"/>
        </w:rPr>
        <w:t xml:space="preserve"> tot en met de dag van de begrafenis of crematie.</w:t>
      </w:r>
    </w:p>
    <w:p w14:paraId="3735D5C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0"/>
        <w:rPr>
          <w:rFonts w:ascii="Arial" w:hAnsi="Arial"/>
          <w:sz w:val="24"/>
          <w:lang w:val="nl-NL"/>
        </w:rPr>
      </w:pPr>
    </w:p>
    <w:p w14:paraId="3735D5CC"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Bij overlijden van uitwonende ouders, schoonouders, stiefouders, pleegouders, kinderen, stief-, pleeg- en aangehuwde kinderen gedurende twee dagen.</w:t>
      </w:r>
      <w:r w:rsidRPr="00A01491">
        <w:rPr>
          <w:rFonts w:ascii="Arial" w:hAnsi="Arial"/>
          <w:sz w:val="24"/>
          <w:lang w:val="nl-NL"/>
        </w:rPr>
        <w:br/>
      </w:r>
    </w:p>
    <w:p w14:paraId="3735D5C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c.</w:t>
      </w:r>
      <w:r w:rsidRPr="00A01491">
        <w:rPr>
          <w:rFonts w:ascii="Arial" w:hAnsi="Arial"/>
          <w:sz w:val="24"/>
          <w:lang w:val="nl-NL"/>
        </w:rPr>
        <w:tab/>
        <w:t>Bij overlijden van niet onder a en b genoemde bloed- en aanverwanten tot en met de derde graad gedurende één dag.</w:t>
      </w:r>
    </w:p>
    <w:p w14:paraId="3735D5C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C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d.</w:t>
      </w:r>
      <w:r w:rsidRPr="00A01491">
        <w:rPr>
          <w:rFonts w:ascii="Arial" w:hAnsi="Arial"/>
          <w:sz w:val="24"/>
          <w:lang w:val="nl-NL"/>
        </w:rPr>
        <w:tab/>
        <w:t>Indien de medewerker belast is met het regelen van de begrafenis of crematie en/of nalatenschap van de onder b genoemde bloed- en aanverwanten gedurende ten hoogste vier dagen, de dag van overlijden en de dag van de begrafenis of crematie daaronder begrepen.</w:t>
      </w:r>
    </w:p>
    <w:p w14:paraId="3735D5D0"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D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e.</w:t>
      </w:r>
      <w:r w:rsidRPr="00A01491">
        <w:rPr>
          <w:rFonts w:ascii="Arial" w:hAnsi="Arial"/>
          <w:sz w:val="24"/>
          <w:lang w:val="nl-NL"/>
        </w:rPr>
        <w:tab/>
        <w:t>Bij ondertrouw van de medewerker gedurende één dag en bij zijn huwelijk gedurende twee dagen, te weten de dag van het huwelijk en de daaraan voorafgaande of de daarop volgende dag.</w:t>
      </w:r>
    </w:p>
    <w:p w14:paraId="3735D5D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D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f.</w:t>
      </w:r>
      <w:r w:rsidRPr="00A01491">
        <w:rPr>
          <w:rFonts w:ascii="Arial" w:hAnsi="Arial"/>
          <w:sz w:val="24"/>
          <w:lang w:val="nl-NL"/>
        </w:rPr>
        <w:tab/>
        <w:t>Bij het huwelijk van bloed- en aanverwanten van de eerste en tweede graad van de medewerker gedurende één dag.</w:t>
      </w:r>
    </w:p>
    <w:p w14:paraId="3735D5D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D5"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g.</w:t>
      </w:r>
      <w:r w:rsidRPr="00A01491">
        <w:rPr>
          <w:rFonts w:ascii="Arial" w:hAnsi="Arial"/>
          <w:sz w:val="24"/>
          <w:lang w:val="nl-NL"/>
        </w:rPr>
        <w:tab/>
        <w:t xml:space="preserve">Bij 25-, 40- of 50-jarig dienst- </w:t>
      </w:r>
      <w:r w:rsidR="00AE01D8">
        <w:rPr>
          <w:rFonts w:ascii="Arial" w:hAnsi="Arial"/>
          <w:sz w:val="24"/>
          <w:lang w:val="nl-NL"/>
        </w:rPr>
        <w:t>of</w:t>
      </w:r>
      <w:r w:rsidR="00AE01D8" w:rsidRPr="00A01491">
        <w:rPr>
          <w:rFonts w:ascii="Arial" w:hAnsi="Arial"/>
          <w:sz w:val="24"/>
          <w:lang w:val="nl-NL"/>
        </w:rPr>
        <w:t xml:space="preserve"> </w:t>
      </w:r>
      <w:r w:rsidRPr="00A01491">
        <w:rPr>
          <w:rFonts w:ascii="Arial" w:hAnsi="Arial"/>
          <w:sz w:val="24"/>
          <w:lang w:val="nl-NL"/>
        </w:rPr>
        <w:t>huwelijksjubileum van de medewerker en van zijn bloed- en aanverwanten tot en met de tweede graad, alsmede bij 60-jarig huwelijksjubileum van genoemde verwanten gedurende één dag.</w:t>
      </w:r>
    </w:p>
    <w:p w14:paraId="3735D5D6"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D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h.</w:t>
      </w:r>
      <w:r w:rsidRPr="00A01491">
        <w:rPr>
          <w:rFonts w:ascii="Arial" w:hAnsi="Arial"/>
          <w:sz w:val="24"/>
          <w:lang w:val="nl-NL"/>
        </w:rPr>
        <w:tab/>
        <w:t>Bij bevalling van de echtgenote</w:t>
      </w:r>
      <w:r w:rsidR="00E5326F">
        <w:rPr>
          <w:rFonts w:ascii="Arial" w:hAnsi="Arial"/>
          <w:sz w:val="24"/>
          <w:lang w:val="nl-NL"/>
        </w:rPr>
        <w:t>,</w:t>
      </w:r>
      <w:r w:rsidRPr="00A01491">
        <w:rPr>
          <w:rFonts w:ascii="Arial" w:hAnsi="Arial"/>
          <w:sz w:val="24"/>
          <w:lang w:val="nl-NL"/>
        </w:rPr>
        <w:t xml:space="preserve"> </w:t>
      </w:r>
      <w:r w:rsidR="00E5326F">
        <w:rPr>
          <w:rFonts w:ascii="Arial" w:hAnsi="Arial"/>
          <w:sz w:val="24"/>
          <w:lang w:val="nl-NL"/>
        </w:rPr>
        <w:t xml:space="preserve">of degene van wie hij het kind erkent, </w:t>
      </w:r>
      <w:r w:rsidRPr="00A01491">
        <w:rPr>
          <w:rFonts w:ascii="Arial" w:hAnsi="Arial"/>
          <w:sz w:val="24"/>
          <w:lang w:val="nl-NL"/>
        </w:rPr>
        <w:t>van de medewerker gedurende twee dagen.</w:t>
      </w:r>
    </w:p>
    <w:p w14:paraId="3735D5D8"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p>
    <w:p w14:paraId="3735D5D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00C857B0">
        <w:rPr>
          <w:rFonts w:ascii="Arial" w:hAnsi="Arial"/>
          <w:sz w:val="24"/>
          <w:lang w:val="nl-NL"/>
        </w:rPr>
        <w:t>i.</w:t>
      </w:r>
      <w:r w:rsidRPr="00A01491">
        <w:rPr>
          <w:rFonts w:ascii="Arial" w:hAnsi="Arial"/>
          <w:sz w:val="24"/>
          <w:lang w:val="nl-NL"/>
        </w:rPr>
        <w:tab/>
        <w:t xml:space="preserve">Gedurende een door NIZO naar billijkheid te bepalen tijdsduur, indien de medewerker ten gevolge </w:t>
      </w:r>
      <w:smartTag w:uri="urn:schemas-microsoft-com:office:smarttags" w:element="PersonName">
        <w:smartTagPr>
          <w:attr w:name="ProductID" w:val="van de vervulling van een"/>
        </w:smartTagPr>
        <w:r w:rsidRPr="00A01491">
          <w:rPr>
            <w:rFonts w:ascii="Arial" w:hAnsi="Arial"/>
            <w:sz w:val="24"/>
            <w:lang w:val="nl-NL"/>
          </w:rPr>
          <w:t>van de vervulling van een</w:t>
        </w:r>
      </w:smartTag>
      <w:r w:rsidRPr="00A01491">
        <w:rPr>
          <w:rFonts w:ascii="Arial" w:hAnsi="Arial"/>
          <w:sz w:val="24"/>
          <w:lang w:val="nl-NL"/>
        </w:rPr>
        <w:t xml:space="preserve"> buiten zijn schuld bij of krachtens de Wet persoonlijk opgelegde verplichtingen verhinderd is zijn arbeid te verrichten, mits deze vervulling niet in zijn vrije tijd kan geschieden en onder aftrek van de vergoeding voor salarisderving, welke hij van derden zou kunnen ontvangen.</w:t>
      </w:r>
    </w:p>
    <w:p w14:paraId="3735D5DA"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5DB" w14:textId="77777777" w:rsidR="00DD7CAB" w:rsidRPr="00A01491" w:rsidRDefault="00DD7CAB" w:rsidP="000635B8">
      <w:pPr>
        <w:keepNext/>
        <w:tabs>
          <w:tab w:val="left" w:pos="0"/>
          <w:tab w:val="left" w:pos="452"/>
          <w:tab w:val="left" w:pos="735"/>
          <w:tab w:val="left" w:pos="993"/>
          <w:tab w:val="left" w:pos="1020"/>
          <w:tab w:val="left" w:pos="1699"/>
          <w:tab w:val="left" w:pos="3402"/>
          <w:tab w:val="right" w:pos="7935"/>
          <w:tab w:val="left" w:pos="8640"/>
        </w:tabs>
        <w:suppressAutoHyphens/>
        <w:ind w:left="737" w:hanging="737"/>
        <w:rPr>
          <w:rFonts w:ascii="Arial" w:hAnsi="Arial"/>
          <w:sz w:val="24"/>
          <w:lang w:val="nl-NL"/>
        </w:rPr>
      </w:pPr>
      <w:r w:rsidRPr="00A01491">
        <w:rPr>
          <w:rFonts w:ascii="Arial" w:hAnsi="Arial"/>
          <w:sz w:val="24"/>
          <w:lang w:val="nl-NL"/>
        </w:rPr>
        <w:tab/>
      </w:r>
      <w:r w:rsidR="00C857B0">
        <w:rPr>
          <w:rFonts w:ascii="Arial" w:hAnsi="Arial"/>
          <w:sz w:val="24"/>
          <w:lang w:val="nl-NL"/>
        </w:rPr>
        <w:t>j</w:t>
      </w:r>
      <w:r w:rsidRPr="00A01491">
        <w:rPr>
          <w:rFonts w:ascii="Arial" w:hAnsi="Arial"/>
          <w:sz w:val="24"/>
          <w:lang w:val="nl-NL"/>
        </w:rPr>
        <w:t>.</w:t>
      </w:r>
      <w:r w:rsidRPr="00A01491">
        <w:rPr>
          <w:rFonts w:ascii="Arial" w:hAnsi="Arial"/>
          <w:sz w:val="24"/>
          <w:lang w:val="nl-NL"/>
        </w:rPr>
        <w:tab/>
        <w:t xml:space="preserve">Gedurende een door NIZO naar billijkheid te bepalen tijdsduur voor het noodzakelijk bezoek aan dokter, c.q. specialist, voor zover </w:t>
      </w:r>
      <w:r w:rsidR="00397EA8">
        <w:rPr>
          <w:rFonts w:ascii="Arial" w:hAnsi="Arial"/>
          <w:sz w:val="24"/>
          <w:lang w:val="nl-NL"/>
        </w:rPr>
        <w:t xml:space="preserve">dat bezoek </w:t>
      </w:r>
      <w:r w:rsidR="00397EA8">
        <w:rPr>
          <w:rFonts w:ascii="Arial" w:hAnsi="Arial"/>
          <w:sz w:val="24"/>
          <w:lang w:val="nl-NL"/>
        </w:rPr>
        <w:lastRenderedPageBreak/>
        <w:t>uitsluitend in werktijd kan plaatsvinden.</w:t>
      </w:r>
    </w:p>
    <w:p w14:paraId="3735D5DC" w14:textId="77777777" w:rsidR="00DD7CAB" w:rsidRPr="00A01491" w:rsidRDefault="00DD7CAB" w:rsidP="000635B8">
      <w:pPr>
        <w:keepLines/>
        <w:tabs>
          <w:tab w:val="left" w:pos="0"/>
          <w:tab w:val="left" w:pos="452"/>
          <w:tab w:val="left" w:pos="735"/>
          <w:tab w:val="left" w:pos="993"/>
          <w:tab w:val="left" w:pos="1020"/>
          <w:tab w:val="left" w:pos="1699"/>
          <w:tab w:val="left" w:pos="3402"/>
          <w:tab w:val="right" w:pos="7935"/>
          <w:tab w:val="left" w:pos="8640"/>
        </w:tabs>
        <w:suppressAutoHyphens/>
        <w:ind w:left="737" w:hanging="737"/>
        <w:rPr>
          <w:rFonts w:ascii="Arial" w:hAnsi="Arial"/>
          <w:sz w:val="24"/>
          <w:lang w:val="nl-NL"/>
        </w:rPr>
      </w:pPr>
      <w:r w:rsidRPr="00A01491">
        <w:rPr>
          <w:rFonts w:ascii="Arial" w:hAnsi="Arial"/>
          <w:sz w:val="24"/>
          <w:lang w:val="nl-NL"/>
        </w:rPr>
        <w:tab/>
      </w:r>
      <w:r w:rsidRPr="00A01491">
        <w:rPr>
          <w:rFonts w:ascii="Arial" w:hAnsi="Arial"/>
          <w:sz w:val="24"/>
          <w:lang w:val="nl-NL"/>
        </w:rPr>
        <w:tab/>
        <w:t>Bij gebleken misbruik vindt geen doorbetaling van het salaris plaats.</w:t>
      </w:r>
    </w:p>
    <w:p w14:paraId="3735D5DD" w14:textId="77777777" w:rsidR="00DD7CAB" w:rsidRPr="004A6F7E"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b/>
          <w:sz w:val="24"/>
          <w:lang w:val="nl-NL"/>
        </w:rPr>
      </w:pPr>
    </w:p>
    <w:p w14:paraId="3735D5D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00C857B0">
        <w:rPr>
          <w:rFonts w:ascii="Arial" w:hAnsi="Arial"/>
          <w:sz w:val="24"/>
          <w:lang w:val="nl-NL"/>
        </w:rPr>
        <w:t>k</w:t>
      </w:r>
      <w:r w:rsidRPr="00A01491">
        <w:rPr>
          <w:rFonts w:ascii="Arial" w:hAnsi="Arial"/>
          <w:sz w:val="24"/>
          <w:lang w:val="nl-NL"/>
        </w:rPr>
        <w:t>.</w:t>
      </w:r>
      <w:r w:rsidRPr="00A01491">
        <w:rPr>
          <w:rFonts w:ascii="Arial" w:hAnsi="Arial"/>
          <w:sz w:val="24"/>
          <w:lang w:val="nl-NL"/>
        </w:rPr>
        <w:tab/>
      </w:r>
      <w:r w:rsidR="00BC710A">
        <w:rPr>
          <w:rFonts w:ascii="Arial" w:hAnsi="Arial"/>
          <w:sz w:val="24"/>
          <w:lang w:val="nl-NL"/>
        </w:rPr>
        <w:t>B</w:t>
      </w:r>
      <w:r w:rsidRPr="00A01491">
        <w:rPr>
          <w:rFonts w:ascii="Arial" w:hAnsi="Arial"/>
          <w:sz w:val="24"/>
          <w:lang w:val="nl-NL"/>
        </w:rPr>
        <w:t>ij verhuizing naar een andere gemeente gedurende twee dagen en bij verhuizing binnen de gemeente gedurende één dag.</w:t>
      </w:r>
    </w:p>
    <w:p w14:paraId="3735D5DF" w14:textId="77777777" w:rsidR="00DD7CAB" w:rsidRPr="00A01491" w:rsidRDefault="00DD7CAB" w:rsidP="00DD7CAB">
      <w:pPr>
        <w:tabs>
          <w:tab w:val="left" w:pos="0"/>
          <w:tab w:val="left" w:pos="452"/>
          <w:tab w:val="left" w:pos="1699"/>
          <w:tab w:val="left" w:pos="3402"/>
          <w:tab w:val="right" w:pos="7935"/>
          <w:tab w:val="left" w:pos="8640"/>
        </w:tabs>
        <w:suppressAutoHyphens/>
        <w:ind w:left="360"/>
        <w:rPr>
          <w:rFonts w:ascii="Arial" w:hAnsi="Arial"/>
          <w:sz w:val="24"/>
          <w:lang w:val="nl-NL"/>
        </w:rPr>
      </w:pPr>
    </w:p>
    <w:p w14:paraId="3735D5E0" w14:textId="77777777" w:rsidR="00DD7CAB" w:rsidRPr="00A01491" w:rsidRDefault="00156128" w:rsidP="00156128">
      <w:pPr>
        <w:tabs>
          <w:tab w:val="left" w:pos="0"/>
          <w:tab w:val="left" w:pos="452"/>
          <w:tab w:val="left" w:pos="756"/>
          <w:tab w:val="left" w:pos="3402"/>
          <w:tab w:val="right" w:pos="7935"/>
          <w:tab w:val="left" w:pos="8640"/>
        </w:tabs>
        <w:suppressAutoHyphens/>
        <w:ind w:left="735" w:hanging="375"/>
        <w:rPr>
          <w:rFonts w:ascii="Arial" w:hAnsi="Arial"/>
          <w:sz w:val="24"/>
          <w:lang w:val="nl-NL"/>
        </w:rPr>
      </w:pPr>
      <w:r>
        <w:rPr>
          <w:rFonts w:ascii="Arial" w:hAnsi="Arial"/>
          <w:sz w:val="24"/>
          <w:lang w:val="nl-NL"/>
        </w:rPr>
        <w:tab/>
      </w:r>
      <w:r w:rsidR="00C857B0">
        <w:rPr>
          <w:rFonts w:ascii="Arial" w:hAnsi="Arial"/>
          <w:sz w:val="24"/>
          <w:lang w:val="nl-NL"/>
        </w:rPr>
        <w:t>l.</w:t>
      </w:r>
      <w:r>
        <w:rPr>
          <w:rFonts w:ascii="Arial" w:hAnsi="Arial"/>
          <w:sz w:val="24"/>
          <w:lang w:val="nl-NL"/>
        </w:rPr>
        <w:tab/>
      </w:r>
      <w:r w:rsidR="00DD7CAB" w:rsidRPr="00A01491">
        <w:rPr>
          <w:rFonts w:ascii="Arial" w:hAnsi="Arial"/>
          <w:sz w:val="24"/>
          <w:lang w:val="nl-NL"/>
        </w:rPr>
        <w:t xml:space="preserve">NIZO zal, voor zover de bedrijfsomstandigheden dit naar </w:t>
      </w:r>
      <w:r w:rsidR="002701FE">
        <w:rPr>
          <w:rFonts w:ascii="Arial" w:hAnsi="Arial"/>
          <w:sz w:val="24"/>
          <w:lang w:val="nl-NL"/>
        </w:rPr>
        <w:t>de</w:t>
      </w:r>
      <w:r w:rsidR="00DD7CAB" w:rsidRPr="00A01491">
        <w:rPr>
          <w:rFonts w:ascii="Arial" w:hAnsi="Arial"/>
          <w:sz w:val="24"/>
          <w:lang w:val="nl-NL"/>
        </w:rPr>
        <w:t xml:space="preserve"> mening </w:t>
      </w:r>
      <w:r w:rsidR="002701FE">
        <w:rPr>
          <w:rFonts w:ascii="Arial" w:hAnsi="Arial"/>
          <w:sz w:val="24"/>
          <w:lang w:val="nl-NL"/>
        </w:rPr>
        <w:t xml:space="preserve">van de directie </w:t>
      </w:r>
      <w:r w:rsidR="00DD7CAB" w:rsidRPr="00A01491">
        <w:rPr>
          <w:rFonts w:ascii="Arial" w:hAnsi="Arial"/>
          <w:sz w:val="24"/>
          <w:lang w:val="nl-NL"/>
        </w:rPr>
        <w:t>toelaten, op verzoek van de vakorganisatie, waarvan de betrokken medewerker lid is, aan een medewerker verzuim met behoud van salaris toekennen in de navolgende gevallen:</w:t>
      </w:r>
    </w:p>
    <w:p w14:paraId="3735D5E1" w14:textId="47D32E2E" w:rsidR="00DD7CAB" w:rsidRPr="00A01491" w:rsidRDefault="00DD7CAB" w:rsidP="004F7317">
      <w:pPr>
        <w:tabs>
          <w:tab w:val="left" w:pos="0"/>
        </w:tabs>
        <w:suppressAutoHyphens/>
        <w:ind w:left="709" w:hanging="709"/>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t>a.</w:t>
      </w:r>
      <w:r w:rsidRPr="00A01491">
        <w:rPr>
          <w:rFonts w:ascii="Arial" w:hAnsi="Arial"/>
          <w:sz w:val="24"/>
          <w:lang w:val="nl-NL"/>
        </w:rPr>
        <w:tab/>
        <w:t xml:space="preserve">het als officieel afgevaardigde deelnemen aan bijeenkomsten van </w:t>
      </w:r>
      <w:r w:rsidR="004F7317">
        <w:rPr>
          <w:rFonts w:ascii="Arial" w:hAnsi="Arial"/>
          <w:sz w:val="24"/>
          <w:lang w:val="nl-NL"/>
        </w:rPr>
        <w:tab/>
      </w:r>
      <w:r w:rsidR="004F7317">
        <w:rPr>
          <w:rFonts w:ascii="Arial" w:hAnsi="Arial"/>
          <w:sz w:val="24"/>
          <w:lang w:val="nl-NL"/>
        </w:rPr>
        <w:tab/>
      </w:r>
      <w:r w:rsidR="004F7317">
        <w:rPr>
          <w:rFonts w:ascii="Arial" w:hAnsi="Arial"/>
          <w:sz w:val="24"/>
          <w:lang w:val="nl-NL"/>
        </w:rPr>
        <w:tab/>
      </w:r>
      <w:r w:rsidRPr="00A01491">
        <w:rPr>
          <w:rFonts w:ascii="Arial" w:hAnsi="Arial"/>
          <w:sz w:val="24"/>
          <w:lang w:val="nl-NL"/>
        </w:rPr>
        <w:t xml:space="preserve">bondscongres, bondsraad, districtsvergaderingen, bedrijfsconferenties </w:t>
      </w:r>
      <w:r w:rsidR="004F7317">
        <w:rPr>
          <w:rFonts w:ascii="Arial" w:hAnsi="Arial"/>
          <w:sz w:val="24"/>
          <w:lang w:val="nl-NL"/>
        </w:rPr>
        <w:tab/>
      </w:r>
      <w:r w:rsidR="004F7317">
        <w:rPr>
          <w:rFonts w:ascii="Arial" w:hAnsi="Arial"/>
          <w:sz w:val="24"/>
          <w:lang w:val="nl-NL"/>
        </w:rPr>
        <w:tab/>
      </w:r>
      <w:r w:rsidRPr="00A01491">
        <w:rPr>
          <w:rFonts w:ascii="Arial" w:hAnsi="Arial"/>
          <w:sz w:val="24"/>
          <w:lang w:val="nl-NL"/>
        </w:rPr>
        <w:t xml:space="preserve">of andere daarmee vergelijkbare in de statuten van de vakorganisatie </w:t>
      </w:r>
      <w:r w:rsidR="004F7317">
        <w:rPr>
          <w:rFonts w:ascii="Arial" w:hAnsi="Arial"/>
          <w:sz w:val="24"/>
          <w:lang w:val="nl-NL"/>
        </w:rPr>
        <w:tab/>
      </w:r>
      <w:r w:rsidR="004F7317">
        <w:rPr>
          <w:rFonts w:ascii="Arial" w:hAnsi="Arial"/>
          <w:sz w:val="24"/>
          <w:lang w:val="nl-NL"/>
        </w:rPr>
        <w:tab/>
      </w:r>
      <w:r w:rsidRPr="00A01491">
        <w:rPr>
          <w:rFonts w:ascii="Arial" w:hAnsi="Arial"/>
          <w:sz w:val="24"/>
          <w:lang w:val="nl-NL"/>
        </w:rPr>
        <w:t xml:space="preserve">opgenomen organen, voor zover opgenomen in de door de </w:t>
      </w:r>
      <w:r w:rsidR="004F7317">
        <w:rPr>
          <w:rFonts w:ascii="Arial" w:hAnsi="Arial"/>
          <w:sz w:val="24"/>
          <w:lang w:val="nl-NL"/>
        </w:rPr>
        <w:tab/>
      </w:r>
      <w:r w:rsidR="004F7317">
        <w:rPr>
          <w:rFonts w:ascii="Arial" w:hAnsi="Arial"/>
          <w:sz w:val="24"/>
          <w:lang w:val="nl-NL"/>
        </w:rPr>
        <w:tab/>
      </w:r>
      <w:r w:rsidR="004F7317">
        <w:rPr>
          <w:rFonts w:ascii="Arial" w:hAnsi="Arial"/>
          <w:sz w:val="24"/>
          <w:lang w:val="nl-NL"/>
        </w:rPr>
        <w:tab/>
      </w:r>
      <w:r w:rsidR="004F7317">
        <w:rPr>
          <w:rFonts w:ascii="Arial" w:hAnsi="Arial"/>
          <w:sz w:val="24"/>
          <w:lang w:val="nl-NL"/>
        </w:rPr>
        <w:tab/>
      </w:r>
      <w:r w:rsidRPr="00A01491">
        <w:rPr>
          <w:rFonts w:ascii="Arial" w:hAnsi="Arial"/>
          <w:sz w:val="24"/>
          <w:lang w:val="nl-NL"/>
        </w:rPr>
        <w:t>vakorganisatie ter beschikking van NIZO gestelde lijst.</w:t>
      </w:r>
    </w:p>
    <w:p w14:paraId="3735D5E2" w14:textId="47172064" w:rsidR="00DD7CAB" w:rsidRPr="00A01491" w:rsidRDefault="00DD7CAB" w:rsidP="004F7317">
      <w:pPr>
        <w:tabs>
          <w:tab w:val="left" w:pos="0"/>
        </w:tabs>
        <w:suppressAutoHyphens/>
        <w:ind w:left="709" w:hanging="567"/>
        <w:rPr>
          <w:rFonts w:ascii="Arial" w:hAnsi="Arial"/>
          <w:sz w:val="24"/>
          <w:lang w:val="nl-NL"/>
        </w:rPr>
      </w:pPr>
      <w:r w:rsidRPr="00A01491">
        <w:rPr>
          <w:rFonts w:ascii="Arial" w:hAnsi="Arial"/>
          <w:sz w:val="24"/>
          <w:lang w:val="nl-NL"/>
        </w:rPr>
        <w:tab/>
        <w:t>b.</w:t>
      </w:r>
      <w:r w:rsidRPr="00A01491">
        <w:rPr>
          <w:rFonts w:ascii="Arial" w:hAnsi="Arial"/>
          <w:sz w:val="24"/>
          <w:lang w:val="nl-NL"/>
        </w:rPr>
        <w:tab/>
        <w:t xml:space="preserve">het deelnemen aan een door de vakorganisatie georganiseerde </w:t>
      </w:r>
      <w:r w:rsidR="004F7317">
        <w:rPr>
          <w:rFonts w:ascii="Arial" w:hAnsi="Arial"/>
          <w:sz w:val="24"/>
          <w:lang w:val="nl-NL"/>
        </w:rPr>
        <w:tab/>
      </w:r>
      <w:r w:rsidR="004F7317">
        <w:rPr>
          <w:rFonts w:ascii="Arial" w:hAnsi="Arial"/>
          <w:sz w:val="24"/>
          <w:lang w:val="nl-NL"/>
        </w:rPr>
        <w:tab/>
      </w:r>
      <w:r w:rsidR="004F7317">
        <w:rPr>
          <w:rFonts w:ascii="Arial" w:hAnsi="Arial"/>
          <w:sz w:val="24"/>
          <w:lang w:val="nl-NL"/>
        </w:rPr>
        <w:tab/>
      </w:r>
      <w:r w:rsidRPr="00A01491">
        <w:rPr>
          <w:rFonts w:ascii="Arial" w:hAnsi="Arial"/>
          <w:sz w:val="24"/>
          <w:lang w:val="nl-NL"/>
        </w:rPr>
        <w:t>vormings- of scholingsbijeenkomst.</w:t>
      </w:r>
    </w:p>
    <w:p w14:paraId="3735D5E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255"/>
        <w:rPr>
          <w:rFonts w:ascii="Arial" w:hAnsi="Arial"/>
          <w:sz w:val="24"/>
          <w:lang w:val="nl-NL"/>
        </w:rPr>
      </w:pPr>
    </w:p>
    <w:p w14:paraId="3735D5E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rPr>
          <w:rFonts w:ascii="Arial" w:hAnsi="Arial"/>
          <w:sz w:val="24"/>
          <w:lang w:val="nl-NL"/>
        </w:rPr>
      </w:pPr>
      <w:r w:rsidRPr="00A01491">
        <w:rPr>
          <w:rFonts w:ascii="Arial" w:hAnsi="Arial"/>
          <w:sz w:val="24"/>
          <w:lang w:val="nl-NL"/>
        </w:rPr>
        <w:t>Het verzoek om vrijaf voor een van de onder a en b van dit sublid bedoelde activiteiten zal door de vakorganisatie als regel schriftelijk en tijdig bij NIZO worden ingediend.</w:t>
      </w:r>
    </w:p>
    <w:p w14:paraId="3735D5E5"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E6"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Bovenstaande buitengewoon verlofbepalingen wegens familieomstandig</w:t>
      </w:r>
      <w:r>
        <w:rPr>
          <w:rFonts w:ascii="Arial" w:hAnsi="Arial"/>
          <w:sz w:val="24"/>
          <w:lang w:val="nl-NL"/>
        </w:rPr>
        <w:t>-</w:t>
      </w:r>
      <w:r w:rsidRPr="00A01491">
        <w:rPr>
          <w:rFonts w:ascii="Arial" w:hAnsi="Arial"/>
          <w:sz w:val="24"/>
          <w:lang w:val="nl-NL"/>
        </w:rPr>
        <w:t>heden zullen overeenkomstig worden toegepast in de situatie dat er sprake is van duurzaam samenleven in een met een huwelijk gelijk te stellen relatie. Voor deze relatie geldt in elk geval als voorwaarde dat blijkens het bevolkingsregister de partners ten minste één jaar op hetzelfde adres staan ingeschreven</w:t>
      </w:r>
      <w:r w:rsidR="001E0454">
        <w:rPr>
          <w:rFonts w:ascii="Arial" w:hAnsi="Arial"/>
          <w:sz w:val="24"/>
          <w:lang w:val="nl-NL"/>
        </w:rPr>
        <w:t>, of dat er sprake is van een geregistreerd partnerschap</w:t>
      </w:r>
      <w:r w:rsidRPr="00A01491">
        <w:rPr>
          <w:rFonts w:ascii="Arial" w:hAnsi="Arial"/>
          <w:sz w:val="24"/>
          <w:lang w:val="nl-NL"/>
        </w:rPr>
        <w:t>.</w:t>
      </w:r>
    </w:p>
    <w:p w14:paraId="3735D5E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E8" w14:textId="77777777" w:rsidR="00DD7CAB" w:rsidRPr="00F11281" w:rsidRDefault="00DD7CAB" w:rsidP="00C857B0">
      <w:pPr>
        <w:tabs>
          <w:tab w:val="left" w:pos="0"/>
          <w:tab w:val="left" w:pos="452"/>
          <w:tab w:val="left" w:pos="993"/>
          <w:tab w:val="left" w:pos="1020"/>
          <w:tab w:val="left" w:pos="1699"/>
          <w:tab w:val="left" w:pos="3402"/>
          <w:tab w:val="right" w:pos="7935"/>
          <w:tab w:val="left" w:pos="8640"/>
        </w:tabs>
        <w:suppressAutoHyphens/>
        <w:ind w:left="78"/>
        <w:rPr>
          <w:rFonts w:ascii="Arial" w:hAnsi="Arial"/>
          <w:b/>
          <w:sz w:val="24"/>
          <w:u w:val="single"/>
          <w:lang w:val="nl-NL"/>
        </w:rPr>
      </w:pPr>
      <w:r w:rsidRPr="00F11281">
        <w:rPr>
          <w:rFonts w:ascii="Arial" w:hAnsi="Arial"/>
          <w:b/>
          <w:sz w:val="24"/>
          <w:u w:val="single"/>
          <w:lang w:val="nl-NL"/>
        </w:rPr>
        <w:t>Calamiteitenverlof</w:t>
      </w:r>
    </w:p>
    <w:p w14:paraId="3735D5E9" w14:textId="77777777" w:rsidR="00AA10D0" w:rsidRDefault="00DD7CAB" w:rsidP="00DD7CAB">
      <w:pPr>
        <w:pStyle w:val="Plattetekstinspringen"/>
        <w:tabs>
          <w:tab w:val="clear" w:pos="0"/>
          <w:tab w:val="clear" w:pos="452"/>
          <w:tab w:val="clear" w:pos="735"/>
          <w:tab w:val="clear" w:pos="1020"/>
          <w:tab w:val="clear" w:pos="1699"/>
          <w:tab w:val="clear" w:pos="3402"/>
          <w:tab w:val="clear" w:pos="3600"/>
        </w:tabs>
        <w:ind w:firstLine="0"/>
        <w:jc w:val="left"/>
      </w:pPr>
      <w:r w:rsidRPr="00A01491">
        <w:t>Verlof met behoud van inkomen voor een korte naar billijkheid te berekenen tijd, wordt verleend aan de medewerker die wegens bijzondere persoonlijke omstandigheden verhinderd is zijn arbeid te verrichten (calamiteitenverlof). Reden daarvoor is een plotselinge gebeurtenis, waarvoor zonder uitstel maatregelen door de medewerker moeten worden genomen. Op verzoek van NIZO dient de medewerker achteraf aannemelijk te maken dat er daadwerkelijk sprake was van een calamiteit. Calamiteitenverlof kan aansluitend gevolgd worden door (kortdurend) zorgverlof of kraamverlof.</w:t>
      </w:r>
    </w:p>
    <w:p w14:paraId="3735D5EA" w14:textId="77777777" w:rsidR="00DD7CAB" w:rsidRDefault="00DD7CAB" w:rsidP="00AA10D0">
      <w:pPr>
        <w:pStyle w:val="Plattetekstinspringen"/>
        <w:tabs>
          <w:tab w:val="clear" w:pos="0"/>
          <w:tab w:val="clear" w:pos="452"/>
          <w:tab w:val="clear" w:pos="735"/>
          <w:tab w:val="clear" w:pos="1020"/>
          <w:tab w:val="clear" w:pos="1699"/>
          <w:tab w:val="clear" w:pos="3402"/>
          <w:tab w:val="clear" w:pos="3600"/>
        </w:tabs>
        <w:ind w:firstLine="0"/>
        <w:jc w:val="left"/>
      </w:pPr>
    </w:p>
    <w:p w14:paraId="3735D5EB" w14:textId="4F547112" w:rsidR="00570AE9" w:rsidRDefault="00570AE9">
      <w:pPr>
        <w:widowControl/>
        <w:rPr>
          <w:rFonts w:ascii="Arial" w:hAnsi="Arial"/>
          <w:sz w:val="24"/>
          <w:lang w:val="nl-NL"/>
        </w:rPr>
      </w:pPr>
      <w:r>
        <w:br w:type="page"/>
      </w:r>
    </w:p>
    <w:p w14:paraId="3735D5EC"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lastRenderedPageBreak/>
        <w:t>Artikel 11</w:t>
      </w:r>
    </w:p>
    <w:p w14:paraId="3735D5ED"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EE"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Vakantie</w:t>
      </w:r>
    </w:p>
    <w:p w14:paraId="3735D5E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F0" w14:textId="77777777" w:rsidR="00DD7CAB" w:rsidRPr="00A01491" w:rsidRDefault="00DD7CAB" w:rsidP="00DD7CAB">
      <w:pPr>
        <w:numPr>
          <w:ilvl w:val="0"/>
          <w:numId w:val="10"/>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Vakantiejaar</w:t>
      </w:r>
    </w:p>
    <w:p w14:paraId="3735D5F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Het vakantiejaar valt samen met het kalenderjaar.</w:t>
      </w:r>
    </w:p>
    <w:p w14:paraId="3735D5F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5F3" w14:textId="77777777" w:rsidR="00DD7CAB" w:rsidRPr="00A01491" w:rsidRDefault="00DD7CAB" w:rsidP="00DD7CAB">
      <w:pPr>
        <w:numPr>
          <w:ilvl w:val="0"/>
          <w:numId w:val="10"/>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Duur van de vakantie</w:t>
      </w:r>
    </w:p>
    <w:p w14:paraId="3735D5F4" w14:textId="77777777" w:rsidR="00DD7CAB" w:rsidRPr="00A01491" w:rsidRDefault="00DD7CAB" w:rsidP="00DD7CAB">
      <w:pPr>
        <w:numPr>
          <w:ilvl w:val="0"/>
          <w:numId w:val="15"/>
        </w:numPr>
        <w:tabs>
          <w:tab w:val="left" w:pos="0"/>
          <w:tab w:val="left" w:pos="452"/>
          <w:tab w:val="left" w:pos="851"/>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De medewerker heeft per vakantiejaar recht op </w:t>
      </w:r>
      <w:r w:rsidR="00C90FE3" w:rsidRPr="00A01491">
        <w:rPr>
          <w:rFonts w:ascii="Arial" w:hAnsi="Arial"/>
          <w:sz w:val="24"/>
          <w:lang w:val="nl-NL"/>
        </w:rPr>
        <w:t>2</w:t>
      </w:r>
      <w:r w:rsidR="00C90FE3">
        <w:rPr>
          <w:rFonts w:ascii="Arial" w:hAnsi="Arial"/>
          <w:sz w:val="24"/>
          <w:lang w:val="nl-NL"/>
        </w:rPr>
        <w:t>0 wettelijke en 5 bovenwettelijke</w:t>
      </w:r>
      <w:r w:rsidR="00C90FE3" w:rsidRPr="00A01491">
        <w:rPr>
          <w:rFonts w:ascii="Arial" w:hAnsi="Arial"/>
          <w:sz w:val="24"/>
          <w:lang w:val="nl-NL"/>
        </w:rPr>
        <w:t xml:space="preserve"> </w:t>
      </w:r>
      <w:r w:rsidRPr="00A01491">
        <w:rPr>
          <w:rFonts w:ascii="Arial" w:hAnsi="Arial"/>
          <w:sz w:val="24"/>
          <w:lang w:val="nl-NL"/>
        </w:rPr>
        <w:t>dagen vakantie met behoud van salaris.</w:t>
      </w:r>
    </w:p>
    <w:p w14:paraId="3735D5F5" w14:textId="77777777" w:rsidR="00DD7CAB" w:rsidRPr="00A01491" w:rsidRDefault="00DD7CAB" w:rsidP="00DD7CAB">
      <w:pPr>
        <w:tabs>
          <w:tab w:val="left" w:pos="0"/>
          <w:tab w:val="left" w:pos="452"/>
          <w:tab w:val="left" w:pos="851"/>
          <w:tab w:val="left" w:pos="993"/>
          <w:tab w:val="left" w:pos="1020"/>
          <w:tab w:val="left" w:pos="1699"/>
          <w:tab w:val="left" w:pos="3402"/>
          <w:tab w:val="right" w:pos="7935"/>
          <w:tab w:val="left" w:pos="8640"/>
        </w:tabs>
        <w:suppressAutoHyphens/>
        <w:ind w:left="450"/>
        <w:rPr>
          <w:rFonts w:ascii="Arial" w:hAnsi="Arial"/>
          <w:sz w:val="24"/>
          <w:lang w:val="nl-NL"/>
        </w:rPr>
      </w:pPr>
    </w:p>
    <w:p w14:paraId="3735D5F6" w14:textId="77777777" w:rsidR="00DD7CAB" w:rsidRPr="00A01491" w:rsidRDefault="00DD7CAB" w:rsidP="00DD7CAB">
      <w:pPr>
        <w:numPr>
          <w:ilvl w:val="0"/>
          <w:numId w:val="15"/>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rPr>
      </w:pPr>
      <w:r w:rsidRPr="00A01491">
        <w:rPr>
          <w:rFonts w:ascii="Arial" w:hAnsi="Arial"/>
          <w:sz w:val="24"/>
        </w:rPr>
        <w:t xml:space="preserve"> Het aan de medewerker ingevolge lid </w:t>
      </w:r>
      <w:smartTag w:uri="urn:schemas-microsoft-com:office:smarttags" w:element="metricconverter">
        <w:smartTagPr>
          <w:attr w:name="ProductID" w:val="2 A"/>
        </w:smartTagPr>
        <w:r w:rsidRPr="00A01491">
          <w:rPr>
            <w:rFonts w:ascii="Arial" w:hAnsi="Arial"/>
            <w:sz w:val="24"/>
          </w:rPr>
          <w:t>2 a</w:t>
        </w:r>
      </w:smartTag>
      <w:r w:rsidRPr="00A01491">
        <w:rPr>
          <w:rFonts w:ascii="Arial" w:hAnsi="Arial"/>
          <w:sz w:val="24"/>
        </w:rPr>
        <w:t xml:space="preserve"> van dit artikel toekomende aantal </w:t>
      </w:r>
      <w:r w:rsidR="00182329">
        <w:rPr>
          <w:rFonts w:ascii="Arial" w:hAnsi="Arial"/>
          <w:sz w:val="24"/>
        </w:rPr>
        <w:t xml:space="preserve"> bovenwettelijke </w:t>
      </w:r>
      <w:r w:rsidRPr="00A01491">
        <w:rPr>
          <w:rFonts w:ascii="Arial" w:hAnsi="Arial"/>
          <w:sz w:val="24"/>
        </w:rPr>
        <w:t>vakantiedagen wordt met ingang van het kalenderjaar waarin de te noemen leeftijd wordt bereikt, verhoogd met:</w:t>
      </w:r>
    </w:p>
    <w:p w14:paraId="3735D5F7" w14:textId="77777777" w:rsidR="00DD7CAB" w:rsidRPr="00A01491" w:rsidRDefault="00DD7CAB" w:rsidP="00DD7CAB">
      <w:pPr>
        <w:ind w:left="720"/>
        <w:rPr>
          <w:rFonts w:ascii="Arial" w:hAnsi="Arial"/>
          <w:sz w:val="24"/>
        </w:rPr>
      </w:pPr>
    </w:p>
    <w:p w14:paraId="3735D5F8" w14:textId="77777777" w:rsidR="00DD7CAB" w:rsidRPr="00A01491" w:rsidRDefault="00DD7CAB" w:rsidP="00DD7CAB">
      <w:pPr>
        <w:pBdr>
          <w:top w:val="single" w:sz="4" w:space="1" w:color="auto"/>
          <w:left w:val="single" w:sz="4" w:space="4" w:color="auto"/>
          <w:bottom w:val="single" w:sz="4" w:space="1" w:color="auto"/>
          <w:right w:val="single" w:sz="4" w:space="5" w:color="auto"/>
        </w:pBdr>
        <w:ind w:left="567"/>
        <w:rPr>
          <w:rFonts w:ascii="Arial" w:hAnsi="Arial"/>
          <w:sz w:val="24"/>
        </w:rPr>
      </w:pPr>
      <w:r w:rsidRPr="00A01491">
        <w:rPr>
          <w:rFonts w:ascii="Arial" w:hAnsi="Arial"/>
          <w:sz w:val="24"/>
        </w:rPr>
        <w:t>1 dag     voor de medewerker die 40, maar nog geen 45 jaar oud is;</w:t>
      </w:r>
    </w:p>
    <w:p w14:paraId="3735D5F9" w14:textId="77777777" w:rsidR="00DD7CAB" w:rsidRPr="00A01491" w:rsidRDefault="00DD7CAB" w:rsidP="00DD7CAB">
      <w:pPr>
        <w:pBdr>
          <w:top w:val="single" w:sz="4" w:space="1" w:color="auto"/>
          <w:left w:val="single" w:sz="4" w:space="4" w:color="auto"/>
          <w:bottom w:val="single" w:sz="4" w:space="1" w:color="auto"/>
          <w:right w:val="single" w:sz="4" w:space="5" w:color="auto"/>
        </w:pBdr>
        <w:ind w:left="567"/>
        <w:rPr>
          <w:rFonts w:ascii="Arial" w:hAnsi="Arial"/>
          <w:sz w:val="24"/>
        </w:rPr>
      </w:pPr>
      <w:r w:rsidRPr="00A01491">
        <w:rPr>
          <w:rFonts w:ascii="Arial" w:hAnsi="Arial"/>
          <w:sz w:val="24"/>
        </w:rPr>
        <w:t>2 dagen voor de medewerker die 45, maar nog geen 50 jaar oud is;</w:t>
      </w:r>
    </w:p>
    <w:p w14:paraId="3735D5FA" w14:textId="77777777" w:rsidR="00DD7CAB" w:rsidRPr="00A01491" w:rsidRDefault="00DD7CAB" w:rsidP="00DD7CAB">
      <w:pPr>
        <w:pBdr>
          <w:top w:val="single" w:sz="4" w:space="1" w:color="auto"/>
          <w:left w:val="single" w:sz="4" w:space="4" w:color="auto"/>
          <w:bottom w:val="single" w:sz="4" w:space="1" w:color="auto"/>
          <w:right w:val="single" w:sz="4" w:space="5" w:color="auto"/>
        </w:pBdr>
        <w:ind w:left="567"/>
        <w:rPr>
          <w:rFonts w:ascii="Arial" w:hAnsi="Arial"/>
          <w:sz w:val="24"/>
        </w:rPr>
      </w:pPr>
      <w:r w:rsidRPr="00A01491">
        <w:rPr>
          <w:rFonts w:ascii="Arial" w:hAnsi="Arial"/>
          <w:sz w:val="24"/>
        </w:rPr>
        <w:t>3 dagen voor de medewerker die 50, maar nog geen 55 jaar oud is;</w:t>
      </w:r>
    </w:p>
    <w:p w14:paraId="3735D5FB" w14:textId="77777777" w:rsidR="00DD7CAB" w:rsidRPr="00A01491" w:rsidRDefault="00DD7CAB" w:rsidP="00DD7CAB">
      <w:pPr>
        <w:pBdr>
          <w:top w:val="single" w:sz="4" w:space="1" w:color="auto"/>
          <w:left w:val="single" w:sz="4" w:space="4" w:color="auto"/>
          <w:bottom w:val="single" w:sz="4" w:space="1" w:color="auto"/>
          <w:right w:val="single" w:sz="4" w:space="5" w:color="auto"/>
        </w:pBdr>
        <w:ind w:left="567"/>
        <w:rPr>
          <w:rFonts w:ascii="Arial" w:hAnsi="Arial"/>
          <w:sz w:val="24"/>
        </w:rPr>
      </w:pPr>
      <w:r w:rsidRPr="00A01491">
        <w:rPr>
          <w:rFonts w:ascii="Arial" w:hAnsi="Arial"/>
          <w:sz w:val="24"/>
        </w:rPr>
        <w:t>4 dagen voor de medewerker die 55, maar nog geen 60 jaar oud is;</w:t>
      </w:r>
    </w:p>
    <w:p w14:paraId="3735D5FC" w14:textId="77777777" w:rsidR="00DD7CAB" w:rsidRPr="00A01491" w:rsidRDefault="00DD7CAB" w:rsidP="00DD7CAB">
      <w:pPr>
        <w:pBdr>
          <w:top w:val="single" w:sz="4" w:space="1" w:color="auto"/>
          <w:left w:val="single" w:sz="4" w:space="4" w:color="auto"/>
          <w:bottom w:val="single" w:sz="4" w:space="1" w:color="auto"/>
          <w:right w:val="single" w:sz="4" w:space="5" w:color="auto"/>
        </w:pBdr>
        <w:ind w:left="567"/>
        <w:rPr>
          <w:rFonts w:ascii="Arial" w:hAnsi="Arial"/>
          <w:sz w:val="24"/>
        </w:rPr>
      </w:pPr>
      <w:r w:rsidRPr="00A01491">
        <w:rPr>
          <w:rFonts w:ascii="Arial" w:hAnsi="Arial"/>
          <w:sz w:val="24"/>
        </w:rPr>
        <w:t>5 dagen voor de medewerker die 60, maar nog geen 65 jaar oud is.</w:t>
      </w:r>
    </w:p>
    <w:p w14:paraId="3735D5F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0"/>
        <w:rPr>
          <w:rFonts w:ascii="Arial" w:hAnsi="Arial"/>
          <w:sz w:val="24"/>
          <w:lang w:val="nl-NL"/>
        </w:rPr>
      </w:pPr>
    </w:p>
    <w:p w14:paraId="3735D5FE" w14:textId="77777777" w:rsidR="009D7C67" w:rsidRDefault="00DD7CAB" w:rsidP="000536FA">
      <w:pPr>
        <w:numPr>
          <w:ilvl w:val="0"/>
          <w:numId w:val="15"/>
        </w:numPr>
        <w:tabs>
          <w:tab w:val="left" w:pos="0"/>
          <w:tab w:val="left" w:pos="452"/>
          <w:tab w:val="left" w:pos="742"/>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De medewerker die slechts een deel van het vakantiejaar in dienst van NIZO is (geweest), heeft recht op een evenredig deel van de in dit lid genoemde vakantie, met inachtneming van het bepaalde in lid 3.</w:t>
      </w:r>
    </w:p>
    <w:p w14:paraId="3735D5FF" w14:textId="77777777" w:rsidR="009D7C67" w:rsidRDefault="009D7C67" w:rsidP="009D7C67">
      <w:pPr>
        <w:tabs>
          <w:tab w:val="left" w:pos="0"/>
          <w:tab w:val="left" w:pos="452"/>
          <w:tab w:val="left" w:pos="735"/>
          <w:tab w:val="left" w:pos="993"/>
          <w:tab w:val="left" w:pos="1020"/>
          <w:tab w:val="left" w:pos="1699"/>
          <w:tab w:val="left" w:pos="3402"/>
          <w:tab w:val="right" w:pos="7935"/>
          <w:tab w:val="left" w:pos="8640"/>
        </w:tabs>
        <w:suppressAutoHyphens/>
        <w:ind w:left="450"/>
        <w:rPr>
          <w:rFonts w:ascii="Arial" w:hAnsi="Arial" w:cs="Arial"/>
          <w:spacing w:val="-2"/>
          <w:sz w:val="24"/>
          <w:szCs w:val="24"/>
          <w:lang w:val="nl-NL"/>
        </w:rPr>
      </w:pPr>
    </w:p>
    <w:p w14:paraId="3735D600" w14:textId="77777777" w:rsidR="009D7C67" w:rsidRPr="009D7C67" w:rsidRDefault="009D7C67" w:rsidP="009D7C67">
      <w:pPr>
        <w:numPr>
          <w:ilvl w:val="0"/>
          <w:numId w:val="15"/>
        </w:numPr>
        <w:tabs>
          <w:tab w:val="left" w:pos="0"/>
          <w:tab w:val="left" w:pos="452"/>
          <w:tab w:val="left" w:pos="735"/>
          <w:tab w:val="left" w:pos="851"/>
          <w:tab w:val="left" w:pos="1020"/>
          <w:tab w:val="left" w:pos="1699"/>
          <w:tab w:val="left" w:pos="3402"/>
          <w:tab w:val="right" w:pos="7935"/>
          <w:tab w:val="left" w:pos="8640"/>
        </w:tabs>
        <w:suppressAutoHyphens/>
        <w:rPr>
          <w:rFonts w:ascii="Arial" w:hAnsi="Arial" w:cs="Arial"/>
          <w:sz w:val="24"/>
          <w:szCs w:val="24"/>
          <w:lang w:val="nl-NL"/>
        </w:rPr>
      </w:pPr>
      <w:r w:rsidRPr="009D7C67">
        <w:rPr>
          <w:rFonts w:ascii="Arial" w:hAnsi="Arial" w:cs="Arial"/>
          <w:spacing w:val="-2"/>
          <w:sz w:val="24"/>
          <w:szCs w:val="24"/>
        </w:rPr>
        <w:t xml:space="preserve">De </w:t>
      </w:r>
      <w:r w:rsidRPr="009D7C67">
        <w:rPr>
          <w:rFonts w:ascii="Arial" w:hAnsi="Arial" w:cs="Arial"/>
          <w:sz w:val="24"/>
          <w:szCs w:val="24"/>
        </w:rPr>
        <w:t>werkgever</w:t>
      </w:r>
      <w:r w:rsidRPr="009D7C67">
        <w:rPr>
          <w:rFonts w:ascii="Arial" w:hAnsi="Arial" w:cs="Arial"/>
          <w:spacing w:val="-2"/>
          <w:sz w:val="24"/>
          <w:szCs w:val="24"/>
        </w:rPr>
        <w:t xml:space="preserve"> draagt er zorg voor dat bij opname van vakantie- of snipperuren altijd de uren van het saldo worden afgeschreven die als eerste komen te vervallen of te verjaren.</w:t>
      </w:r>
    </w:p>
    <w:p w14:paraId="3735D60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0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8"/>
          <w:u w:val="single"/>
          <w:lang w:val="nl-NL"/>
        </w:rPr>
      </w:pPr>
      <w:r w:rsidRPr="00A01491">
        <w:rPr>
          <w:rFonts w:ascii="Arial" w:hAnsi="Arial"/>
          <w:sz w:val="24"/>
          <w:lang w:val="nl-NL"/>
        </w:rPr>
        <w:t xml:space="preserve"> 3</w:t>
      </w:r>
      <w:r w:rsidRPr="00A01491">
        <w:rPr>
          <w:rFonts w:ascii="Arial" w:hAnsi="Arial"/>
          <w:b/>
          <w:sz w:val="24"/>
          <w:lang w:val="nl-NL"/>
        </w:rPr>
        <w:t>.</w:t>
      </w:r>
      <w:r w:rsidR="007B28E9">
        <w:rPr>
          <w:rFonts w:ascii="Arial" w:hAnsi="Arial"/>
          <w:b/>
          <w:sz w:val="24"/>
          <w:lang w:val="nl-NL"/>
        </w:rPr>
        <w:tab/>
      </w:r>
      <w:r w:rsidRPr="00A01491">
        <w:rPr>
          <w:rFonts w:ascii="Arial" w:hAnsi="Arial"/>
          <w:b/>
          <w:sz w:val="24"/>
          <w:u w:val="single"/>
          <w:lang w:val="nl-NL"/>
        </w:rPr>
        <w:t>Berekening aantal vakantiedagen</w:t>
      </w:r>
    </w:p>
    <w:p w14:paraId="3735D60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 xml:space="preserve">Voor de berekening van het aantal vakantiedagen wordt een medewerker die </w:t>
      </w:r>
      <w:r w:rsidRPr="00C90FE3">
        <w:rPr>
          <w:rFonts w:ascii="Arial" w:hAnsi="Arial"/>
          <w:sz w:val="24"/>
          <w:lang w:val="nl-NL"/>
        </w:rPr>
        <w:t xml:space="preserve">voor </w:t>
      </w:r>
      <w:r w:rsidRPr="00A01491">
        <w:rPr>
          <w:rFonts w:ascii="Arial" w:hAnsi="Arial"/>
          <w:sz w:val="24"/>
          <w:lang w:val="nl-NL"/>
        </w:rPr>
        <w:t xml:space="preserve">of op de 15e van enige maand in dienst treedt c.q. de dienst verlaat, geacht op de eerste van die maand in dienst te zijn getreden c.q. de dienst te hebben verlaten en wordt een medewerker die </w:t>
      </w:r>
      <w:r w:rsidRPr="00C90FE3">
        <w:rPr>
          <w:rFonts w:ascii="Arial" w:hAnsi="Arial"/>
          <w:sz w:val="24"/>
          <w:lang w:val="nl-NL"/>
        </w:rPr>
        <w:t xml:space="preserve">na </w:t>
      </w:r>
      <w:r w:rsidRPr="00A01491">
        <w:rPr>
          <w:rFonts w:ascii="Arial" w:hAnsi="Arial"/>
          <w:sz w:val="24"/>
          <w:lang w:val="nl-NL"/>
        </w:rPr>
        <w:t>de 15e van enige maand in dienst treedt c.q. de dienst verlaat geacht op de eerste van de navolgende maand in dienst te zijn getreden c.q. de dienst te hebben verlaten.</w:t>
      </w:r>
    </w:p>
    <w:p w14:paraId="3735D60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In afwijking hiervan zal indien het dienstverband korter dan één maand heeft geduurd de medewerker een zuiver proportioneel recht op vakantie krijgen.</w:t>
      </w:r>
    </w:p>
    <w:p w14:paraId="3735D605"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606"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8"/>
          <w:u w:val="single"/>
          <w:lang w:val="nl-NL"/>
        </w:rPr>
      </w:pPr>
      <w:r w:rsidRPr="00A01491">
        <w:rPr>
          <w:rFonts w:ascii="Arial" w:hAnsi="Arial"/>
          <w:sz w:val="24"/>
          <w:lang w:val="nl-NL"/>
        </w:rPr>
        <w:t>4.</w:t>
      </w:r>
      <w:r w:rsidRPr="00A01491">
        <w:rPr>
          <w:rFonts w:ascii="Arial" w:hAnsi="Arial"/>
          <w:sz w:val="24"/>
          <w:lang w:val="nl-NL"/>
        </w:rPr>
        <w:tab/>
      </w:r>
      <w:r w:rsidRPr="00A01491">
        <w:rPr>
          <w:rFonts w:ascii="Arial" w:hAnsi="Arial"/>
          <w:b/>
          <w:sz w:val="24"/>
          <w:u w:val="single"/>
          <w:lang w:val="nl-NL"/>
        </w:rPr>
        <w:t>Bij vorige werkgever(s) verworven vakantierechten</w:t>
      </w:r>
    </w:p>
    <w:p w14:paraId="3735D607" w14:textId="77777777" w:rsidR="00DD7CAB" w:rsidRDefault="00DD7CAB" w:rsidP="00DD7CAB">
      <w:pPr>
        <w:pStyle w:val="Plattetekstinspringen"/>
        <w:tabs>
          <w:tab w:val="clear" w:pos="3600"/>
          <w:tab w:val="left" w:pos="993"/>
          <w:tab w:val="right" w:pos="7935"/>
          <w:tab w:val="left" w:pos="8640"/>
        </w:tabs>
        <w:jc w:val="left"/>
      </w:pPr>
      <w:r w:rsidRPr="00A01491">
        <w:tab/>
        <w:t xml:space="preserve">De medewerker dient bij de aanvang van het dienstverband NIZO mede te delen hoeveel recht op </w:t>
      </w:r>
      <w:r w:rsidR="002701FE">
        <w:t xml:space="preserve">wettelijke </w:t>
      </w:r>
      <w:r w:rsidRPr="00A01491">
        <w:t>vakantie hij bij zijn vorige werkgever(s) verworven doch niet in natura genoten heeft, opdat NIZO weet op hoeveel verlofdagen zonder behoud van salaris de medewerker aanspraak kan maken.</w:t>
      </w:r>
    </w:p>
    <w:p w14:paraId="3735D608" w14:textId="77777777" w:rsidR="00DB12AB" w:rsidRPr="00A01491" w:rsidRDefault="00DB12AB" w:rsidP="00DD7CAB">
      <w:pPr>
        <w:pStyle w:val="Plattetekstinspringen"/>
        <w:tabs>
          <w:tab w:val="clear" w:pos="3600"/>
          <w:tab w:val="left" w:pos="993"/>
          <w:tab w:val="right" w:pos="7935"/>
          <w:tab w:val="left" w:pos="8640"/>
        </w:tabs>
        <w:jc w:val="left"/>
      </w:pPr>
    </w:p>
    <w:p w14:paraId="3735D609" w14:textId="77777777" w:rsidR="00DD7CAB" w:rsidRPr="00A01491" w:rsidRDefault="00422502" w:rsidP="000635B8">
      <w:pPr>
        <w:keepNext/>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u w:val="single"/>
          <w:lang w:val="nl-NL"/>
        </w:rPr>
      </w:pPr>
      <w:r w:rsidRPr="00A01491">
        <w:rPr>
          <w:rFonts w:ascii="Arial" w:hAnsi="Arial"/>
          <w:sz w:val="24"/>
          <w:lang w:val="nl-NL"/>
        </w:rPr>
        <w:fldChar w:fldCharType="begin"/>
      </w:r>
      <w:r w:rsidR="00DD7CAB" w:rsidRPr="00A01491">
        <w:rPr>
          <w:rFonts w:ascii="Arial" w:hAnsi="Arial"/>
          <w:sz w:val="24"/>
          <w:lang w:val="nl-NL"/>
        </w:rPr>
        <w:instrText>ADVANCE \D 6.95</w:instrText>
      </w:r>
      <w:r w:rsidRPr="00A01491">
        <w:rPr>
          <w:rFonts w:ascii="Arial" w:hAnsi="Arial"/>
          <w:sz w:val="24"/>
          <w:lang w:val="nl-NL"/>
        </w:rPr>
        <w:fldChar w:fldCharType="end"/>
      </w:r>
      <w:r w:rsidR="00DD7CAB" w:rsidRPr="00A01491">
        <w:rPr>
          <w:rFonts w:ascii="Arial" w:hAnsi="Arial"/>
          <w:sz w:val="24"/>
          <w:lang w:val="nl-NL"/>
        </w:rPr>
        <w:t xml:space="preserve"> 5.</w:t>
      </w:r>
      <w:r w:rsidR="00DD7CAB" w:rsidRPr="00A01491">
        <w:rPr>
          <w:rFonts w:ascii="Arial" w:hAnsi="Arial"/>
          <w:sz w:val="24"/>
          <w:lang w:val="nl-NL"/>
        </w:rPr>
        <w:tab/>
      </w:r>
      <w:r w:rsidR="00DD7CAB" w:rsidRPr="00A01491">
        <w:rPr>
          <w:rFonts w:ascii="Arial" w:hAnsi="Arial"/>
          <w:b/>
          <w:sz w:val="24"/>
          <w:u w:val="single"/>
          <w:lang w:val="nl-NL"/>
        </w:rPr>
        <w:t>Aaneengesloten vakantie</w:t>
      </w:r>
    </w:p>
    <w:p w14:paraId="3735D60A" w14:textId="77777777" w:rsidR="00DD7CAB" w:rsidRPr="00A01491" w:rsidRDefault="00DD7CAB" w:rsidP="000635B8">
      <w:pPr>
        <w:keepLines/>
        <w:tabs>
          <w:tab w:val="left" w:pos="0"/>
          <w:tab w:val="left" w:pos="452"/>
          <w:tab w:val="left" w:pos="735"/>
          <w:tab w:val="left" w:pos="993"/>
          <w:tab w:val="left" w:pos="1020"/>
          <w:tab w:val="left" w:pos="1699"/>
          <w:tab w:val="left" w:pos="3402"/>
          <w:tab w:val="right" w:pos="7935"/>
          <w:tab w:val="left" w:pos="8640"/>
        </w:tabs>
        <w:suppressAutoHyphens/>
        <w:ind w:left="737" w:hanging="737"/>
        <w:rPr>
          <w:rFonts w:ascii="Arial" w:hAnsi="Arial"/>
          <w:sz w:val="24"/>
          <w:lang w:val="nl-NL"/>
        </w:rPr>
      </w:pPr>
      <w:r w:rsidRPr="00A01491">
        <w:rPr>
          <w:rFonts w:ascii="Arial" w:hAnsi="Arial"/>
          <w:sz w:val="24"/>
          <w:lang w:val="nl-NL"/>
        </w:rPr>
        <w:tab/>
        <w:t>a.</w:t>
      </w:r>
      <w:r w:rsidRPr="00A01491">
        <w:rPr>
          <w:rFonts w:ascii="Arial" w:hAnsi="Arial"/>
          <w:sz w:val="24"/>
          <w:lang w:val="nl-NL"/>
        </w:rPr>
        <w:tab/>
        <w:t xml:space="preserve">Van de in lid 2 sub a genoemde vakantie dienen </w:t>
      </w:r>
      <w:r w:rsidR="00A30B36">
        <w:rPr>
          <w:rFonts w:ascii="Arial" w:hAnsi="Arial"/>
          <w:sz w:val="24"/>
          <w:lang w:val="nl-NL"/>
        </w:rPr>
        <w:t>jaar</w:t>
      </w:r>
      <w:r w:rsidR="00AD1648">
        <w:rPr>
          <w:rFonts w:ascii="Arial" w:hAnsi="Arial"/>
          <w:sz w:val="24"/>
          <w:lang w:val="nl-NL"/>
        </w:rPr>
        <w:t>l</w:t>
      </w:r>
      <w:r w:rsidR="00A30B36">
        <w:rPr>
          <w:rFonts w:ascii="Arial" w:hAnsi="Arial"/>
          <w:sz w:val="24"/>
          <w:lang w:val="nl-NL"/>
        </w:rPr>
        <w:t xml:space="preserve">ijks </w:t>
      </w:r>
      <w:r w:rsidRPr="00A01491">
        <w:rPr>
          <w:rFonts w:ascii="Arial" w:hAnsi="Arial"/>
          <w:sz w:val="24"/>
          <w:lang w:val="nl-NL"/>
        </w:rPr>
        <w:t>ten minste tien dagen aaneengesloten opgenomen te worden.</w:t>
      </w:r>
    </w:p>
    <w:p w14:paraId="3735D60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lastRenderedPageBreak/>
        <w:tab/>
        <w:t>b.</w:t>
      </w:r>
      <w:r w:rsidRPr="00A01491">
        <w:rPr>
          <w:rFonts w:ascii="Arial" w:hAnsi="Arial"/>
          <w:sz w:val="24"/>
          <w:lang w:val="nl-NL"/>
        </w:rPr>
        <w:tab/>
        <w:t>Het tijdstip van de aaneengesloten vakantie wordt door NIZO vastgesteld in overleg met de medewerker.</w:t>
      </w:r>
    </w:p>
    <w:p w14:paraId="3735D60C" w14:textId="77777777" w:rsidR="00DD7CAB" w:rsidRPr="00A01491" w:rsidRDefault="00422502" w:rsidP="00DD7CAB">
      <w:pPr>
        <w:pStyle w:val="test4"/>
        <w:tabs>
          <w:tab w:val="left" w:pos="735"/>
          <w:tab w:val="left" w:pos="993"/>
        </w:tabs>
        <w:jc w:val="left"/>
        <w:rPr>
          <w:rFonts w:ascii="Arial" w:hAnsi="Arial"/>
        </w:rPr>
      </w:pPr>
      <w:r w:rsidRPr="00A01491">
        <w:rPr>
          <w:rFonts w:ascii="Arial" w:hAnsi="Arial"/>
        </w:rPr>
        <w:fldChar w:fldCharType="begin"/>
      </w:r>
      <w:r w:rsidR="00DD7CAB" w:rsidRPr="00A01491">
        <w:rPr>
          <w:rFonts w:ascii="Arial" w:hAnsi="Arial"/>
        </w:rPr>
        <w:instrText>ADVANCE \D 6.95</w:instrText>
      </w:r>
      <w:r w:rsidRPr="00A01491">
        <w:rPr>
          <w:rFonts w:ascii="Arial" w:hAnsi="Arial"/>
        </w:rPr>
        <w:fldChar w:fldCharType="end"/>
      </w:r>
    </w:p>
    <w:p w14:paraId="3735D60D" w14:textId="77777777" w:rsidR="00DD7CAB" w:rsidRPr="00A01491" w:rsidRDefault="00DD7CAB" w:rsidP="00DD7CAB">
      <w:pPr>
        <w:numPr>
          <w:ilvl w:val="0"/>
          <w:numId w:val="9"/>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Verlofdagen</w:t>
      </w:r>
    </w:p>
    <w:p w14:paraId="3735D60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a.</w:t>
      </w:r>
      <w:r w:rsidRPr="00A01491">
        <w:rPr>
          <w:rFonts w:ascii="Arial" w:hAnsi="Arial"/>
          <w:sz w:val="24"/>
          <w:lang w:val="nl-NL"/>
        </w:rPr>
        <w:tab/>
        <w:t>NIZO heeft het recht ten hoogste twee dagen als verplichte collectieve verlofdagen aan te wijzen, welke aanwijzing vóór de aanvang van het kalenderjaar met instemming van de ondernemingsraad geschiedt.</w:t>
      </w:r>
    </w:p>
    <w:p w14:paraId="3735D60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De medewerker kan de overblijvende vakantiedagen opnemen op het tijdstip dat door hem wordt gewenst, tenzij de eisen van het bedrijf zich hiertegen naar het oordeel van NIZO verzetten.</w:t>
      </w:r>
    </w:p>
    <w:p w14:paraId="3735D610" w14:textId="77777777" w:rsidR="00DD7CAB" w:rsidRPr="00A01491" w:rsidRDefault="00422502"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fldChar w:fldCharType="begin"/>
      </w:r>
      <w:r w:rsidR="00DD7CAB" w:rsidRPr="00A01491">
        <w:rPr>
          <w:rFonts w:ascii="Arial" w:hAnsi="Arial"/>
          <w:sz w:val="24"/>
          <w:lang w:val="nl-NL"/>
        </w:rPr>
        <w:instrText>ADVANCE \D 6.95</w:instrText>
      </w:r>
      <w:r w:rsidRPr="00A01491">
        <w:rPr>
          <w:rFonts w:ascii="Arial" w:hAnsi="Arial"/>
          <w:sz w:val="24"/>
          <w:lang w:val="nl-NL"/>
        </w:rPr>
        <w:fldChar w:fldCharType="end"/>
      </w:r>
    </w:p>
    <w:p w14:paraId="3735D611" w14:textId="77777777" w:rsidR="00DD7CAB" w:rsidRPr="00A01491" w:rsidRDefault="00DD7CAB" w:rsidP="00DD7CAB">
      <w:pPr>
        <w:numPr>
          <w:ilvl w:val="0"/>
          <w:numId w:val="9"/>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Niet opgenomen vakantie</w:t>
      </w:r>
    </w:p>
    <w:p w14:paraId="3735D61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 xml:space="preserve">Indien vakantierechten </w:t>
      </w:r>
      <w:r w:rsidRPr="00C90FE3">
        <w:rPr>
          <w:rFonts w:ascii="Arial" w:hAnsi="Arial"/>
          <w:sz w:val="24"/>
          <w:lang w:val="nl-NL"/>
        </w:rPr>
        <w:t>niet voor 31 maart direct volgend op het vakantiejaar waarin zij zijn verworven door de</w:t>
      </w:r>
      <w:r w:rsidRPr="00A01491">
        <w:rPr>
          <w:rFonts w:ascii="Arial" w:hAnsi="Arial"/>
          <w:sz w:val="24"/>
          <w:lang w:val="nl-NL"/>
        </w:rPr>
        <w:t xml:space="preserve"> medewerker zijn opgenomen, is NIZO gerechtigd na overleg met de betrokken medewerker data vast te stellen waarop de medewerker deze dagen zal genieten.</w:t>
      </w:r>
    </w:p>
    <w:p w14:paraId="3735D613" w14:textId="77777777" w:rsidR="00DD7CAB" w:rsidRPr="00A01491" w:rsidRDefault="00422502"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fldChar w:fldCharType="begin"/>
      </w:r>
      <w:r w:rsidR="00DD7CAB" w:rsidRPr="00A01491">
        <w:rPr>
          <w:rFonts w:ascii="Arial" w:hAnsi="Arial"/>
          <w:sz w:val="24"/>
          <w:lang w:val="nl-NL"/>
        </w:rPr>
        <w:instrText>ADVANCE \D 6.95</w:instrText>
      </w:r>
      <w:r w:rsidRPr="00A01491">
        <w:rPr>
          <w:rFonts w:ascii="Arial" w:hAnsi="Arial"/>
          <w:sz w:val="24"/>
          <w:lang w:val="nl-NL"/>
        </w:rPr>
        <w:fldChar w:fldCharType="end"/>
      </w:r>
    </w:p>
    <w:p w14:paraId="3735D614" w14:textId="77777777" w:rsidR="00DD7CAB" w:rsidRPr="00A01491" w:rsidRDefault="00DD7CAB" w:rsidP="00DD7CAB">
      <w:pPr>
        <w:numPr>
          <w:ilvl w:val="0"/>
          <w:numId w:val="9"/>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 xml:space="preserve">Het niet-verwerven van vakantierechten gedurende onderbreking van de </w:t>
      </w:r>
    </w:p>
    <w:p w14:paraId="3735D615"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60"/>
        <w:rPr>
          <w:rFonts w:ascii="Arial" w:hAnsi="Arial"/>
          <w:b/>
          <w:sz w:val="24"/>
          <w:u w:val="single"/>
          <w:lang w:val="nl-NL"/>
        </w:rPr>
      </w:pPr>
      <w:r w:rsidRPr="00A01491">
        <w:rPr>
          <w:rFonts w:ascii="Arial" w:hAnsi="Arial"/>
          <w:sz w:val="24"/>
          <w:lang w:val="nl-NL"/>
        </w:rPr>
        <w:t xml:space="preserve">      </w:t>
      </w:r>
      <w:r w:rsidRPr="00A01491">
        <w:rPr>
          <w:rFonts w:ascii="Arial" w:hAnsi="Arial"/>
          <w:b/>
          <w:sz w:val="24"/>
          <w:u w:val="single"/>
          <w:lang w:val="nl-NL"/>
        </w:rPr>
        <w:t>werkzaamheden</w:t>
      </w:r>
    </w:p>
    <w:p w14:paraId="3735D616" w14:textId="77777777" w:rsidR="00DD7CAB" w:rsidRPr="00A01491" w:rsidRDefault="00DD7CAB" w:rsidP="00C857B0">
      <w:pPr>
        <w:numPr>
          <w:ilvl w:val="0"/>
          <w:numId w:val="11"/>
        </w:numPr>
        <w:tabs>
          <w:tab w:val="left" w:pos="0"/>
          <w:tab w:val="left" w:pos="452"/>
          <w:tab w:val="left" w:pos="851"/>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De medewerker verwerft geen vakantierechten over de tijd gedurende welke hij wegens het niet-verrichten van zijn werkzaamheden geen aanspraak op in geld vastgesteld salaris heeft.</w:t>
      </w:r>
    </w:p>
    <w:p w14:paraId="3735D61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r>
    </w:p>
    <w:p w14:paraId="3735D618" w14:textId="77777777" w:rsidR="00DD7CAB" w:rsidRPr="00A01491" w:rsidRDefault="00DD7CAB" w:rsidP="00DD7CAB">
      <w:pPr>
        <w:tabs>
          <w:tab w:val="left" w:pos="0"/>
          <w:tab w:val="left" w:pos="452"/>
          <w:tab w:val="left" w:pos="1020"/>
          <w:tab w:val="left" w:pos="1134"/>
          <w:tab w:val="left" w:pos="3402"/>
          <w:tab w:val="right" w:pos="7935"/>
          <w:tab w:val="left" w:pos="8640"/>
        </w:tabs>
        <w:suppressAutoHyphens/>
        <w:ind w:left="1701" w:hanging="1701"/>
        <w:rPr>
          <w:rFonts w:ascii="Arial" w:hAnsi="Arial"/>
          <w:sz w:val="24"/>
          <w:lang w:val="nl-NL"/>
        </w:rPr>
      </w:pPr>
      <w:r w:rsidRPr="00A01491">
        <w:rPr>
          <w:rFonts w:ascii="Arial" w:hAnsi="Arial"/>
          <w:sz w:val="24"/>
          <w:lang w:val="nl-NL"/>
        </w:rPr>
        <w:tab/>
        <w:t xml:space="preserve">b.  1.  </w:t>
      </w:r>
      <w:r w:rsidR="008E39DD">
        <w:rPr>
          <w:rFonts w:ascii="Arial" w:hAnsi="Arial"/>
          <w:sz w:val="24"/>
          <w:lang w:val="nl-NL"/>
        </w:rPr>
        <w:tab/>
      </w:r>
      <w:r w:rsidRPr="00A01491">
        <w:rPr>
          <w:rFonts w:ascii="Arial" w:hAnsi="Arial"/>
          <w:sz w:val="24"/>
          <w:lang w:val="nl-NL"/>
        </w:rPr>
        <w:t>Het onder a bepaalde is niet van toepassing indien de medewerker zijn</w:t>
      </w:r>
    </w:p>
    <w:p w14:paraId="3735D619" w14:textId="77777777" w:rsidR="00DD7CAB" w:rsidRPr="00A01491" w:rsidRDefault="00DD7CAB" w:rsidP="00DD7CAB">
      <w:pPr>
        <w:tabs>
          <w:tab w:val="left" w:pos="0"/>
          <w:tab w:val="left" w:pos="452"/>
          <w:tab w:val="left" w:pos="1020"/>
          <w:tab w:val="left" w:pos="1134"/>
          <w:tab w:val="left" w:pos="3402"/>
          <w:tab w:val="right" w:pos="7935"/>
          <w:tab w:val="left" w:pos="8640"/>
        </w:tabs>
        <w:suppressAutoHyphens/>
        <w:ind w:left="1701" w:hanging="1701"/>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werkzaamheden niet heeft verricht wegens:</w:t>
      </w:r>
      <w:r w:rsidRPr="00A01491">
        <w:rPr>
          <w:rFonts w:ascii="Arial" w:hAnsi="Arial"/>
          <w:sz w:val="24"/>
          <w:lang w:val="nl-NL"/>
        </w:rPr>
        <w:tab/>
      </w:r>
      <w:r w:rsidRPr="00A01491">
        <w:rPr>
          <w:rFonts w:ascii="Arial" w:hAnsi="Arial"/>
          <w:sz w:val="24"/>
          <w:lang w:val="nl-NL"/>
        </w:rPr>
        <w:tab/>
        <w:t xml:space="preserve">   </w:t>
      </w:r>
    </w:p>
    <w:p w14:paraId="3735D61A" w14:textId="77777777" w:rsidR="00DD7CAB" w:rsidRPr="00A01491" w:rsidRDefault="00DD7CAB" w:rsidP="00DD7CAB">
      <w:pPr>
        <w:tabs>
          <w:tab w:val="left" w:pos="0"/>
          <w:tab w:val="left" w:pos="452"/>
          <w:tab w:val="left" w:pos="735"/>
          <w:tab w:val="left" w:pos="993"/>
          <w:tab w:val="left" w:pos="1020"/>
          <w:tab w:val="left" w:pos="1701"/>
          <w:tab w:val="left" w:pos="3402"/>
          <w:tab w:val="right" w:pos="7935"/>
          <w:tab w:val="left" w:pos="8640"/>
        </w:tabs>
        <w:suppressAutoHyphens/>
        <w:ind w:left="1701" w:hanging="1418"/>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 xml:space="preserve">    -</w:t>
      </w:r>
      <w:r w:rsidRPr="00A01491">
        <w:rPr>
          <w:rFonts w:ascii="Arial" w:hAnsi="Arial"/>
          <w:sz w:val="24"/>
          <w:lang w:val="nl-NL"/>
        </w:rPr>
        <w:tab/>
        <w:t>het naleven van een wettelijke verplichting of verbintenis ten aanzien van de landsverdediging of openbare orde, niet zijnde opkomstplicht voor eerste oefening;</w:t>
      </w:r>
    </w:p>
    <w:p w14:paraId="3735D61B" w14:textId="77777777" w:rsidR="00DD7CAB" w:rsidRPr="00A01491" w:rsidRDefault="00DD7CAB" w:rsidP="00DD7CAB">
      <w:pPr>
        <w:tabs>
          <w:tab w:val="left" w:pos="0"/>
          <w:tab w:val="left" w:pos="452"/>
          <w:tab w:val="left" w:pos="735"/>
          <w:tab w:val="left" w:pos="993"/>
          <w:tab w:val="left" w:pos="1020"/>
          <w:tab w:val="left" w:pos="1701"/>
          <w:tab w:val="left" w:pos="3402"/>
          <w:tab w:val="right" w:pos="7935"/>
          <w:tab w:val="left" w:pos="8640"/>
        </w:tabs>
        <w:suppressAutoHyphens/>
        <w:ind w:left="1701" w:hanging="1701"/>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 xml:space="preserve">    -</w:t>
      </w:r>
      <w:r w:rsidRPr="00A01491">
        <w:rPr>
          <w:rFonts w:ascii="Arial" w:hAnsi="Arial"/>
          <w:sz w:val="24"/>
          <w:lang w:val="nl-NL"/>
        </w:rPr>
        <w:tab/>
        <w:t>het genieten van verlof gebaseerd op in een vorige dienstbetrekking verworven doch niet opgenomen verlof;</w:t>
      </w:r>
    </w:p>
    <w:p w14:paraId="3735D61C" w14:textId="77777777" w:rsidR="00DD7CAB" w:rsidRPr="00A01491" w:rsidRDefault="00DD7CAB" w:rsidP="00DD7CAB">
      <w:pPr>
        <w:tabs>
          <w:tab w:val="left" w:pos="0"/>
          <w:tab w:val="left" w:pos="452"/>
          <w:tab w:val="left" w:pos="735"/>
          <w:tab w:val="left" w:pos="993"/>
          <w:tab w:val="left" w:pos="1020"/>
          <w:tab w:val="left" w:pos="1701"/>
          <w:tab w:val="left" w:pos="3402"/>
          <w:tab w:val="right" w:pos="7935"/>
          <w:tab w:val="left" w:pos="8640"/>
        </w:tabs>
        <w:suppressAutoHyphens/>
        <w:ind w:left="1701" w:hanging="1701"/>
        <w:rPr>
          <w:rFonts w:ascii="Arial" w:hAnsi="Arial"/>
          <w:sz w:val="24"/>
          <w:lang w:val="nl-NL"/>
        </w:rPr>
      </w:pPr>
      <w:r w:rsidRPr="00A01491">
        <w:rPr>
          <w:rFonts w:ascii="Arial" w:hAnsi="Arial"/>
          <w:sz w:val="24"/>
          <w:lang w:val="nl-NL"/>
        </w:rPr>
        <w:tab/>
      </w:r>
      <w:r w:rsidRPr="00A01491">
        <w:rPr>
          <w:rFonts w:ascii="Arial" w:hAnsi="Arial"/>
          <w:sz w:val="24"/>
          <w:lang w:val="nl-NL"/>
        </w:rPr>
        <w:tab/>
      </w:r>
      <w:r w:rsidRPr="00A01491">
        <w:rPr>
          <w:rFonts w:ascii="Arial" w:hAnsi="Arial"/>
          <w:sz w:val="24"/>
          <w:lang w:val="nl-NL"/>
        </w:rPr>
        <w:tab/>
        <w:t xml:space="preserve">    -</w:t>
      </w:r>
      <w:r w:rsidRPr="00A01491">
        <w:rPr>
          <w:rFonts w:ascii="Arial" w:hAnsi="Arial"/>
          <w:sz w:val="24"/>
          <w:lang w:val="nl-NL"/>
        </w:rPr>
        <w:tab/>
        <w:t>het met toestemming van NIZO deelnemen aan een door de vakorganisatie van de medewerker georganiseerde bijeenkomst;</w:t>
      </w:r>
    </w:p>
    <w:p w14:paraId="3735D61D" w14:textId="77777777" w:rsidR="00DD7CAB" w:rsidRPr="00A01491" w:rsidRDefault="00DD7CAB" w:rsidP="00DD7CAB">
      <w:pPr>
        <w:tabs>
          <w:tab w:val="left" w:pos="0"/>
          <w:tab w:val="left" w:pos="1701"/>
          <w:tab w:val="left" w:pos="3402"/>
          <w:tab w:val="right" w:pos="7935"/>
          <w:tab w:val="left" w:pos="8640"/>
        </w:tabs>
        <w:suppressAutoHyphens/>
        <w:ind w:left="851" w:firstLine="142"/>
        <w:rPr>
          <w:rFonts w:ascii="Arial" w:hAnsi="Arial"/>
          <w:sz w:val="24"/>
          <w:lang w:val="nl-NL"/>
        </w:rPr>
      </w:pPr>
      <w:r w:rsidRPr="00A01491">
        <w:rPr>
          <w:rFonts w:ascii="Arial" w:hAnsi="Arial"/>
          <w:sz w:val="24"/>
          <w:lang w:val="nl-NL"/>
        </w:rPr>
        <w:t xml:space="preserve">    -</w:t>
      </w:r>
      <w:r w:rsidRPr="00A01491">
        <w:rPr>
          <w:rFonts w:ascii="Arial" w:hAnsi="Arial"/>
          <w:sz w:val="24"/>
          <w:lang w:val="nl-NL"/>
        </w:rPr>
        <w:tab/>
        <w:t>onvrijwillige werkloosheid bij handhaving van het dienstverband;</w:t>
      </w:r>
    </w:p>
    <w:p w14:paraId="3735D61E" w14:textId="77777777" w:rsidR="00DD7CAB" w:rsidRPr="00A01491" w:rsidRDefault="00DD7CAB" w:rsidP="00DD7CAB">
      <w:pPr>
        <w:tabs>
          <w:tab w:val="right" w:pos="7935"/>
          <w:tab w:val="left" w:pos="8640"/>
        </w:tabs>
        <w:suppressAutoHyphens/>
        <w:ind w:left="1134" w:hanging="141"/>
        <w:rPr>
          <w:rFonts w:ascii="Arial" w:hAnsi="Arial"/>
          <w:sz w:val="24"/>
          <w:lang w:val="nl-NL"/>
        </w:rPr>
      </w:pPr>
      <w:r w:rsidRPr="00A01491">
        <w:rPr>
          <w:rFonts w:ascii="Arial" w:hAnsi="Arial"/>
          <w:sz w:val="24"/>
          <w:lang w:val="nl-NL"/>
        </w:rPr>
        <w:t xml:space="preserve">    -     zwangerschap of bevalling;</w:t>
      </w:r>
    </w:p>
    <w:p w14:paraId="3735D61F" w14:textId="77777777" w:rsidR="00DD7CAB" w:rsidRPr="00A01491" w:rsidRDefault="00DD7CAB" w:rsidP="00DD7CAB">
      <w:pPr>
        <w:tabs>
          <w:tab w:val="left" w:pos="0"/>
          <w:tab w:val="left" w:pos="8640"/>
        </w:tabs>
        <w:suppressAutoHyphens/>
        <w:ind w:left="1020" w:hanging="27"/>
        <w:rPr>
          <w:rFonts w:ascii="Arial" w:hAnsi="Arial"/>
          <w:sz w:val="24"/>
          <w:lang w:val="nl-NL"/>
        </w:rPr>
      </w:pPr>
      <w:r w:rsidRPr="00A01491">
        <w:rPr>
          <w:rFonts w:ascii="Arial" w:hAnsi="Arial"/>
          <w:sz w:val="24"/>
          <w:lang w:val="nl-NL"/>
        </w:rPr>
        <w:t xml:space="preserve">    -     het genieten van verlof als bedoeld in artikel 643 BW (politiek </w:t>
      </w:r>
    </w:p>
    <w:p w14:paraId="3735D627" w14:textId="0601F677" w:rsidR="00B45BB7" w:rsidRDefault="00DD7CAB" w:rsidP="00B45BB7">
      <w:pPr>
        <w:tabs>
          <w:tab w:val="left" w:pos="709"/>
          <w:tab w:val="left" w:pos="1694"/>
          <w:tab w:val="left" w:pos="2880"/>
          <w:tab w:val="left" w:pos="3600"/>
          <w:tab w:val="left" w:pos="4320"/>
          <w:tab w:val="left" w:pos="5040"/>
          <w:tab w:val="left" w:pos="5760"/>
          <w:tab w:val="left" w:pos="6480"/>
          <w:tab w:val="left" w:pos="7200"/>
          <w:tab w:val="left" w:pos="7920"/>
          <w:tab w:val="left" w:pos="8640"/>
          <w:tab w:val="left" w:pos="0"/>
          <w:tab w:val="left" w:pos="1296"/>
          <w:tab w:val="left" w:pos="1440"/>
          <w:tab w:val="left" w:pos="2160"/>
          <w:tab w:val="left" w:pos="0"/>
          <w:tab w:val="left" w:pos="1296"/>
          <w:tab w:val="left" w:pos="1440"/>
          <w:tab w:val="left" w:pos="2160"/>
          <w:tab w:val="left" w:pos="0"/>
          <w:tab w:val="left" w:pos="1296"/>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ind w:left="720"/>
        <w:rPr>
          <w:rFonts w:ascii="Arial" w:hAnsi="Arial" w:cs="Arial"/>
          <w:sz w:val="24"/>
          <w:szCs w:val="24"/>
          <w:lang w:val="nl-NL"/>
        </w:rPr>
      </w:pPr>
      <w:r w:rsidRPr="00A01491">
        <w:rPr>
          <w:rFonts w:ascii="Arial" w:hAnsi="Arial"/>
          <w:sz w:val="24"/>
          <w:lang w:val="nl-NL"/>
        </w:rPr>
        <w:t xml:space="preserve">       </w:t>
      </w:r>
      <w:r w:rsidR="00132706">
        <w:rPr>
          <w:rFonts w:ascii="Arial" w:hAnsi="Arial"/>
          <w:sz w:val="24"/>
          <w:lang w:val="nl-NL"/>
        </w:rPr>
        <w:t xml:space="preserve"> </w:t>
      </w:r>
      <w:r w:rsidR="000536FA">
        <w:rPr>
          <w:rFonts w:ascii="Arial" w:hAnsi="Arial"/>
          <w:sz w:val="24"/>
          <w:lang w:val="nl-NL"/>
        </w:rPr>
        <w:tab/>
      </w:r>
      <w:r w:rsidRPr="00A01491">
        <w:rPr>
          <w:rFonts w:ascii="Arial" w:hAnsi="Arial"/>
          <w:sz w:val="24"/>
          <w:lang w:val="nl-NL"/>
        </w:rPr>
        <w:t>verlof).</w:t>
      </w:r>
      <w:r w:rsidRPr="00A01491">
        <w:rPr>
          <w:rFonts w:ascii="Arial" w:hAnsi="Arial"/>
          <w:sz w:val="24"/>
          <w:lang w:val="nl-NL"/>
        </w:rPr>
        <w:br/>
      </w:r>
      <w:r w:rsidR="00132706">
        <w:rPr>
          <w:rFonts w:ascii="Arial" w:hAnsi="Arial"/>
          <w:sz w:val="24"/>
          <w:lang w:val="nl-NL"/>
        </w:rPr>
        <w:t xml:space="preserve">  2</w:t>
      </w:r>
      <w:r w:rsidR="00132706" w:rsidRPr="00A01491">
        <w:rPr>
          <w:rFonts w:ascii="Arial" w:hAnsi="Arial"/>
          <w:sz w:val="24"/>
          <w:lang w:val="nl-NL"/>
        </w:rPr>
        <w:t>.</w:t>
      </w:r>
      <w:r w:rsidR="00132706">
        <w:rPr>
          <w:rFonts w:ascii="Arial" w:hAnsi="Arial"/>
          <w:sz w:val="24"/>
          <w:lang w:val="nl-NL"/>
        </w:rPr>
        <w:t xml:space="preserve">  </w:t>
      </w:r>
      <w:r w:rsidR="002B3334">
        <w:rPr>
          <w:rFonts w:ascii="Arial" w:hAnsi="Arial"/>
          <w:sz w:val="24"/>
          <w:lang w:val="nl-NL"/>
        </w:rPr>
        <w:t xml:space="preserve"> </w:t>
      </w:r>
      <w:r w:rsidR="00B45BB7">
        <w:rPr>
          <w:rFonts w:ascii="Arial" w:hAnsi="Arial" w:cs="Arial"/>
          <w:sz w:val="24"/>
          <w:szCs w:val="24"/>
          <w:lang w:val="nl-NL"/>
        </w:rPr>
        <w:t>Z</w:t>
      </w:r>
      <w:r w:rsidR="001A60CD" w:rsidRPr="001A60CD">
        <w:rPr>
          <w:rFonts w:ascii="Arial" w:hAnsi="Arial" w:cs="Arial"/>
          <w:sz w:val="24"/>
          <w:szCs w:val="24"/>
          <w:lang w:val="nl-NL"/>
        </w:rPr>
        <w:t>owel tijdens volledige, als tijdens</w:t>
      </w:r>
      <w:r w:rsidR="002B3334">
        <w:rPr>
          <w:rFonts w:ascii="Arial" w:hAnsi="Arial" w:cs="Arial"/>
          <w:sz w:val="24"/>
          <w:szCs w:val="24"/>
          <w:lang w:val="nl-NL"/>
        </w:rPr>
        <w:t xml:space="preserve"> </w:t>
      </w:r>
      <w:r w:rsidR="001A60CD" w:rsidRPr="001A60CD">
        <w:rPr>
          <w:rFonts w:ascii="Arial" w:hAnsi="Arial" w:cs="Arial"/>
          <w:sz w:val="24"/>
          <w:szCs w:val="24"/>
          <w:lang w:val="nl-NL"/>
        </w:rPr>
        <w:t>gedeeltelijke</w:t>
      </w:r>
      <w:r w:rsidR="00B45BB7">
        <w:rPr>
          <w:rFonts w:ascii="Arial" w:hAnsi="Arial" w:cs="Arial"/>
          <w:sz w:val="24"/>
          <w:szCs w:val="24"/>
          <w:lang w:val="nl-NL"/>
        </w:rPr>
        <w:t xml:space="preserve"> </w:t>
      </w:r>
    </w:p>
    <w:p w14:paraId="3735D628" w14:textId="77777777" w:rsidR="00B45BB7" w:rsidRDefault="00B45BB7" w:rsidP="00B45BB7">
      <w:pPr>
        <w:tabs>
          <w:tab w:val="left" w:pos="709"/>
          <w:tab w:val="left" w:pos="1694"/>
          <w:tab w:val="left" w:pos="2880"/>
          <w:tab w:val="left" w:pos="3600"/>
          <w:tab w:val="left" w:pos="4320"/>
          <w:tab w:val="left" w:pos="5040"/>
          <w:tab w:val="left" w:pos="5760"/>
          <w:tab w:val="left" w:pos="6480"/>
          <w:tab w:val="left" w:pos="7200"/>
          <w:tab w:val="left" w:pos="7920"/>
          <w:tab w:val="left" w:pos="8640"/>
          <w:tab w:val="left" w:pos="0"/>
          <w:tab w:val="left" w:pos="1296"/>
          <w:tab w:val="left" w:pos="1440"/>
          <w:tab w:val="left" w:pos="2160"/>
          <w:tab w:val="left" w:pos="0"/>
          <w:tab w:val="left" w:pos="1296"/>
          <w:tab w:val="left" w:pos="1440"/>
          <w:tab w:val="left" w:pos="2160"/>
          <w:tab w:val="left" w:pos="0"/>
          <w:tab w:val="left" w:pos="1296"/>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ind w:left="720"/>
        <w:rPr>
          <w:rFonts w:ascii="Arial" w:hAnsi="Arial" w:cs="Arial"/>
          <w:sz w:val="24"/>
          <w:szCs w:val="24"/>
          <w:lang w:val="nl-NL"/>
        </w:rPr>
      </w:pPr>
      <w:r>
        <w:rPr>
          <w:rFonts w:ascii="Arial" w:hAnsi="Arial" w:cs="Arial"/>
          <w:sz w:val="24"/>
          <w:szCs w:val="24"/>
          <w:lang w:val="nl-NL"/>
        </w:rPr>
        <w:t xml:space="preserve">        </w:t>
      </w:r>
      <w:r w:rsidR="001A60CD" w:rsidRPr="001A60CD">
        <w:rPr>
          <w:rFonts w:ascii="Arial" w:hAnsi="Arial" w:cs="Arial"/>
          <w:sz w:val="24"/>
          <w:szCs w:val="24"/>
          <w:lang w:val="nl-NL"/>
        </w:rPr>
        <w:t xml:space="preserve">arbeidsongeschiktheid, </w:t>
      </w:r>
      <w:r>
        <w:rPr>
          <w:rFonts w:ascii="Arial" w:hAnsi="Arial" w:cs="Arial"/>
          <w:sz w:val="24"/>
          <w:szCs w:val="24"/>
          <w:lang w:val="nl-NL"/>
        </w:rPr>
        <w:t xml:space="preserve">vindt </w:t>
      </w:r>
      <w:r w:rsidR="001A60CD" w:rsidRPr="001A60CD">
        <w:rPr>
          <w:rFonts w:ascii="Arial" w:hAnsi="Arial" w:cs="Arial"/>
          <w:sz w:val="24"/>
          <w:szCs w:val="24"/>
          <w:lang w:val="nl-NL"/>
        </w:rPr>
        <w:t>volledige opbouw van de</w:t>
      </w:r>
      <w:r>
        <w:rPr>
          <w:rFonts w:ascii="Arial" w:hAnsi="Arial" w:cs="Arial"/>
          <w:sz w:val="24"/>
          <w:szCs w:val="24"/>
          <w:lang w:val="nl-NL"/>
        </w:rPr>
        <w:t xml:space="preserve"> </w:t>
      </w:r>
      <w:r w:rsidR="001A60CD" w:rsidRPr="001A60CD">
        <w:rPr>
          <w:rFonts w:ascii="Arial" w:hAnsi="Arial" w:cs="Arial"/>
          <w:sz w:val="24"/>
          <w:szCs w:val="24"/>
          <w:lang w:val="nl-NL"/>
        </w:rPr>
        <w:t xml:space="preserve">wettelijke </w:t>
      </w:r>
    </w:p>
    <w:p w14:paraId="3735D629" w14:textId="77777777" w:rsidR="001A60CD" w:rsidRPr="001A60CD" w:rsidRDefault="00B45BB7" w:rsidP="00B45BB7">
      <w:pPr>
        <w:tabs>
          <w:tab w:val="left" w:pos="709"/>
          <w:tab w:val="left" w:pos="1694"/>
          <w:tab w:val="left" w:pos="2880"/>
          <w:tab w:val="left" w:pos="3600"/>
          <w:tab w:val="left" w:pos="4320"/>
          <w:tab w:val="left" w:pos="5040"/>
          <w:tab w:val="left" w:pos="5760"/>
          <w:tab w:val="left" w:pos="6480"/>
          <w:tab w:val="left" w:pos="7200"/>
          <w:tab w:val="left" w:pos="7920"/>
          <w:tab w:val="left" w:pos="8640"/>
          <w:tab w:val="left" w:pos="0"/>
          <w:tab w:val="left" w:pos="1296"/>
          <w:tab w:val="left" w:pos="1440"/>
          <w:tab w:val="left" w:pos="2160"/>
          <w:tab w:val="left" w:pos="0"/>
          <w:tab w:val="left" w:pos="1296"/>
          <w:tab w:val="left" w:pos="1440"/>
          <w:tab w:val="left" w:pos="2160"/>
          <w:tab w:val="left" w:pos="0"/>
          <w:tab w:val="left" w:pos="1296"/>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ind w:left="720"/>
        <w:rPr>
          <w:rFonts w:ascii="Arial" w:hAnsi="Arial" w:cs="Arial"/>
          <w:sz w:val="24"/>
          <w:szCs w:val="24"/>
          <w:lang w:val="nl-NL"/>
        </w:rPr>
      </w:pPr>
      <w:r>
        <w:rPr>
          <w:rFonts w:ascii="Arial" w:hAnsi="Arial" w:cs="Arial"/>
          <w:sz w:val="24"/>
          <w:szCs w:val="24"/>
          <w:lang w:val="nl-NL"/>
        </w:rPr>
        <w:t xml:space="preserve">        </w:t>
      </w:r>
      <w:r w:rsidR="001A60CD" w:rsidRPr="001A60CD">
        <w:rPr>
          <w:rFonts w:ascii="Arial" w:hAnsi="Arial" w:cs="Arial"/>
          <w:sz w:val="24"/>
          <w:szCs w:val="24"/>
          <w:lang w:val="nl-NL"/>
        </w:rPr>
        <w:t>vakantierechten plaats.</w:t>
      </w:r>
    </w:p>
    <w:p w14:paraId="3735D62A" w14:textId="77777777" w:rsidR="00132706" w:rsidRDefault="001A60CD" w:rsidP="00132706">
      <w:pPr>
        <w:widowControl/>
        <w:tabs>
          <w:tab w:val="left" w:pos="0"/>
          <w:tab w:val="left" w:pos="374"/>
          <w:tab w:val="left" w:pos="691"/>
          <w:tab w:val="left" w:pos="1037"/>
          <w:tab w:val="left" w:pos="2880"/>
          <w:tab w:val="left" w:pos="3600"/>
          <w:tab w:val="left" w:pos="4320"/>
          <w:tab w:val="left" w:pos="5040"/>
          <w:tab w:val="left" w:pos="5760"/>
          <w:tab w:val="left" w:pos="6480"/>
          <w:tab w:val="left" w:pos="7200"/>
          <w:tab w:val="left" w:pos="7920"/>
          <w:tab w:val="left" w:pos="8640"/>
        </w:tabs>
        <w:suppressAutoHyphens/>
        <w:ind w:left="1037" w:hanging="691"/>
        <w:rPr>
          <w:rFonts w:ascii="Arial" w:hAnsi="Arial" w:cs="Arial"/>
          <w:sz w:val="24"/>
          <w:szCs w:val="24"/>
          <w:lang w:val="nl-NL"/>
        </w:rPr>
      </w:pPr>
      <w:r w:rsidRPr="001A60CD">
        <w:rPr>
          <w:rFonts w:ascii="Arial" w:hAnsi="Arial" w:cs="Arial"/>
          <w:sz w:val="24"/>
          <w:szCs w:val="24"/>
          <w:lang w:val="nl-NL"/>
        </w:rPr>
        <w:tab/>
      </w:r>
      <w:r w:rsidRPr="001A60CD">
        <w:rPr>
          <w:rFonts w:ascii="Arial" w:hAnsi="Arial" w:cs="Arial"/>
          <w:sz w:val="24"/>
          <w:szCs w:val="24"/>
          <w:lang w:val="nl-NL"/>
        </w:rPr>
        <w:tab/>
      </w:r>
      <w:r w:rsidR="00132706">
        <w:rPr>
          <w:rFonts w:ascii="Arial" w:hAnsi="Arial" w:cs="Arial"/>
          <w:sz w:val="24"/>
          <w:szCs w:val="24"/>
          <w:lang w:val="nl-NL"/>
        </w:rPr>
        <w:tab/>
        <w:t xml:space="preserve">  </w:t>
      </w:r>
      <w:r w:rsidR="002B3334">
        <w:rPr>
          <w:rFonts w:ascii="Arial" w:hAnsi="Arial" w:cs="Arial"/>
          <w:sz w:val="24"/>
          <w:szCs w:val="24"/>
          <w:lang w:val="nl-NL"/>
        </w:rPr>
        <w:t xml:space="preserve"> </w:t>
      </w:r>
      <w:r w:rsidRPr="001A60CD">
        <w:rPr>
          <w:rFonts w:ascii="Arial" w:hAnsi="Arial" w:cs="Arial"/>
          <w:sz w:val="24"/>
          <w:szCs w:val="24"/>
          <w:lang w:val="nl-NL"/>
        </w:rPr>
        <w:t xml:space="preserve">De bovenwettelijke vakantierechten worden verworven over de laatste </w:t>
      </w:r>
    </w:p>
    <w:p w14:paraId="3735D62B" w14:textId="77777777" w:rsidR="00132706" w:rsidRDefault="00132706" w:rsidP="00132706">
      <w:pPr>
        <w:widowControl/>
        <w:tabs>
          <w:tab w:val="left" w:pos="0"/>
          <w:tab w:val="left" w:pos="374"/>
          <w:tab w:val="left" w:pos="691"/>
          <w:tab w:val="left" w:pos="1037"/>
          <w:tab w:val="left" w:pos="2880"/>
          <w:tab w:val="left" w:pos="3600"/>
          <w:tab w:val="left" w:pos="4320"/>
          <w:tab w:val="left" w:pos="5040"/>
          <w:tab w:val="left" w:pos="5760"/>
          <w:tab w:val="left" w:pos="6480"/>
          <w:tab w:val="left" w:pos="7200"/>
          <w:tab w:val="left" w:pos="7920"/>
          <w:tab w:val="left" w:pos="8640"/>
        </w:tabs>
        <w:suppressAutoHyphens/>
        <w:ind w:left="1037" w:hanging="691"/>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t xml:space="preserve">  </w:t>
      </w:r>
      <w:r w:rsidR="002B3334">
        <w:rPr>
          <w:rFonts w:ascii="Arial" w:hAnsi="Arial" w:cs="Arial"/>
          <w:sz w:val="24"/>
          <w:szCs w:val="24"/>
          <w:lang w:val="nl-NL"/>
        </w:rPr>
        <w:t xml:space="preserve"> </w:t>
      </w:r>
      <w:r w:rsidR="001A60CD" w:rsidRPr="001A60CD">
        <w:rPr>
          <w:rFonts w:ascii="Arial" w:hAnsi="Arial" w:cs="Arial"/>
          <w:sz w:val="24"/>
          <w:szCs w:val="24"/>
          <w:lang w:val="nl-NL"/>
        </w:rPr>
        <w:t xml:space="preserve">6 maanden, waarin </w:t>
      </w:r>
      <w:r w:rsidR="003D75AF">
        <w:rPr>
          <w:rFonts w:ascii="Arial" w:hAnsi="Arial" w:cs="Arial"/>
          <w:sz w:val="24"/>
          <w:szCs w:val="24"/>
          <w:lang w:val="nl-NL"/>
        </w:rPr>
        <w:t xml:space="preserve">gedeeltelijk of </w:t>
      </w:r>
      <w:r w:rsidR="001A60CD" w:rsidRPr="001A60CD">
        <w:rPr>
          <w:rFonts w:ascii="Arial" w:hAnsi="Arial" w:cs="Arial"/>
          <w:sz w:val="24"/>
          <w:szCs w:val="24"/>
          <w:lang w:val="nl-NL"/>
        </w:rPr>
        <w:t>geen arbeid wordt verricht, waarbij</w:t>
      </w:r>
    </w:p>
    <w:p w14:paraId="3735D62C" w14:textId="77777777" w:rsidR="00132706" w:rsidRDefault="00132706" w:rsidP="00132706">
      <w:pPr>
        <w:widowControl/>
        <w:tabs>
          <w:tab w:val="left" w:pos="0"/>
          <w:tab w:val="left" w:pos="374"/>
          <w:tab w:val="left" w:pos="691"/>
          <w:tab w:val="left" w:pos="1037"/>
          <w:tab w:val="left" w:pos="2880"/>
          <w:tab w:val="left" w:pos="3600"/>
          <w:tab w:val="left" w:pos="4320"/>
          <w:tab w:val="left" w:pos="5040"/>
          <w:tab w:val="left" w:pos="5760"/>
          <w:tab w:val="left" w:pos="6480"/>
          <w:tab w:val="left" w:pos="7200"/>
          <w:tab w:val="left" w:pos="7920"/>
          <w:tab w:val="left" w:pos="8640"/>
        </w:tabs>
        <w:suppressAutoHyphens/>
        <w:ind w:left="1037" w:hanging="691"/>
        <w:rPr>
          <w:rFonts w:ascii="Arial" w:hAnsi="Arial" w:cs="Arial"/>
          <w:sz w:val="24"/>
          <w:szCs w:val="24"/>
          <w:lang w:val="nl-NL"/>
        </w:rPr>
      </w:pPr>
      <w:r>
        <w:rPr>
          <w:rFonts w:ascii="Arial" w:hAnsi="Arial" w:cs="Arial"/>
          <w:sz w:val="24"/>
          <w:szCs w:val="24"/>
          <w:lang w:val="nl-NL"/>
        </w:rPr>
        <w:t xml:space="preserve">            </w:t>
      </w:r>
      <w:r w:rsidR="002B3334">
        <w:rPr>
          <w:rFonts w:ascii="Arial" w:hAnsi="Arial" w:cs="Arial"/>
          <w:sz w:val="24"/>
          <w:szCs w:val="24"/>
          <w:lang w:val="nl-NL"/>
        </w:rPr>
        <w:t xml:space="preserve"> </w:t>
      </w:r>
      <w:r w:rsidR="001A60CD" w:rsidRPr="001A60CD">
        <w:rPr>
          <w:rFonts w:ascii="Arial" w:hAnsi="Arial" w:cs="Arial"/>
          <w:sz w:val="24"/>
          <w:szCs w:val="24"/>
          <w:lang w:val="nl-NL"/>
        </w:rPr>
        <w:t xml:space="preserve">de duur der onderbreking uit de respectievelijke oorzaken tezamen </w:t>
      </w:r>
      <w:r>
        <w:rPr>
          <w:rFonts w:ascii="Arial" w:hAnsi="Arial" w:cs="Arial"/>
          <w:sz w:val="24"/>
          <w:szCs w:val="24"/>
          <w:lang w:val="nl-NL"/>
        </w:rPr>
        <w:t xml:space="preserve">    </w:t>
      </w:r>
    </w:p>
    <w:p w14:paraId="3735D62D" w14:textId="77777777" w:rsidR="001A60CD" w:rsidRPr="001A60CD" w:rsidRDefault="00132706" w:rsidP="00132706">
      <w:pPr>
        <w:widowControl/>
        <w:tabs>
          <w:tab w:val="left" w:pos="0"/>
          <w:tab w:val="left" w:pos="374"/>
          <w:tab w:val="left" w:pos="691"/>
          <w:tab w:val="left" w:pos="1037"/>
          <w:tab w:val="left" w:pos="2880"/>
          <w:tab w:val="left" w:pos="3600"/>
          <w:tab w:val="left" w:pos="4320"/>
          <w:tab w:val="left" w:pos="5040"/>
          <w:tab w:val="left" w:pos="5760"/>
          <w:tab w:val="left" w:pos="6480"/>
          <w:tab w:val="left" w:pos="7200"/>
          <w:tab w:val="left" w:pos="7920"/>
          <w:tab w:val="left" w:pos="8640"/>
        </w:tabs>
        <w:suppressAutoHyphens/>
        <w:ind w:left="1037" w:hanging="691"/>
        <w:rPr>
          <w:rFonts w:ascii="Arial" w:hAnsi="Arial" w:cs="Arial"/>
          <w:sz w:val="24"/>
          <w:szCs w:val="24"/>
          <w:lang w:val="nl-NL"/>
        </w:rPr>
      </w:pPr>
      <w:r>
        <w:rPr>
          <w:rFonts w:ascii="Arial" w:hAnsi="Arial" w:cs="Arial"/>
          <w:sz w:val="24"/>
          <w:szCs w:val="24"/>
          <w:lang w:val="nl-NL"/>
        </w:rPr>
        <w:tab/>
      </w:r>
      <w:r>
        <w:rPr>
          <w:rFonts w:ascii="Arial" w:hAnsi="Arial" w:cs="Arial"/>
          <w:sz w:val="24"/>
          <w:szCs w:val="24"/>
          <w:lang w:val="nl-NL"/>
        </w:rPr>
        <w:tab/>
      </w:r>
      <w:r>
        <w:rPr>
          <w:rFonts w:ascii="Arial" w:hAnsi="Arial" w:cs="Arial"/>
          <w:sz w:val="24"/>
          <w:szCs w:val="24"/>
          <w:lang w:val="nl-NL"/>
        </w:rPr>
        <w:tab/>
        <w:t xml:space="preserve">  </w:t>
      </w:r>
      <w:r w:rsidR="002B3334">
        <w:rPr>
          <w:rFonts w:ascii="Arial" w:hAnsi="Arial" w:cs="Arial"/>
          <w:sz w:val="24"/>
          <w:szCs w:val="24"/>
          <w:lang w:val="nl-NL"/>
        </w:rPr>
        <w:t xml:space="preserve"> </w:t>
      </w:r>
      <w:r w:rsidR="001A60CD" w:rsidRPr="001A60CD">
        <w:rPr>
          <w:rFonts w:ascii="Arial" w:hAnsi="Arial" w:cs="Arial"/>
          <w:sz w:val="24"/>
          <w:szCs w:val="24"/>
          <w:lang w:val="nl-NL"/>
        </w:rPr>
        <w:t>geteld worden.</w:t>
      </w:r>
    </w:p>
    <w:p w14:paraId="3735D62E" w14:textId="77777777" w:rsidR="001A60CD" w:rsidRPr="001A60CD" w:rsidRDefault="001A60CD" w:rsidP="00DD7CAB">
      <w:pPr>
        <w:tabs>
          <w:tab w:val="left" w:pos="0"/>
          <w:tab w:val="left" w:pos="8640"/>
        </w:tabs>
        <w:suppressAutoHyphens/>
        <w:ind w:left="1276" w:hanging="27"/>
        <w:rPr>
          <w:rFonts w:ascii="Arial" w:hAnsi="Arial" w:cs="Arial"/>
          <w:sz w:val="24"/>
          <w:szCs w:val="24"/>
          <w:lang w:val="nl-NL"/>
        </w:rPr>
      </w:pPr>
    </w:p>
    <w:p w14:paraId="3735D62F" w14:textId="0E7B57A9" w:rsidR="00DD7CAB" w:rsidRDefault="00856C2A" w:rsidP="000635B8">
      <w:pPr>
        <w:keepLines/>
        <w:tabs>
          <w:tab w:val="right" w:pos="7935"/>
          <w:tab w:val="left" w:pos="8640"/>
        </w:tabs>
        <w:suppressAutoHyphens/>
        <w:ind w:left="1276" w:hanging="567"/>
        <w:rPr>
          <w:rFonts w:ascii="Arial" w:hAnsi="Arial"/>
          <w:sz w:val="24"/>
          <w:lang w:val="nl-NL"/>
        </w:rPr>
      </w:pPr>
      <w:r>
        <w:rPr>
          <w:rFonts w:ascii="Arial" w:hAnsi="Arial"/>
          <w:sz w:val="24"/>
          <w:lang w:val="nl-NL"/>
        </w:rPr>
        <w:t xml:space="preserve">  </w:t>
      </w:r>
      <w:r w:rsidR="002B3334">
        <w:rPr>
          <w:rFonts w:ascii="Arial" w:hAnsi="Arial"/>
          <w:sz w:val="24"/>
          <w:lang w:val="nl-NL"/>
        </w:rPr>
        <w:t>3</w:t>
      </w:r>
      <w:r w:rsidR="00DD7CAB" w:rsidRPr="00A01491">
        <w:rPr>
          <w:rFonts w:ascii="Arial" w:hAnsi="Arial"/>
          <w:sz w:val="24"/>
          <w:lang w:val="nl-NL"/>
        </w:rPr>
        <w:t>.</w:t>
      </w:r>
      <w:r w:rsidR="007B28E9">
        <w:rPr>
          <w:rFonts w:ascii="Arial" w:hAnsi="Arial"/>
          <w:sz w:val="24"/>
          <w:lang w:val="nl-NL"/>
        </w:rPr>
        <w:tab/>
      </w:r>
      <w:r w:rsidR="00DD7CAB" w:rsidRPr="00A01491">
        <w:rPr>
          <w:rFonts w:ascii="Arial" w:hAnsi="Arial"/>
          <w:sz w:val="24"/>
          <w:lang w:val="nl-NL"/>
        </w:rPr>
        <w:t xml:space="preserve">Indien een onderbreking van de werkzaamheden als bedoeld onder </w:t>
      </w:r>
      <w:r w:rsidR="002B3334">
        <w:rPr>
          <w:rFonts w:ascii="Arial" w:hAnsi="Arial"/>
          <w:sz w:val="24"/>
          <w:lang w:val="nl-NL"/>
        </w:rPr>
        <w:t>2</w:t>
      </w:r>
      <w:r w:rsidR="00DD7CAB" w:rsidRPr="00A01491">
        <w:rPr>
          <w:rFonts w:ascii="Arial" w:hAnsi="Arial"/>
          <w:sz w:val="24"/>
          <w:lang w:val="nl-NL"/>
        </w:rPr>
        <w:t xml:space="preserve"> van dit sub-lid in meer dan één vakantiejaar valt wordt het in een vorig jaar vallend deel van de onderbreking bij de berekening </w:t>
      </w:r>
      <w:smartTag w:uri="urn:schemas-microsoft-com:office:smarttags" w:element="PersonName">
        <w:smartTagPr>
          <w:attr w:name="ProductID" w:val="van de periode van afwezigheid"/>
        </w:smartTagPr>
        <w:r w:rsidR="00DD7CAB" w:rsidRPr="00A01491">
          <w:rPr>
            <w:rFonts w:ascii="Arial" w:hAnsi="Arial"/>
            <w:sz w:val="24"/>
            <w:lang w:val="nl-NL"/>
          </w:rPr>
          <w:t>van de periode van afwezigheid</w:t>
        </w:r>
      </w:smartTag>
      <w:r w:rsidR="00DD7CAB" w:rsidRPr="00A01491">
        <w:rPr>
          <w:rFonts w:ascii="Arial" w:hAnsi="Arial"/>
          <w:sz w:val="24"/>
          <w:lang w:val="nl-NL"/>
        </w:rPr>
        <w:t xml:space="preserve"> mee in aanmerking genomen.</w:t>
      </w:r>
      <w:r w:rsidR="00C90FE3">
        <w:rPr>
          <w:rFonts w:ascii="Arial" w:hAnsi="Arial"/>
          <w:sz w:val="24"/>
          <w:lang w:val="nl-NL"/>
        </w:rPr>
        <w:t xml:space="preserve"> </w:t>
      </w:r>
    </w:p>
    <w:p w14:paraId="3735D630" w14:textId="77777777" w:rsidR="00C16901" w:rsidRPr="00A01491" w:rsidRDefault="00C16901" w:rsidP="00DD7CAB">
      <w:pPr>
        <w:tabs>
          <w:tab w:val="right" w:pos="7935"/>
          <w:tab w:val="left" w:pos="8640"/>
        </w:tabs>
        <w:suppressAutoHyphens/>
        <w:ind w:left="1276" w:hanging="567"/>
        <w:rPr>
          <w:rFonts w:ascii="Arial" w:hAnsi="Arial"/>
          <w:sz w:val="24"/>
          <w:lang w:val="nl-NL"/>
        </w:rPr>
      </w:pPr>
    </w:p>
    <w:p w14:paraId="3735D631" w14:textId="732E71CA" w:rsidR="00C16901" w:rsidRDefault="00856C2A" w:rsidP="00C16901">
      <w:pPr>
        <w:tabs>
          <w:tab w:val="left" w:pos="0"/>
          <w:tab w:val="left" w:pos="1020"/>
          <w:tab w:val="right" w:pos="7935"/>
          <w:tab w:val="left" w:pos="8640"/>
        </w:tabs>
        <w:suppressAutoHyphens/>
        <w:ind w:left="1276" w:hanging="567"/>
        <w:rPr>
          <w:rFonts w:ascii="Arial" w:hAnsi="Arial"/>
          <w:sz w:val="24"/>
          <w:lang w:val="nl-NL"/>
        </w:rPr>
      </w:pPr>
      <w:r>
        <w:rPr>
          <w:rFonts w:ascii="Arial" w:hAnsi="Arial"/>
          <w:sz w:val="24"/>
          <w:lang w:val="nl-NL"/>
        </w:rPr>
        <w:t xml:space="preserve">  </w:t>
      </w:r>
      <w:r w:rsidR="002B3334">
        <w:rPr>
          <w:rFonts w:ascii="Arial" w:hAnsi="Arial"/>
          <w:sz w:val="24"/>
          <w:lang w:val="nl-NL"/>
        </w:rPr>
        <w:t>4</w:t>
      </w:r>
      <w:r w:rsidR="00C16901" w:rsidRPr="00A01491">
        <w:rPr>
          <w:rFonts w:ascii="Arial" w:hAnsi="Arial"/>
          <w:sz w:val="24"/>
          <w:lang w:val="nl-NL"/>
        </w:rPr>
        <w:t>.</w:t>
      </w:r>
      <w:r w:rsidR="00C16901" w:rsidRPr="00A01491">
        <w:rPr>
          <w:rFonts w:ascii="Arial" w:hAnsi="Arial"/>
          <w:sz w:val="24"/>
          <w:lang w:val="nl-NL"/>
        </w:rPr>
        <w:tab/>
        <w:t>Ten aanzien van het tijdstip van de aanvang en het einde van de hier bedoelde onderbreking is het in lid 3</w:t>
      </w:r>
      <w:r w:rsidR="00C16901">
        <w:rPr>
          <w:rFonts w:ascii="Arial" w:hAnsi="Arial"/>
          <w:sz w:val="24"/>
          <w:lang w:val="nl-NL"/>
        </w:rPr>
        <w:t xml:space="preserve"> bepaalde van overeenkomstige toepassing</w:t>
      </w:r>
      <w:r w:rsidR="00C16901">
        <w:rPr>
          <w:rFonts w:ascii="Arial" w:hAnsi="Arial"/>
          <w:sz w:val="24"/>
          <w:lang w:val="nl-NL"/>
        </w:rPr>
        <w:tab/>
      </w:r>
    </w:p>
    <w:p w14:paraId="3735D632" w14:textId="77777777" w:rsidR="00C16901" w:rsidRDefault="00C16901" w:rsidP="00C16901">
      <w:pPr>
        <w:tabs>
          <w:tab w:val="left" w:pos="0"/>
          <w:tab w:val="left" w:pos="1020"/>
          <w:tab w:val="right" w:pos="7935"/>
          <w:tab w:val="left" w:pos="8640"/>
        </w:tabs>
        <w:suppressAutoHyphens/>
        <w:ind w:left="1276" w:hanging="567"/>
        <w:rPr>
          <w:rFonts w:ascii="Arial" w:hAnsi="Arial"/>
          <w:sz w:val="24"/>
          <w:lang w:val="nl-NL"/>
        </w:rPr>
      </w:pPr>
    </w:p>
    <w:p w14:paraId="3735D633" w14:textId="77777777" w:rsidR="00DD7CAB" w:rsidRPr="00A01491" w:rsidRDefault="00DD7CAB" w:rsidP="00DD7CAB">
      <w:pPr>
        <w:tabs>
          <w:tab w:val="left" w:pos="0"/>
          <w:tab w:val="left" w:pos="452"/>
          <w:tab w:val="left" w:pos="993"/>
          <w:tab w:val="left" w:pos="1020"/>
          <w:tab w:val="left" w:pos="1699"/>
          <w:tab w:val="left" w:pos="3402"/>
          <w:tab w:val="right" w:pos="7935"/>
          <w:tab w:val="left" w:pos="8640"/>
        </w:tabs>
        <w:suppressAutoHyphens/>
        <w:ind w:left="993" w:hanging="993"/>
        <w:rPr>
          <w:rFonts w:ascii="Arial" w:hAnsi="Arial"/>
          <w:sz w:val="24"/>
          <w:lang w:val="nl-NL"/>
        </w:rPr>
      </w:pPr>
      <w:r w:rsidRPr="00A01491">
        <w:rPr>
          <w:rFonts w:ascii="Arial" w:hAnsi="Arial"/>
          <w:sz w:val="24"/>
          <w:lang w:val="nl-NL"/>
        </w:rPr>
        <w:tab/>
        <w:t>c.</w:t>
      </w:r>
      <w:r w:rsidRPr="00A01491">
        <w:rPr>
          <w:rFonts w:ascii="Arial" w:hAnsi="Arial"/>
          <w:sz w:val="24"/>
          <w:lang w:val="nl-NL"/>
        </w:rPr>
        <w:tab/>
        <w:t>De medewerker, die op 1 mei van het kalenderjaar de leeftijd van 18 jaar nog niet heeft bereikt en niet meer leerplichtig is, verwerft vakantierechten over de tijd welke hij besteedt aan het volgen van onderricht waartoe NIZO hem krachtens de wet in de gelegenheid moet stellen.</w:t>
      </w:r>
    </w:p>
    <w:p w14:paraId="3735D63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35" w14:textId="77777777" w:rsidR="00DD7CAB" w:rsidRPr="00A01491" w:rsidRDefault="00DD7CAB" w:rsidP="0069748E">
      <w:pPr>
        <w:numPr>
          <w:ilvl w:val="0"/>
          <w:numId w:val="9"/>
        </w:numPr>
        <w:tabs>
          <w:tab w:val="clear" w:pos="450"/>
          <w:tab w:val="left" w:pos="0"/>
          <w:tab w:val="left" w:pos="426"/>
          <w:tab w:val="left" w:pos="993"/>
          <w:tab w:val="left" w:pos="1020"/>
          <w:tab w:val="left" w:pos="1699"/>
          <w:tab w:val="left" w:pos="3402"/>
          <w:tab w:val="right" w:pos="7935"/>
          <w:tab w:val="left" w:pos="8640"/>
        </w:tabs>
        <w:suppressAutoHyphens/>
        <w:rPr>
          <w:rFonts w:ascii="Arial" w:hAnsi="Arial"/>
          <w:b/>
          <w:sz w:val="24"/>
          <w:u w:val="single"/>
          <w:lang w:val="nl-NL"/>
        </w:rPr>
      </w:pPr>
      <w:r w:rsidRPr="00A01491">
        <w:tab/>
      </w:r>
      <w:r w:rsidRPr="00A01491">
        <w:rPr>
          <w:rFonts w:ascii="Arial" w:hAnsi="Arial"/>
          <w:b/>
          <w:sz w:val="24"/>
          <w:u w:val="single"/>
          <w:lang w:val="nl-NL"/>
        </w:rPr>
        <w:t>Samenvallen van vakantiedagen met bepaalde andere dagen waarop geen arbeid wordt verricht</w:t>
      </w:r>
    </w:p>
    <w:p w14:paraId="3735D636" w14:textId="77777777" w:rsidR="00DD7CAB" w:rsidRPr="00A01491" w:rsidRDefault="00DD7CAB" w:rsidP="00DD7CAB">
      <w:pPr>
        <w:numPr>
          <w:ilvl w:val="0"/>
          <w:numId w:val="20"/>
        </w:numPr>
        <w:tabs>
          <w:tab w:val="left" w:pos="0"/>
          <w:tab w:val="left" w:pos="452"/>
          <w:tab w:val="left" w:pos="851"/>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Dagen, waarop de medewerker geen arbeid heeft verricht om een van de redenen, genoemd in </w:t>
      </w:r>
      <w:r w:rsidR="002B3334">
        <w:rPr>
          <w:rFonts w:ascii="Arial" w:hAnsi="Arial"/>
          <w:sz w:val="24"/>
          <w:lang w:val="nl-NL"/>
        </w:rPr>
        <w:t>de artikelen 9 en 10</w:t>
      </w:r>
      <w:r w:rsidR="0069748E">
        <w:rPr>
          <w:rFonts w:ascii="Arial" w:hAnsi="Arial"/>
          <w:sz w:val="24"/>
          <w:lang w:val="nl-NL"/>
        </w:rPr>
        <w:t xml:space="preserve"> </w:t>
      </w:r>
      <w:r w:rsidRPr="00A01491">
        <w:rPr>
          <w:rFonts w:ascii="Arial" w:hAnsi="Arial"/>
          <w:sz w:val="24"/>
          <w:lang w:val="nl-NL"/>
        </w:rPr>
        <w:t>gelden niet als vakantiedagen.</w:t>
      </w:r>
    </w:p>
    <w:p w14:paraId="3735D63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0"/>
        <w:rPr>
          <w:rFonts w:ascii="Arial" w:hAnsi="Arial"/>
          <w:sz w:val="24"/>
          <w:lang w:val="nl-NL"/>
        </w:rPr>
      </w:pPr>
    </w:p>
    <w:p w14:paraId="3735D638" w14:textId="57D04BD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Indien de medewerker arbeidsongeschikt wordt tijdens een vastgestelde vakantie of verlofdag, zullen de dagen waarop de verhindering zich voordoet niet als vakantie worden geteld indien de arbeidsongeschiktheid door de controlerende instantie wordt geaccepteerd dan wel door een medische verklaring wordt gestaafd respectievelijk over die dagen een wettelijke uitkering terzake van ziekte is ontvangen.</w:t>
      </w:r>
    </w:p>
    <w:p w14:paraId="3735D63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t>Indien een van de hiervoor onder a van dit artikellid genoemde verhinderingen zich voordoet tijdens een vastgestelde vakantie of verlofdag, dient de medewerker daarvan zo spoedig mogelijk mededeling te doen.</w:t>
      </w:r>
    </w:p>
    <w:p w14:paraId="3735D63A"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3B" w14:textId="77777777" w:rsidR="00DD7CAB" w:rsidRPr="00A01491" w:rsidRDefault="00DD7CAB" w:rsidP="00DD7CAB">
      <w:pPr>
        <w:tabs>
          <w:tab w:val="left" w:pos="0"/>
          <w:tab w:val="left" w:pos="735"/>
          <w:tab w:val="left" w:pos="851"/>
          <w:tab w:val="left" w:pos="993"/>
          <w:tab w:val="left" w:pos="1020"/>
          <w:tab w:val="left" w:pos="1699"/>
          <w:tab w:val="left" w:pos="3402"/>
          <w:tab w:val="right" w:pos="7935"/>
          <w:tab w:val="left" w:pos="8640"/>
        </w:tabs>
        <w:suppressAutoHyphens/>
        <w:ind w:left="720" w:hanging="294"/>
        <w:rPr>
          <w:rFonts w:ascii="Arial" w:hAnsi="Arial"/>
          <w:sz w:val="24"/>
          <w:lang w:val="nl-NL"/>
        </w:rPr>
      </w:pPr>
      <w:r w:rsidRPr="00A01491">
        <w:rPr>
          <w:rFonts w:ascii="Arial" w:hAnsi="Arial"/>
          <w:sz w:val="24"/>
          <w:lang w:val="nl-NL"/>
        </w:rPr>
        <w:t>c. Indien in gevolge het sub b bepaalde aanvankelijk vastgestelde vakantiedagen niet als zodanig worden gerekend zal NIZO in overleg met de medewerker nieuwe data vaststellen waarop die dagen alsnog kunnen worden genoten.</w:t>
      </w:r>
    </w:p>
    <w:p w14:paraId="3735D63E" w14:textId="5E8C09A3" w:rsidR="00C90FE3" w:rsidRPr="00A01491" w:rsidRDefault="00422502" w:rsidP="00DD7CAB">
      <w:pPr>
        <w:pStyle w:val="test4"/>
        <w:tabs>
          <w:tab w:val="left" w:pos="735"/>
          <w:tab w:val="left" w:pos="993"/>
        </w:tabs>
        <w:jc w:val="left"/>
        <w:rPr>
          <w:rFonts w:ascii="Arial" w:hAnsi="Arial"/>
        </w:rPr>
      </w:pPr>
      <w:r w:rsidRPr="00A01491">
        <w:rPr>
          <w:rFonts w:ascii="Arial" w:hAnsi="Arial"/>
        </w:rPr>
        <w:fldChar w:fldCharType="begin"/>
      </w:r>
      <w:r w:rsidR="00DD7CAB" w:rsidRPr="00A01491">
        <w:rPr>
          <w:rFonts w:ascii="Arial" w:hAnsi="Arial"/>
        </w:rPr>
        <w:instrText>ADVANCE \D 6.95</w:instrText>
      </w:r>
      <w:r w:rsidRPr="00A01491">
        <w:rPr>
          <w:rFonts w:ascii="Arial" w:hAnsi="Arial"/>
        </w:rPr>
        <w:fldChar w:fldCharType="end"/>
      </w:r>
    </w:p>
    <w:p w14:paraId="3735D63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8"/>
          <w:u w:val="single"/>
          <w:lang w:val="nl-NL"/>
        </w:rPr>
      </w:pPr>
      <w:r w:rsidRPr="00A01491">
        <w:rPr>
          <w:rFonts w:ascii="Arial" w:hAnsi="Arial"/>
          <w:sz w:val="24"/>
          <w:lang w:val="nl-NL"/>
        </w:rPr>
        <w:t>10.</w:t>
      </w:r>
      <w:r w:rsidRPr="00A01491">
        <w:rPr>
          <w:rFonts w:ascii="Arial" w:hAnsi="Arial"/>
          <w:sz w:val="24"/>
          <w:lang w:val="nl-NL"/>
        </w:rPr>
        <w:tab/>
      </w:r>
      <w:r w:rsidRPr="00A01491">
        <w:rPr>
          <w:rFonts w:ascii="Arial" w:hAnsi="Arial"/>
          <w:b/>
          <w:sz w:val="24"/>
          <w:u w:val="single"/>
          <w:lang w:val="nl-NL"/>
        </w:rPr>
        <w:t>Vakantie bij ontslag</w:t>
      </w:r>
    </w:p>
    <w:p w14:paraId="3735D640" w14:textId="77777777" w:rsidR="00DD7CAB" w:rsidRPr="00A01491" w:rsidRDefault="00DD7CAB" w:rsidP="00C857B0">
      <w:pPr>
        <w:numPr>
          <w:ilvl w:val="0"/>
          <w:numId w:val="12"/>
        </w:numPr>
        <w:tabs>
          <w:tab w:val="left" w:pos="0"/>
          <w:tab w:val="left" w:pos="452"/>
          <w:tab w:val="left" w:pos="851"/>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Bij het eindigen van het dienstverband zal de medewerker desgewenst in de gelegenheid worden gesteld de hem nog toekomende vakantie op te nemen met dien verstande dat deze dagen niet eenzijdig in de opzeggingstermijn mogen worden begrepen.</w:t>
      </w:r>
    </w:p>
    <w:p w14:paraId="3735D64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0"/>
        <w:rPr>
          <w:rFonts w:ascii="Arial" w:hAnsi="Arial"/>
          <w:sz w:val="24"/>
          <w:lang w:val="nl-NL"/>
        </w:rPr>
      </w:pPr>
    </w:p>
    <w:p w14:paraId="3735D642" w14:textId="77777777" w:rsidR="00DD7CAB" w:rsidRPr="00A01491" w:rsidRDefault="00DD7CAB" w:rsidP="007B28E9">
      <w:pPr>
        <w:tabs>
          <w:tab w:val="left" w:pos="0"/>
          <w:tab w:val="left" w:pos="452"/>
          <w:tab w:val="left" w:pos="812"/>
          <w:tab w:val="left" w:pos="993"/>
          <w:tab w:val="left" w:pos="1020"/>
          <w:tab w:val="left" w:pos="1699"/>
          <w:tab w:val="left" w:pos="3402"/>
          <w:tab w:val="right" w:pos="7935"/>
          <w:tab w:val="left" w:pos="8640"/>
        </w:tabs>
        <w:suppressAutoHyphens/>
        <w:ind w:left="810" w:hanging="810"/>
        <w:rPr>
          <w:rFonts w:ascii="Arial" w:hAnsi="Arial"/>
          <w:sz w:val="24"/>
          <w:lang w:val="nl-NL"/>
        </w:rPr>
      </w:pPr>
      <w:r w:rsidRPr="00A01491">
        <w:rPr>
          <w:rFonts w:ascii="Arial" w:hAnsi="Arial"/>
          <w:sz w:val="24"/>
          <w:lang w:val="nl-NL"/>
        </w:rPr>
        <w:tab/>
        <w:t>b.</w:t>
      </w:r>
      <w:r w:rsidRPr="00A01491">
        <w:rPr>
          <w:rFonts w:ascii="Arial" w:hAnsi="Arial"/>
          <w:sz w:val="24"/>
          <w:lang w:val="nl-NL"/>
        </w:rPr>
        <w:tab/>
        <w:t>Indien de medewerker de hem toekomende vakantie niet heeft opgenomen, zal hem voor elke niet genoten dag een evenredig salarisbedrag worden uitbetaald.</w:t>
      </w:r>
    </w:p>
    <w:p w14:paraId="3735D64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44" w14:textId="77777777" w:rsidR="00DD7CAB" w:rsidRPr="00A01491" w:rsidRDefault="00DD7CAB" w:rsidP="007B28E9">
      <w:pPr>
        <w:tabs>
          <w:tab w:val="left" w:pos="0"/>
          <w:tab w:val="left" w:pos="452"/>
          <w:tab w:val="left" w:pos="826"/>
          <w:tab w:val="left" w:pos="993"/>
          <w:tab w:val="left" w:pos="1020"/>
          <w:tab w:val="left" w:pos="1699"/>
          <w:tab w:val="left" w:pos="3402"/>
          <w:tab w:val="right" w:pos="7935"/>
          <w:tab w:val="left" w:pos="8640"/>
        </w:tabs>
        <w:suppressAutoHyphens/>
        <w:ind w:left="810" w:hanging="810"/>
        <w:rPr>
          <w:rFonts w:ascii="Arial" w:hAnsi="Arial"/>
          <w:sz w:val="24"/>
          <w:lang w:val="nl-NL"/>
        </w:rPr>
      </w:pPr>
      <w:r w:rsidRPr="00A01491">
        <w:rPr>
          <w:rFonts w:ascii="Arial" w:hAnsi="Arial"/>
          <w:sz w:val="24"/>
          <w:lang w:val="nl-NL"/>
        </w:rPr>
        <w:tab/>
        <w:t>c.</w:t>
      </w:r>
      <w:r w:rsidRPr="00A01491">
        <w:rPr>
          <w:rFonts w:ascii="Arial" w:hAnsi="Arial"/>
          <w:sz w:val="24"/>
          <w:lang w:val="nl-NL"/>
        </w:rPr>
        <w:tab/>
        <w:t>Teveel genoten vakantie wordt op overeenkomstige wijze met het salaris verrekend.</w:t>
      </w:r>
    </w:p>
    <w:p w14:paraId="3735D645"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46" w14:textId="77777777" w:rsidR="00DD7CAB" w:rsidRPr="00A01491" w:rsidRDefault="00DD7CAB" w:rsidP="007B28E9">
      <w:pPr>
        <w:tabs>
          <w:tab w:val="left" w:pos="0"/>
          <w:tab w:val="left" w:pos="452"/>
          <w:tab w:val="left" w:pos="868"/>
          <w:tab w:val="left" w:pos="993"/>
          <w:tab w:val="left" w:pos="1020"/>
          <w:tab w:val="left" w:pos="1699"/>
          <w:tab w:val="left" w:pos="3402"/>
          <w:tab w:val="right" w:pos="7935"/>
          <w:tab w:val="left" w:pos="8640"/>
        </w:tabs>
        <w:suppressAutoHyphens/>
        <w:ind w:left="810" w:hanging="810"/>
        <w:rPr>
          <w:rFonts w:ascii="Arial" w:hAnsi="Arial"/>
          <w:sz w:val="24"/>
          <w:lang w:val="nl-NL"/>
        </w:rPr>
      </w:pPr>
      <w:r w:rsidRPr="00A01491">
        <w:rPr>
          <w:rFonts w:ascii="Arial" w:hAnsi="Arial"/>
          <w:sz w:val="24"/>
          <w:lang w:val="nl-NL"/>
        </w:rPr>
        <w:tab/>
        <w:t>d.</w:t>
      </w:r>
      <w:r w:rsidRPr="00A01491">
        <w:rPr>
          <w:rFonts w:ascii="Arial" w:hAnsi="Arial"/>
          <w:sz w:val="24"/>
          <w:lang w:val="nl-NL"/>
        </w:rPr>
        <w:tab/>
        <w:t>NIZO reikt de medewerker bij het einde van het dienstverband een verklaring uit waaruit blijkt de duur van de vakantie zonder behoud van salaris welke de medewerker op dat tijdstip nog toekomt.</w:t>
      </w:r>
    </w:p>
    <w:p w14:paraId="3735D647" w14:textId="2CD8402C" w:rsidR="00856C2A" w:rsidRDefault="00856C2A">
      <w:pPr>
        <w:widowControl/>
        <w:rPr>
          <w:rFonts w:ascii="Arial" w:hAnsi="Arial"/>
          <w:sz w:val="24"/>
          <w:lang w:val="nl-NL"/>
        </w:rPr>
      </w:pPr>
      <w:r>
        <w:rPr>
          <w:rFonts w:ascii="Arial" w:hAnsi="Arial"/>
          <w:sz w:val="24"/>
          <w:lang w:val="nl-NL"/>
        </w:rPr>
        <w:br w:type="page"/>
      </w:r>
    </w:p>
    <w:p w14:paraId="3735D648" w14:textId="77777777" w:rsidR="00DD7CAB" w:rsidRPr="00A01491" w:rsidRDefault="00DD7CAB" w:rsidP="00DD7CAB">
      <w:pPr>
        <w:numPr>
          <w:ilvl w:val="0"/>
          <w:numId w:val="13"/>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lastRenderedPageBreak/>
        <w:t>Ver</w:t>
      </w:r>
      <w:r w:rsidR="00FA3897">
        <w:rPr>
          <w:rFonts w:ascii="Arial" w:hAnsi="Arial"/>
          <w:b/>
          <w:sz w:val="24"/>
          <w:u w:val="single"/>
          <w:lang w:val="nl-NL"/>
        </w:rPr>
        <w:t>vallen/ver</w:t>
      </w:r>
      <w:r w:rsidR="00FA3897" w:rsidRPr="00A01491">
        <w:rPr>
          <w:rFonts w:ascii="Arial" w:hAnsi="Arial"/>
          <w:b/>
          <w:sz w:val="24"/>
          <w:u w:val="single"/>
          <w:lang w:val="nl-NL"/>
        </w:rPr>
        <w:t>jar</w:t>
      </w:r>
      <w:r w:rsidR="00FA3897">
        <w:rPr>
          <w:rFonts w:ascii="Arial" w:hAnsi="Arial"/>
          <w:b/>
          <w:sz w:val="24"/>
          <w:u w:val="single"/>
          <w:lang w:val="nl-NL"/>
        </w:rPr>
        <w:t>en van vakantie</w:t>
      </w:r>
    </w:p>
    <w:p w14:paraId="3735D64A" w14:textId="1844BF8C" w:rsidR="00DD7CAB" w:rsidRPr="009D7C67" w:rsidRDefault="00DD7CAB" w:rsidP="00B45BB7">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rPr>
      </w:pPr>
      <w:r w:rsidRPr="00A01491">
        <w:rPr>
          <w:rFonts w:ascii="Arial" w:hAnsi="Arial"/>
          <w:sz w:val="24"/>
          <w:lang w:val="nl-NL"/>
        </w:rPr>
        <w:tab/>
      </w:r>
      <w:r w:rsidR="009D7C67" w:rsidRPr="009D7C67">
        <w:rPr>
          <w:rFonts w:ascii="Arial" w:hAnsi="Arial" w:cs="Arial"/>
          <w:sz w:val="24"/>
          <w:szCs w:val="24"/>
        </w:rPr>
        <w:t xml:space="preserve">De wettelijke vakantierechten, die niet zijn opgenomen binnen een half jaar na het eind van het kalenderjaar waarin ze zijn verworven, vervallen, tenzij de </w:t>
      </w:r>
      <w:r w:rsidR="00BC2D5D">
        <w:rPr>
          <w:rFonts w:ascii="Arial" w:hAnsi="Arial" w:cs="Arial"/>
          <w:sz w:val="24"/>
          <w:szCs w:val="24"/>
        </w:rPr>
        <w:t>medewerker</w:t>
      </w:r>
      <w:r w:rsidR="009D7C67" w:rsidRPr="009D7C67">
        <w:rPr>
          <w:rFonts w:ascii="Arial" w:hAnsi="Arial" w:cs="Arial"/>
          <w:sz w:val="24"/>
          <w:szCs w:val="24"/>
        </w:rPr>
        <w:t xml:space="preserve"> redelijkerwijs niet in staat was om deze vakantie op te nemen. De </w:t>
      </w:r>
      <w:r w:rsidR="00BC2D5D">
        <w:rPr>
          <w:rFonts w:ascii="Arial" w:hAnsi="Arial" w:cs="Arial"/>
          <w:sz w:val="24"/>
          <w:szCs w:val="24"/>
        </w:rPr>
        <w:t>medewerker</w:t>
      </w:r>
      <w:r w:rsidR="009D7C67" w:rsidRPr="009D7C67">
        <w:rPr>
          <w:rFonts w:ascii="Arial" w:hAnsi="Arial" w:cs="Arial"/>
          <w:sz w:val="24"/>
          <w:szCs w:val="24"/>
        </w:rPr>
        <w:t xml:space="preserve"> die meent dat hij redelijkerwijs niet in staat was om de wettelijke vakantie op te nemen dient dit bij werkgever te melden. Indien werkgever de mening van </w:t>
      </w:r>
      <w:r w:rsidR="00BC2D5D">
        <w:rPr>
          <w:rFonts w:ascii="Arial" w:hAnsi="Arial" w:cs="Arial"/>
          <w:sz w:val="24"/>
          <w:szCs w:val="24"/>
        </w:rPr>
        <w:t>medewerker</w:t>
      </w:r>
      <w:r w:rsidR="009D7C67" w:rsidRPr="009D7C67">
        <w:rPr>
          <w:rFonts w:ascii="Arial" w:hAnsi="Arial" w:cs="Arial"/>
          <w:sz w:val="24"/>
          <w:szCs w:val="24"/>
        </w:rPr>
        <w:t xml:space="preserve"> deelt, wordt de vervaltermijn van een half jaar omgezet in een verjaringstermijn van vijf jaar. </w:t>
      </w:r>
      <w:r w:rsidR="009D7C67" w:rsidRPr="009D7C67">
        <w:rPr>
          <w:rFonts w:ascii="Arial" w:hAnsi="Arial" w:cs="Arial"/>
          <w:sz w:val="24"/>
          <w:szCs w:val="24"/>
        </w:rPr>
        <w:br/>
      </w:r>
      <w:r w:rsidR="009D7C67" w:rsidRPr="009D7C67">
        <w:rPr>
          <w:rFonts w:ascii="Arial" w:hAnsi="Arial" w:cs="Arial"/>
          <w:sz w:val="24"/>
          <w:szCs w:val="24"/>
        </w:rPr>
        <w:br/>
        <w:t xml:space="preserve">De bovenwettelijke vakantierechten en alle vakantierechten uit voorgaande jaren die door de </w:t>
      </w:r>
      <w:r w:rsidR="00BC2D5D">
        <w:rPr>
          <w:rFonts w:ascii="Arial" w:hAnsi="Arial" w:cs="Arial"/>
          <w:sz w:val="24"/>
          <w:szCs w:val="24"/>
        </w:rPr>
        <w:t>medewerker</w:t>
      </w:r>
      <w:r w:rsidR="009D7C67" w:rsidRPr="009D7C67">
        <w:rPr>
          <w:rFonts w:ascii="Arial" w:hAnsi="Arial" w:cs="Arial"/>
          <w:sz w:val="24"/>
          <w:szCs w:val="24"/>
        </w:rPr>
        <w:t xml:space="preserve"> naar 2012 </w:t>
      </w:r>
      <w:r w:rsidR="00F4356F">
        <w:rPr>
          <w:rFonts w:ascii="Arial" w:hAnsi="Arial" w:cs="Arial"/>
          <w:sz w:val="24"/>
          <w:szCs w:val="24"/>
        </w:rPr>
        <w:t xml:space="preserve">en vervolgens naar 2013 en 2014 </w:t>
      </w:r>
      <w:r w:rsidR="00285830">
        <w:rPr>
          <w:rFonts w:ascii="Arial" w:hAnsi="Arial" w:cs="Arial"/>
          <w:sz w:val="24"/>
          <w:szCs w:val="24"/>
        </w:rPr>
        <w:t>zijn</w:t>
      </w:r>
      <w:r w:rsidR="00285830" w:rsidRPr="009D7C67">
        <w:rPr>
          <w:rFonts w:ascii="Arial" w:hAnsi="Arial" w:cs="Arial"/>
          <w:sz w:val="24"/>
          <w:szCs w:val="24"/>
        </w:rPr>
        <w:t xml:space="preserve"> </w:t>
      </w:r>
      <w:r w:rsidR="009D7C67" w:rsidRPr="009D7C67">
        <w:rPr>
          <w:rFonts w:ascii="Arial" w:hAnsi="Arial" w:cs="Arial"/>
          <w:sz w:val="24"/>
          <w:szCs w:val="24"/>
        </w:rPr>
        <w:t>meegenomen, die niet zijn opgenomen binnen vijf jaar na het eind van het kalenderjaar waarin ze zijn verworven, verjaren</w:t>
      </w:r>
      <w:r w:rsidR="009D7C67">
        <w:rPr>
          <w:rFonts w:ascii="Arial" w:hAnsi="Arial" w:cs="Arial"/>
          <w:sz w:val="24"/>
          <w:szCs w:val="24"/>
        </w:rPr>
        <w:t>.</w:t>
      </w:r>
      <w:r w:rsidR="009D7C67">
        <w:br/>
      </w:r>
    </w:p>
    <w:p w14:paraId="3735D64B" w14:textId="77777777" w:rsidR="00DD7CAB" w:rsidRPr="00A01491" w:rsidRDefault="00DD7CAB" w:rsidP="00DD7CAB">
      <w:pPr>
        <w:numPr>
          <w:ilvl w:val="0"/>
          <w:numId w:val="13"/>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Vervangende schadevergoeding</w:t>
      </w:r>
    </w:p>
    <w:p w14:paraId="3735D64C"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 xml:space="preserve">Rechten op het genieten van vakantiedagen kunnen </w:t>
      </w:r>
      <w:r w:rsidR="00217324">
        <w:rPr>
          <w:rFonts w:ascii="Arial" w:hAnsi="Arial"/>
          <w:sz w:val="24"/>
          <w:lang w:val="nl-NL"/>
        </w:rPr>
        <w:t>met uitzondering van</w:t>
      </w:r>
      <w:r w:rsidRPr="00A01491">
        <w:rPr>
          <w:rFonts w:ascii="Arial" w:hAnsi="Arial"/>
          <w:sz w:val="24"/>
          <w:lang w:val="nl-NL"/>
        </w:rPr>
        <w:t xml:space="preserve"> in het in lid 10 sub b bedoelde geval nimmer worden vervangen door een schadevergoeding in geld.</w:t>
      </w:r>
    </w:p>
    <w:p w14:paraId="3735D64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4E" w14:textId="77777777" w:rsidR="00DD7CAB" w:rsidRPr="00A01491" w:rsidRDefault="00DD7CAB" w:rsidP="00DD7CAB">
      <w:pPr>
        <w:numPr>
          <w:ilvl w:val="0"/>
          <w:numId w:val="13"/>
        </w:numPr>
        <w:tabs>
          <w:tab w:val="left" w:pos="0"/>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A01491">
        <w:rPr>
          <w:rFonts w:ascii="Arial" w:hAnsi="Arial"/>
          <w:b/>
          <w:sz w:val="24"/>
          <w:u w:val="single"/>
          <w:lang w:val="nl-NL"/>
        </w:rPr>
        <w:t>Uitvoeringsbepalingen</w:t>
      </w:r>
    </w:p>
    <w:p w14:paraId="3735D64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a.</w:t>
      </w:r>
      <w:r w:rsidRPr="00A01491">
        <w:rPr>
          <w:rFonts w:ascii="Arial" w:hAnsi="Arial"/>
          <w:sz w:val="24"/>
          <w:lang w:val="nl-NL"/>
        </w:rPr>
        <w:tab/>
        <w:t>NIZO kan met inachtneming van het bepaalde in de Wet op de Ondernemingsraden regels stellen ten aanzien van het tijdstip waarop vakantie wordt verleend.</w:t>
      </w:r>
    </w:p>
    <w:p w14:paraId="3735D650"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Verleende, maar nog niet opgenomen vakantie kan door NIZO worden ingetrokken wanneer dringende redenen van dienstbelang dit nodig maken.</w:t>
      </w:r>
    </w:p>
    <w:p w14:paraId="3735D65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t>Wanneer de betrokken medewerker hierdoor materiële, aantoonbare schade lijdt, wordt deze schade vergoed door NIZO.</w:t>
      </w:r>
    </w:p>
    <w:p w14:paraId="3735D65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53" w14:textId="77777777" w:rsidR="00DD7CAB"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54" w14:textId="70BC69B4" w:rsidR="00570AE9" w:rsidRDefault="00570AE9">
      <w:pPr>
        <w:widowControl/>
        <w:rPr>
          <w:rFonts w:ascii="Arial" w:hAnsi="Arial"/>
          <w:sz w:val="24"/>
          <w:lang w:val="nl-NL"/>
        </w:rPr>
      </w:pPr>
      <w:r>
        <w:rPr>
          <w:rFonts w:ascii="Arial" w:hAnsi="Arial"/>
          <w:sz w:val="24"/>
          <w:lang w:val="nl-NL"/>
        </w:rPr>
        <w:br w:type="page"/>
      </w:r>
    </w:p>
    <w:p w14:paraId="3735D655" w14:textId="77777777" w:rsidR="00DD7CAB" w:rsidRPr="00A01491" w:rsidRDefault="00422502"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b/>
          <w:sz w:val="24"/>
          <w:lang w:val="nl-NL"/>
        </w:rPr>
        <w:lastRenderedPageBreak/>
        <w:fldChar w:fldCharType="begin"/>
      </w:r>
      <w:r w:rsidR="00DD7CAB" w:rsidRPr="00A01491">
        <w:rPr>
          <w:rFonts w:ascii="Arial" w:hAnsi="Arial"/>
          <w:b/>
          <w:sz w:val="24"/>
          <w:lang w:val="nl-NL"/>
        </w:rPr>
        <w:instrText>ADVANCE \D 6.95</w:instrText>
      </w:r>
      <w:r w:rsidRPr="00A01491">
        <w:rPr>
          <w:rFonts w:ascii="Arial" w:hAnsi="Arial"/>
          <w:b/>
          <w:sz w:val="24"/>
          <w:lang w:val="nl-NL"/>
        </w:rPr>
        <w:fldChar w:fldCharType="end"/>
      </w:r>
      <w:r w:rsidR="00DD7CAB" w:rsidRPr="00A01491">
        <w:rPr>
          <w:rFonts w:ascii="Arial" w:hAnsi="Arial"/>
          <w:b/>
          <w:sz w:val="28"/>
          <w:lang w:val="nl-NL"/>
        </w:rPr>
        <w:t>Artikel 12</w:t>
      </w:r>
    </w:p>
    <w:p w14:paraId="3735D656"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57"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Vakantietoeslag</w:t>
      </w:r>
    </w:p>
    <w:p w14:paraId="3735D658"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59" w14:textId="753A1D17" w:rsidR="00DD7CAB" w:rsidRPr="00A01491" w:rsidRDefault="00DD7CAB" w:rsidP="00C857B0">
      <w:pPr>
        <w:numPr>
          <w:ilvl w:val="0"/>
          <w:numId w:val="25"/>
        </w:numPr>
        <w:tabs>
          <w:tab w:val="clear" w:pos="438"/>
          <w:tab w:val="left" w:pos="0"/>
          <w:tab w:val="left" w:pos="735"/>
          <w:tab w:val="left" w:pos="993"/>
          <w:tab w:val="left" w:pos="1020"/>
          <w:tab w:val="left" w:pos="1699"/>
          <w:tab w:val="left" w:pos="3402"/>
          <w:tab w:val="right" w:pos="7935"/>
          <w:tab w:val="left" w:pos="8640"/>
        </w:tabs>
        <w:suppressAutoHyphens/>
        <w:ind w:left="709" w:hanging="649"/>
        <w:rPr>
          <w:rFonts w:ascii="Arial" w:hAnsi="Arial"/>
          <w:sz w:val="24"/>
          <w:lang w:val="nl-NL"/>
        </w:rPr>
      </w:pPr>
      <w:r w:rsidRPr="00A01491">
        <w:rPr>
          <w:rFonts w:ascii="Arial" w:hAnsi="Arial"/>
          <w:sz w:val="24"/>
          <w:lang w:val="nl-NL"/>
        </w:rPr>
        <w:t xml:space="preserve">De medewerker die op 30 april van een jaar in dienst is van NIZO ontvangt met de betaling van het salaris over de maand mei een bedrag als vakantietoeslag van 12 x 8% van het maandsalaris over de maand april, mits de medewerker vanaf 1 mei van het voorafgaande jaar onafgebroken in dienst is geweest, met inachtneming van een minimum van </w:t>
      </w:r>
      <w:r w:rsidRPr="00A01491">
        <w:rPr>
          <w:rFonts w:ascii="Arial" w:hAnsi="Arial" w:cs="Arial"/>
          <w:sz w:val="24"/>
          <w:lang w:val="nl-NL"/>
        </w:rPr>
        <w:t>€</w:t>
      </w:r>
      <w:r w:rsidR="00166360">
        <w:rPr>
          <w:rFonts w:ascii="Arial" w:hAnsi="Arial" w:cs="Arial"/>
          <w:sz w:val="24"/>
          <w:lang w:val="nl-NL"/>
        </w:rPr>
        <w:t xml:space="preserve"> </w:t>
      </w:r>
      <w:r w:rsidRPr="00A01491">
        <w:rPr>
          <w:rFonts w:ascii="Arial" w:hAnsi="Arial"/>
          <w:sz w:val="24"/>
          <w:lang w:val="nl-NL"/>
        </w:rPr>
        <w:t>1.</w:t>
      </w:r>
      <w:r w:rsidR="00F4356F">
        <w:rPr>
          <w:rFonts w:ascii="Arial" w:hAnsi="Arial"/>
          <w:sz w:val="24"/>
          <w:lang w:val="nl-NL"/>
        </w:rPr>
        <w:t>904</w:t>
      </w:r>
      <w:r w:rsidR="00166360">
        <w:rPr>
          <w:rFonts w:ascii="Arial" w:hAnsi="Arial"/>
          <w:sz w:val="24"/>
          <w:lang w:val="nl-NL"/>
        </w:rPr>
        <w:t>,</w:t>
      </w:r>
      <w:r w:rsidR="00F4356F">
        <w:rPr>
          <w:rFonts w:ascii="Arial" w:hAnsi="Arial"/>
          <w:sz w:val="24"/>
          <w:lang w:val="nl-NL"/>
        </w:rPr>
        <w:t>61</w:t>
      </w:r>
      <w:r w:rsidR="00B86A51">
        <w:rPr>
          <w:rFonts w:ascii="Arial" w:hAnsi="Arial"/>
          <w:sz w:val="24"/>
          <w:lang w:val="nl-NL"/>
        </w:rPr>
        <w:t xml:space="preserve"> per 1 </w:t>
      </w:r>
      <w:r w:rsidR="00F4356F">
        <w:rPr>
          <w:rFonts w:ascii="Arial" w:hAnsi="Arial"/>
          <w:sz w:val="24"/>
          <w:lang w:val="nl-NL"/>
        </w:rPr>
        <w:t>april</w:t>
      </w:r>
      <w:r w:rsidR="00166360">
        <w:rPr>
          <w:rFonts w:ascii="Arial" w:hAnsi="Arial"/>
          <w:sz w:val="24"/>
          <w:lang w:val="nl-NL"/>
        </w:rPr>
        <w:t xml:space="preserve"> 201</w:t>
      </w:r>
      <w:r w:rsidR="00F4356F">
        <w:rPr>
          <w:rFonts w:ascii="Arial" w:hAnsi="Arial"/>
          <w:sz w:val="24"/>
          <w:lang w:val="nl-NL"/>
        </w:rPr>
        <w:t>4</w:t>
      </w:r>
      <w:r w:rsidRPr="00A01491">
        <w:rPr>
          <w:rFonts w:ascii="Arial" w:hAnsi="Arial"/>
          <w:sz w:val="24"/>
          <w:lang w:val="nl-NL"/>
        </w:rPr>
        <w:t>.</w:t>
      </w:r>
    </w:p>
    <w:p w14:paraId="3735D65A"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65B" w14:textId="77777777" w:rsidR="00DD7CAB" w:rsidRPr="00A01491" w:rsidRDefault="00DD7CAB" w:rsidP="007B28E9">
      <w:pPr>
        <w:tabs>
          <w:tab w:val="left" w:pos="0"/>
          <w:tab w:val="left" w:pos="714"/>
          <w:tab w:val="left" w:pos="1699"/>
          <w:tab w:val="left" w:pos="3402"/>
          <w:tab w:val="right" w:pos="7935"/>
          <w:tab w:val="left" w:pos="8640"/>
        </w:tabs>
        <w:suppressAutoHyphens/>
        <w:ind w:left="709" w:hanging="709"/>
        <w:rPr>
          <w:rFonts w:ascii="Arial" w:hAnsi="Arial"/>
          <w:sz w:val="24"/>
          <w:lang w:val="nl-NL"/>
        </w:rPr>
      </w:pPr>
      <w:r w:rsidRPr="00A01491">
        <w:rPr>
          <w:rFonts w:ascii="Arial" w:hAnsi="Arial"/>
          <w:sz w:val="24"/>
          <w:lang w:val="nl-NL"/>
        </w:rPr>
        <w:t xml:space="preserve"> 2</w:t>
      </w:r>
      <w:r w:rsidRPr="00A01491">
        <w:rPr>
          <w:rFonts w:ascii="Arial" w:hAnsi="Arial"/>
          <w:b/>
          <w:sz w:val="24"/>
          <w:lang w:val="nl-NL"/>
        </w:rPr>
        <w:t>.</w:t>
      </w:r>
      <w:r w:rsidR="007B28E9">
        <w:rPr>
          <w:rFonts w:ascii="Arial" w:hAnsi="Arial"/>
          <w:b/>
          <w:sz w:val="24"/>
          <w:lang w:val="nl-NL"/>
        </w:rPr>
        <w:tab/>
      </w:r>
      <w:r w:rsidRPr="00A01491">
        <w:rPr>
          <w:rFonts w:ascii="Arial" w:hAnsi="Arial"/>
          <w:sz w:val="24"/>
          <w:lang w:val="nl-NL"/>
        </w:rPr>
        <w:t>De medewerker die niet vanaf 1 mei van het voorafgaande jaar onafgebroken in dienst is geweest, ontvangt een deel van de vakantietoeslag in evenredigheid met de diensttijd.</w:t>
      </w:r>
    </w:p>
    <w:p w14:paraId="3735D65C"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5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09" w:hanging="709"/>
        <w:rPr>
          <w:rFonts w:ascii="Arial" w:hAnsi="Arial"/>
          <w:sz w:val="24"/>
          <w:lang w:val="nl-NL"/>
        </w:rPr>
      </w:pPr>
      <w:r w:rsidRPr="00A01491">
        <w:rPr>
          <w:rFonts w:ascii="Arial" w:hAnsi="Arial"/>
          <w:sz w:val="24"/>
          <w:lang w:val="nl-NL"/>
        </w:rPr>
        <w:t xml:space="preserve"> 3.</w:t>
      </w:r>
      <w:r w:rsidRPr="00A01491">
        <w:rPr>
          <w:rFonts w:ascii="Arial" w:hAnsi="Arial"/>
          <w:sz w:val="24"/>
          <w:lang w:val="nl-NL"/>
        </w:rPr>
        <w:tab/>
      </w:r>
      <w:r w:rsidRPr="00A01491">
        <w:rPr>
          <w:rFonts w:ascii="Arial" w:hAnsi="Arial"/>
          <w:sz w:val="24"/>
          <w:lang w:val="nl-NL"/>
        </w:rPr>
        <w:tab/>
        <w:t>Indien het dienstverband van een medewerker verbroken wordt, ontvangt hij met de laatste salarisbetaling zijn vakantietoeslag, gebaseerd op het laatstgenoten maandsalaris, in evenredigheid met de diensttijd na de laatste 1 mei.</w:t>
      </w:r>
    </w:p>
    <w:p w14:paraId="3735D65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5F" w14:textId="77777777" w:rsidR="00DD7CAB"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09" w:hanging="709"/>
        <w:rPr>
          <w:rFonts w:ascii="Arial" w:hAnsi="Arial"/>
          <w:b/>
          <w:sz w:val="24"/>
          <w:lang w:val="nl-NL"/>
        </w:rPr>
      </w:pPr>
      <w:r w:rsidRPr="00A01491">
        <w:rPr>
          <w:rFonts w:ascii="Arial" w:hAnsi="Arial"/>
          <w:sz w:val="24"/>
          <w:lang w:val="nl-NL"/>
        </w:rPr>
        <w:t xml:space="preserve"> 4.</w:t>
      </w:r>
      <w:r w:rsidRPr="00A01491">
        <w:rPr>
          <w:rFonts w:ascii="Arial" w:hAnsi="Arial"/>
          <w:sz w:val="24"/>
          <w:lang w:val="nl-NL"/>
        </w:rPr>
        <w:tab/>
      </w:r>
      <w:r w:rsidRPr="00A01491">
        <w:rPr>
          <w:rFonts w:ascii="Arial" w:hAnsi="Arial"/>
          <w:sz w:val="24"/>
          <w:lang w:val="nl-NL"/>
        </w:rPr>
        <w:tab/>
        <w:t>In de vakantietoeslag zijn begrepen eventuele vakantie-uitkeringen krachtens de sociale verzekeringswetten.</w:t>
      </w:r>
      <w:r w:rsidR="00422502" w:rsidRPr="00A01491">
        <w:rPr>
          <w:rFonts w:ascii="Arial" w:hAnsi="Arial"/>
          <w:b/>
          <w:sz w:val="24"/>
          <w:lang w:val="nl-NL"/>
        </w:rPr>
        <w:fldChar w:fldCharType="begin"/>
      </w:r>
      <w:r w:rsidRPr="00A01491">
        <w:rPr>
          <w:rFonts w:ascii="Arial" w:hAnsi="Arial"/>
          <w:b/>
          <w:sz w:val="24"/>
          <w:lang w:val="nl-NL"/>
        </w:rPr>
        <w:instrText>ADVANCE \D 6.95</w:instrText>
      </w:r>
      <w:r w:rsidR="00422502" w:rsidRPr="00A01491">
        <w:rPr>
          <w:rFonts w:ascii="Arial" w:hAnsi="Arial"/>
          <w:b/>
          <w:sz w:val="24"/>
          <w:lang w:val="nl-NL"/>
        </w:rPr>
        <w:fldChar w:fldCharType="end"/>
      </w:r>
    </w:p>
    <w:p w14:paraId="3735D660" w14:textId="77777777" w:rsidR="00DD7CAB" w:rsidRPr="00BF477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09" w:hanging="709"/>
        <w:rPr>
          <w:rFonts w:ascii="Arial" w:hAnsi="Arial"/>
          <w:b/>
          <w:sz w:val="24"/>
          <w:lang w:val="nl-NL"/>
        </w:rPr>
      </w:pPr>
    </w:p>
    <w:p w14:paraId="3735D66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b/>
          <w:sz w:val="24"/>
          <w:lang w:val="nl-NL"/>
        </w:rPr>
      </w:pPr>
    </w:p>
    <w:p w14:paraId="3735D662" w14:textId="77777777" w:rsidR="00DD7CAB" w:rsidRPr="00A01491" w:rsidRDefault="00AA10D0"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br w:type="page"/>
      </w:r>
      <w:r w:rsidR="00DD7CAB" w:rsidRPr="00A01491">
        <w:lastRenderedPageBreak/>
        <w:t xml:space="preserve">Artikel 13 </w:t>
      </w:r>
    </w:p>
    <w:p w14:paraId="3735D663"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64"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Arbeidsongeschiktheid</w:t>
      </w:r>
    </w:p>
    <w:p w14:paraId="3735D665"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66"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 xml:space="preserve"> 1.</w:t>
      </w:r>
      <w:r w:rsidRPr="00A01491">
        <w:rPr>
          <w:rFonts w:ascii="Arial" w:hAnsi="Arial"/>
          <w:sz w:val="24"/>
          <w:lang w:val="nl-NL"/>
        </w:rPr>
        <w:tab/>
      </w:r>
      <w:r w:rsidRPr="00F11281">
        <w:rPr>
          <w:rFonts w:ascii="Arial" w:hAnsi="Arial"/>
          <w:b/>
          <w:sz w:val="24"/>
          <w:u w:val="single"/>
          <w:lang w:val="nl-NL"/>
        </w:rPr>
        <w:t>Wetgeving</w:t>
      </w:r>
    </w:p>
    <w:p w14:paraId="3735D66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sz w:val="24"/>
          <w:lang w:val="nl-NL"/>
        </w:rPr>
        <w:tab/>
        <w:t>Indien een medewerker</w:t>
      </w:r>
      <w:r>
        <w:rPr>
          <w:rFonts w:ascii="Arial" w:hAnsi="Arial"/>
          <w:sz w:val="24"/>
          <w:lang w:val="nl-NL"/>
        </w:rPr>
        <w:t xml:space="preserve"> ten gevolge van ziekte,</w:t>
      </w:r>
      <w:r w:rsidRPr="00A01491">
        <w:rPr>
          <w:rFonts w:ascii="Arial" w:hAnsi="Arial"/>
          <w:sz w:val="24"/>
          <w:lang w:val="nl-NL"/>
        </w:rPr>
        <w:t xml:space="preserve"> zwangerschap of bevalling niet in staat is zijn</w:t>
      </w:r>
      <w:r>
        <w:rPr>
          <w:rFonts w:ascii="Arial" w:hAnsi="Arial"/>
          <w:sz w:val="24"/>
          <w:lang w:val="nl-NL"/>
        </w:rPr>
        <w:t xml:space="preserve"> arbeid te verrichten,</w:t>
      </w:r>
      <w:r w:rsidRPr="00A01491">
        <w:rPr>
          <w:rFonts w:ascii="Arial" w:hAnsi="Arial"/>
          <w:sz w:val="24"/>
          <w:lang w:val="nl-NL"/>
        </w:rPr>
        <w:t xml:space="preserve"> gelden voor hem de bepalingen van artikel 7:629 BW</w:t>
      </w:r>
      <w:r>
        <w:rPr>
          <w:rFonts w:ascii="Arial" w:hAnsi="Arial"/>
          <w:sz w:val="24"/>
          <w:lang w:val="nl-NL"/>
        </w:rPr>
        <w:t xml:space="preserve">, de Ziektewet, </w:t>
      </w:r>
      <w:r w:rsidRPr="00A01491">
        <w:rPr>
          <w:rFonts w:ascii="Arial" w:hAnsi="Arial"/>
          <w:sz w:val="24"/>
          <w:lang w:val="nl-NL"/>
        </w:rPr>
        <w:t>de Wet arbeid en zorg (WAZ), de Wet Verbetering Poortwachter (WVP) en de Wet werk en inkomen naar arbeidsvermogen (WIA), voor</w:t>
      </w:r>
      <w:r>
        <w:rPr>
          <w:rFonts w:ascii="Arial" w:hAnsi="Arial"/>
          <w:sz w:val="24"/>
          <w:lang w:val="nl-NL"/>
        </w:rPr>
        <w:t xml:space="preserve"> </w:t>
      </w:r>
      <w:r w:rsidRPr="00A01491">
        <w:rPr>
          <w:rFonts w:ascii="Arial" w:hAnsi="Arial"/>
          <w:sz w:val="24"/>
          <w:lang w:val="nl-NL"/>
        </w:rPr>
        <w:t>zover hierna niet uitdrukkelijk anders is bepaald.</w:t>
      </w:r>
    </w:p>
    <w:p w14:paraId="3735D668"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6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 xml:space="preserve"> 2.</w:t>
      </w:r>
      <w:r w:rsidRPr="00A01491">
        <w:rPr>
          <w:rFonts w:ascii="Arial" w:hAnsi="Arial"/>
          <w:sz w:val="24"/>
          <w:lang w:val="nl-NL"/>
        </w:rPr>
        <w:tab/>
        <w:t>a.</w:t>
      </w:r>
      <w:r w:rsidRPr="00F11281">
        <w:rPr>
          <w:rFonts w:ascii="Arial" w:hAnsi="Arial"/>
          <w:sz w:val="24"/>
          <w:u w:val="single"/>
          <w:lang w:val="nl-NL"/>
        </w:rPr>
        <w:tab/>
      </w:r>
      <w:r w:rsidRPr="00F11281">
        <w:rPr>
          <w:rFonts w:ascii="Arial" w:hAnsi="Arial"/>
          <w:b/>
          <w:sz w:val="24"/>
          <w:lang w:val="nl-NL"/>
        </w:rPr>
        <w:t>Wettelijke loondoorbetaling en aanvulling eerste periode van 52 weken</w:t>
      </w:r>
    </w:p>
    <w:p w14:paraId="3735D66A"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Bij arbeidsongeschiktheid zal aan de medewerker gedurende de eerste periode van 52 weken van de wettelijke periode als genoemd in artikel 7:629 BW 70% van het maandinkomen, tot maximaal het voor de medewerker geldende maximum dagloon op grond van de Wet financiering sociale verzekeringen, worden doorbetaald. Gedurende deze periode ontvangt deze medewerker een aanvulling tot 100% van het maandinkomen. </w:t>
      </w:r>
    </w:p>
    <w:p w14:paraId="3735D66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6C" w14:textId="77777777" w:rsidR="00DD7CAB" w:rsidRPr="00F1128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b/>
          <w:sz w:val="24"/>
          <w:u w:val="single"/>
          <w:lang w:val="nl-NL"/>
        </w:rPr>
      </w:pPr>
      <w:r w:rsidRPr="00A01491">
        <w:rPr>
          <w:rFonts w:ascii="Arial" w:hAnsi="Arial"/>
          <w:sz w:val="24"/>
          <w:lang w:val="nl-NL"/>
        </w:rPr>
        <w:tab/>
        <w:t xml:space="preserve">b. </w:t>
      </w:r>
      <w:r w:rsidRPr="00F11281">
        <w:rPr>
          <w:rFonts w:ascii="Arial" w:hAnsi="Arial"/>
          <w:b/>
          <w:sz w:val="24"/>
          <w:lang w:val="nl-NL"/>
        </w:rPr>
        <w:t>Wettelijke loondoorbetaling en aanvulling tweede periode van 52 weken</w:t>
      </w:r>
    </w:p>
    <w:p w14:paraId="3735D66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r>
      <w:r w:rsidRPr="00A01491">
        <w:rPr>
          <w:rFonts w:ascii="Arial" w:hAnsi="Arial"/>
          <w:sz w:val="24"/>
          <w:lang w:val="nl-NL"/>
        </w:rPr>
        <w:tab/>
        <w:t>Gedurende de tweede 52 weken van de wettelijke periode als genoemd in artikel 7:629 BW zal aan de medewerker 70% van het maandinkomen, tot maximaal het voor de medewerker geldende maximum dagloon op grond van de Wet financiering sociale verzekeringen worden doorbetaald. Gedurende het tweede ziektejaar wordt de loondoorbetaling aangevuld met 10% van het maandinkomen indien deze medewerker intensieve medewerking verleent aan de inspanningen voor re-integratie en voldoet aan de hieromtrent gestelde eisen in de Wet Verbetering Poortwachter (WVP).</w:t>
      </w:r>
    </w:p>
    <w:p w14:paraId="3735D66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spacing w:before="240"/>
        <w:ind w:left="735" w:hanging="735"/>
        <w:rPr>
          <w:rFonts w:ascii="Arial" w:hAnsi="Arial"/>
          <w:sz w:val="24"/>
          <w:lang w:val="nl-NL"/>
        </w:rPr>
      </w:pPr>
      <w:r w:rsidRPr="00A01491">
        <w:rPr>
          <w:rFonts w:ascii="Arial" w:hAnsi="Arial"/>
          <w:sz w:val="24"/>
          <w:lang w:val="nl-NL"/>
        </w:rPr>
        <w:tab/>
        <w:t>c. Partijen verplichten zich gezamenlijk een maximale re-integratie inspanningen te verrichten. Door beide partijen wordt volledige benutting van de (resterende) verdiencapaciteit nagestreefd. Het verrichten van loonvormende passende arbeid wordt gelijk gesteld met werken. De gewerkte uren worden 100% vergoed (m.a.w. het arbeidsgeschikte deel waar arbeid wordt verricht wordt 100% uitbetaald).</w:t>
      </w:r>
    </w:p>
    <w:p w14:paraId="3735D66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p>
    <w:p w14:paraId="3735D670" w14:textId="77777777" w:rsidR="00DD7CAB" w:rsidRPr="00F11281" w:rsidRDefault="00DD7CAB" w:rsidP="00DD7CAB">
      <w:pPr>
        <w:numPr>
          <w:ilvl w:val="0"/>
          <w:numId w:val="10"/>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b/>
          <w:sz w:val="24"/>
          <w:u w:val="single"/>
          <w:lang w:val="nl-NL"/>
        </w:rPr>
      </w:pPr>
      <w:r w:rsidRPr="00F11281">
        <w:rPr>
          <w:rFonts w:ascii="Arial" w:hAnsi="Arial"/>
          <w:b/>
          <w:sz w:val="24"/>
          <w:u w:val="single"/>
          <w:lang w:val="nl-NL"/>
        </w:rPr>
        <w:t>Maandinkomen</w:t>
      </w:r>
    </w:p>
    <w:p w14:paraId="3735D67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390"/>
        <w:rPr>
          <w:rFonts w:ascii="Arial" w:hAnsi="Arial"/>
          <w:sz w:val="24"/>
          <w:lang w:val="nl-NL"/>
        </w:rPr>
      </w:pPr>
      <w:r w:rsidRPr="00A01491">
        <w:rPr>
          <w:rFonts w:ascii="Arial" w:hAnsi="Arial"/>
          <w:sz w:val="24"/>
          <w:lang w:val="nl-NL"/>
        </w:rPr>
        <w:t>Onder maandinkomen wordt in dit artikel verstaan het maandinkomen dat de medewerker zou hebben ontvangen indien hij arbeidsgeschikt zou zijn geweest.</w:t>
      </w:r>
    </w:p>
    <w:p w14:paraId="3735D672"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73" w14:textId="77777777" w:rsidR="00DD7CAB" w:rsidRPr="00A01491" w:rsidRDefault="00DD7CAB" w:rsidP="00DD7CAB">
      <w:pPr>
        <w:numPr>
          <w:ilvl w:val="0"/>
          <w:numId w:val="10"/>
        </w:numPr>
        <w:tabs>
          <w:tab w:val="left" w:pos="0"/>
          <w:tab w:val="left" w:pos="735"/>
          <w:tab w:val="left" w:pos="993"/>
          <w:tab w:val="left" w:pos="1020"/>
          <w:tab w:val="left" w:pos="1699"/>
          <w:tab w:val="left" w:pos="3402"/>
          <w:tab w:val="right" w:pos="7935"/>
          <w:tab w:val="left" w:pos="8640"/>
        </w:tabs>
        <w:suppressAutoHyphens/>
        <w:rPr>
          <w:rFonts w:ascii="Arial" w:hAnsi="Arial"/>
          <w:b/>
          <w:sz w:val="24"/>
          <w:lang w:val="nl-NL"/>
        </w:rPr>
      </w:pPr>
      <w:r w:rsidRPr="00A01491">
        <w:rPr>
          <w:rFonts w:ascii="Arial" w:hAnsi="Arial"/>
          <w:b/>
          <w:sz w:val="24"/>
          <w:u w:val="single"/>
          <w:lang w:val="nl-NL"/>
        </w:rPr>
        <w:t>Inkomensvoorziening Volledig Arbeidsongeschikten (IVA).</w:t>
      </w:r>
      <w:r w:rsidRPr="00A01491">
        <w:rPr>
          <w:rFonts w:ascii="Arial" w:hAnsi="Arial"/>
          <w:b/>
          <w:sz w:val="24"/>
          <w:u w:val="single"/>
          <w:lang w:val="nl-NL"/>
        </w:rPr>
        <w:br/>
      </w:r>
      <w:r w:rsidRPr="00A01491">
        <w:rPr>
          <w:rFonts w:ascii="Arial" w:hAnsi="Arial"/>
          <w:sz w:val="24"/>
          <w:lang w:val="nl-NL"/>
        </w:rPr>
        <w:t>De arbeidsovereenkomst van de volledige arbeidsongeschikte medewerker die in aanmerking komt voor een uitkering krachtens de IVA, wordt na 2 jaar met inachtneming van de hiervoor geldende wettelijke regels, beëindigd.</w:t>
      </w:r>
      <w:r w:rsidRPr="00A01491">
        <w:rPr>
          <w:rFonts w:ascii="Arial" w:hAnsi="Arial"/>
          <w:sz w:val="24"/>
          <w:lang w:val="nl-NL"/>
        </w:rPr>
        <w:br/>
      </w:r>
      <w:r w:rsidRPr="00A01491">
        <w:rPr>
          <w:rFonts w:ascii="Arial" w:hAnsi="Arial"/>
          <w:sz w:val="24"/>
          <w:lang w:val="nl-NL"/>
        </w:rPr>
        <w:br/>
        <w:t>Deze medewerker ontvangt gedurende de eerste</w:t>
      </w:r>
      <w:r>
        <w:rPr>
          <w:rFonts w:ascii="Arial" w:hAnsi="Arial"/>
          <w:sz w:val="24"/>
          <w:lang w:val="nl-NL"/>
        </w:rPr>
        <w:t xml:space="preserve"> 2-ziektejaren (dus totaal 104 </w:t>
      </w:r>
      <w:r w:rsidRPr="00A01491">
        <w:rPr>
          <w:rFonts w:ascii="Arial" w:hAnsi="Arial"/>
          <w:sz w:val="24"/>
          <w:lang w:val="nl-NL"/>
        </w:rPr>
        <w:t>weken) met terugwerkende kracht, een aanvulling tot 100% van het maandinkomen dat betrokken medewerker voorafgaande aan de eerste ziektedag ontving.</w:t>
      </w:r>
    </w:p>
    <w:p w14:paraId="3735D674"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390"/>
        <w:rPr>
          <w:rFonts w:ascii="Arial" w:hAnsi="Arial"/>
          <w:sz w:val="24"/>
          <w:lang w:val="nl-NL"/>
        </w:rPr>
      </w:pPr>
    </w:p>
    <w:p w14:paraId="3735D675" w14:textId="77777777" w:rsidR="00DD7CAB" w:rsidRPr="00A01491" w:rsidRDefault="00DD7CAB" w:rsidP="00DD7CAB">
      <w:pPr>
        <w:numPr>
          <w:ilvl w:val="0"/>
          <w:numId w:val="10"/>
        </w:numPr>
        <w:tabs>
          <w:tab w:val="left" w:pos="0"/>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b/>
          <w:sz w:val="24"/>
          <w:u w:val="single"/>
          <w:lang w:val="nl-NL"/>
        </w:rPr>
        <w:t>Werkhervatting Gedeeltelijk Arbeidsgeschikten (WGA)</w:t>
      </w:r>
      <w:r w:rsidRPr="00A01491">
        <w:rPr>
          <w:rFonts w:ascii="Arial" w:hAnsi="Arial"/>
          <w:b/>
          <w:sz w:val="24"/>
          <w:lang w:val="nl-NL"/>
        </w:rPr>
        <w:t>.</w:t>
      </w:r>
      <w:r w:rsidRPr="00A01491">
        <w:rPr>
          <w:rFonts w:ascii="Arial" w:hAnsi="Arial"/>
          <w:sz w:val="24"/>
          <w:lang w:val="nl-NL"/>
        </w:rPr>
        <w:br/>
        <w:t>NIZO en de medewerker met een arbeidsongeschiktheidspercentage van 35 tot 80% (WGA gerelateerd) verplichten zich, een gezamenlijke maximale inspanning voor re-integratie te leveren en maximale benutting van de resterende verdiencapaciteit na te streven.</w:t>
      </w:r>
      <w:r w:rsidRPr="00A01491">
        <w:rPr>
          <w:rFonts w:ascii="Arial" w:hAnsi="Arial"/>
          <w:sz w:val="24"/>
          <w:lang w:val="nl-NL"/>
        </w:rPr>
        <w:br/>
      </w:r>
      <w:r w:rsidRPr="00A01491">
        <w:rPr>
          <w:rFonts w:ascii="Arial" w:hAnsi="Arial"/>
          <w:sz w:val="24"/>
          <w:u w:val="single"/>
          <w:lang w:val="nl-NL"/>
        </w:rPr>
        <w:t>De medewerker die valt onder de WGA en die krachtens de WGA in aanmerking komt voor een uitkering, ontvangt op deze WGA uitkering gedurende het 3</w:t>
      </w:r>
      <w:r w:rsidRPr="00A01491">
        <w:rPr>
          <w:rFonts w:ascii="Arial" w:hAnsi="Arial"/>
          <w:sz w:val="24"/>
          <w:u w:val="single"/>
          <w:vertAlign w:val="superscript"/>
          <w:lang w:val="nl-NL"/>
        </w:rPr>
        <w:t>de</w:t>
      </w:r>
      <w:r w:rsidRPr="00A01491">
        <w:rPr>
          <w:rFonts w:ascii="Arial" w:hAnsi="Arial"/>
          <w:sz w:val="24"/>
          <w:u w:val="single"/>
          <w:lang w:val="nl-NL"/>
        </w:rPr>
        <w:t xml:space="preserve"> en 4</w:t>
      </w:r>
      <w:r w:rsidRPr="00A01491">
        <w:rPr>
          <w:rFonts w:ascii="Arial" w:hAnsi="Arial"/>
          <w:sz w:val="24"/>
          <w:u w:val="single"/>
          <w:vertAlign w:val="superscript"/>
          <w:lang w:val="nl-NL"/>
        </w:rPr>
        <w:t>de</w:t>
      </w:r>
      <w:r w:rsidRPr="00A01491">
        <w:rPr>
          <w:rFonts w:ascii="Arial" w:hAnsi="Arial"/>
          <w:sz w:val="24"/>
          <w:u w:val="single"/>
          <w:lang w:val="nl-NL"/>
        </w:rPr>
        <w:t xml:space="preserve"> ziektejaar een aanvulling van 5% van het salaris.</w:t>
      </w:r>
    </w:p>
    <w:p w14:paraId="3735D676"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677"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450"/>
        <w:rPr>
          <w:rFonts w:ascii="Arial" w:hAnsi="Arial"/>
          <w:sz w:val="24"/>
          <w:lang w:val="nl-NL"/>
        </w:rPr>
      </w:pPr>
      <w:r w:rsidRPr="00A01491">
        <w:rPr>
          <w:rFonts w:ascii="Arial" w:hAnsi="Arial"/>
          <w:sz w:val="24"/>
          <w:lang w:val="nl-NL"/>
        </w:rPr>
        <w:t>Indien er, onverlet vorenstaande, geen interne en externe herplaatsings</w:t>
      </w:r>
      <w:r>
        <w:rPr>
          <w:rFonts w:ascii="Arial" w:hAnsi="Arial"/>
          <w:sz w:val="24"/>
          <w:lang w:val="nl-NL"/>
        </w:rPr>
        <w:t>-</w:t>
      </w:r>
      <w:r w:rsidRPr="00A01491">
        <w:rPr>
          <w:rFonts w:ascii="Arial" w:hAnsi="Arial"/>
          <w:sz w:val="24"/>
          <w:lang w:val="nl-NL"/>
        </w:rPr>
        <w:t>mogelijkheden aanwezig zijn, dan wordt na het 2</w:t>
      </w:r>
      <w:r w:rsidRPr="00A01491">
        <w:rPr>
          <w:rFonts w:ascii="Arial" w:hAnsi="Arial"/>
          <w:sz w:val="24"/>
          <w:vertAlign w:val="superscript"/>
          <w:lang w:val="nl-NL"/>
        </w:rPr>
        <w:t>de</w:t>
      </w:r>
      <w:r w:rsidRPr="00A01491">
        <w:rPr>
          <w:rFonts w:ascii="Arial" w:hAnsi="Arial"/>
          <w:sz w:val="24"/>
          <w:lang w:val="nl-NL"/>
        </w:rPr>
        <w:t xml:space="preserve"> ziektejaar de arbeidsovereenkomst, al dan niet voor het arbeidsongeschikte deel, in overleg met vakorganisaties, beëindigd. </w:t>
      </w:r>
    </w:p>
    <w:p w14:paraId="3735D678"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679" w14:textId="77777777" w:rsidR="00DD7CAB" w:rsidRPr="00A01491" w:rsidRDefault="00DD7CAB" w:rsidP="00DD7CAB">
      <w:pPr>
        <w:numPr>
          <w:ilvl w:val="0"/>
          <w:numId w:val="10"/>
        </w:numPr>
        <w:tabs>
          <w:tab w:val="left" w:pos="0"/>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b/>
          <w:sz w:val="24"/>
          <w:u w:val="single"/>
          <w:lang w:val="nl-NL"/>
        </w:rPr>
        <w:t>Arbeidsongeschiktheid van minder dan 35%</w:t>
      </w:r>
      <w:r w:rsidRPr="00A01491">
        <w:rPr>
          <w:rFonts w:ascii="Arial" w:hAnsi="Arial"/>
          <w:b/>
          <w:sz w:val="24"/>
          <w:lang w:val="nl-NL"/>
        </w:rPr>
        <w:t>.</w:t>
      </w:r>
      <w:r w:rsidRPr="00A01491">
        <w:rPr>
          <w:rFonts w:ascii="Arial" w:hAnsi="Arial"/>
          <w:sz w:val="24"/>
          <w:lang w:val="nl-NL"/>
        </w:rPr>
        <w:t xml:space="preserve"> </w:t>
      </w:r>
      <w:r w:rsidRPr="00A01491">
        <w:rPr>
          <w:rFonts w:ascii="Arial" w:hAnsi="Arial"/>
          <w:sz w:val="24"/>
          <w:lang w:val="nl-NL"/>
        </w:rPr>
        <w:br/>
        <w:t xml:space="preserve">De medewerker die valt onder de categorie arbeidsongeschiktheid van minder dan 35% komt niet in aanmerking voor een uitkering uit hoofde van de WIA. Bij het onverkort functioneren in de eigen of een andere interne al dan niet aangepaste functie, blijven de arbeidsvoorwaarden ongewijzigd. Voor deze medewerker zal als gevolg van de arbeidsongeschiktheid de beperkte mate van inzet geen reden voor ontslag vormen. </w:t>
      </w:r>
      <w:r>
        <w:rPr>
          <w:rFonts w:ascii="Arial" w:hAnsi="Arial"/>
          <w:sz w:val="24"/>
          <w:lang w:val="nl-NL"/>
        </w:rPr>
        <w:br/>
      </w:r>
      <w:r w:rsidRPr="00A01491">
        <w:rPr>
          <w:rFonts w:ascii="Arial" w:hAnsi="Arial"/>
          <w:sz w:val="24"/>
          <w:lang w:val="nl-NL"/>
        </w:rPr>
        <w:t>Indien evenwel sprake is van minder functioneren wordt in overleg met vakorganisaties aanpassing van de arbeidsvoor</w:t>
      </w:r>
      <w:r w:rsidR="007B28E9">
        <w:rPr>
          <w:rFonts w:ascii="Arial" w:hAnsi="Arial"/>
          <w:sz w:val="24"/>
          <w:lang w:val="nl-NL"/>
        </w:rPr>
        <w:t>waarden bespreekbaar gemaakt.</w:t>
      </w:r>
    </w:p>
    <w:p w14:paraId="3735D67A"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7B" w14:textId="517AE4A1" w:rsidR="00DD7CAB" w:rsidRPr="00A01491" w:rsidRDefault="00DD7CAB" w:rsidP="00DD7CAB">
      <w:pPr>
        <w:numPr>
          <w:ilvl w:val="0"/>
          <w:numId w:val="10"/>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F11281">
        <w:rPr>
          <w:rFonts w:ascii="Arial" w:hAnsi="Arial"/>
          <w:b/>
          <w:sz w:val="24"/>
          <w:u w:val="single"/>
          <w:lang w:val="nl-NL"/>
        </w:rPr>
        <w:t>Einde dienstverband</w:t>
      </w:r>
      <w:r w:rsidRPr="00A01491">
        <w:rPr>
          <w:rFonts w:ascii="Arial" w:hAnsi="Arial"/>
          <w:sz w:val="24"/>
          <w:lang w:val="nl-NL"/>
        </w:rPr>
        <w:br/>
        <w:t>De in dit artikel bedoelde loondoorbetaling en de aanvullingen worden beëindigd wanneer het dienstverband met de medewerker eindigt en de aanvullingen worden niet verstrekt aan medewerkers van 6</w:t>
      </w:r>
      <w:r w:rsidR="007F5391">
        <w:rPr>
          <w:rFonts w:ascii="Arial" w:hAnsi="Arial"/>
          <w:sz w:val="24"/>
          <w:lang w:val="nl-NL"/>
        </w:rPr>
        <w:t>7</w:t>
      </w:r>
      <w:r w:rsidRPr="00A01491">
        <w:rPr>
          <w:rFonts w:ascii="Arial" w:hAnsi="Arial"/>
          <w:sz w:val="24"/>
          <w:lang w:val="nl-NL"/>
        </w:rPr>
        <w:t xml:space="preserve"> jaar en ouder.</w:t>
      </w:r>
    </w:p>
    <w:p w14:paraId="3735D67C"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7D" w14:textId="77777777" w:rsidR="00DD7CAB" w:rsidRPr="00A01491" w:rsidRDefault="00DD7CAB" w:rsidP="00DD7CAB">
      <w:pPr>
        <w:numPr>
          <w:ilvl w:val="0"/>
          <w:numId w:val="10"/>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F11281">
        <w:rPr>
          <w:rFonts w:ascii="Arial" w:hAnsi="Arial"/>
          <w:b/>
          <w:sz w:val="24"/>
          <w:u w:val="single"/>
          <w:lang w:val="nl-NL"/>
        </w:rPr>
        <w:t>Voorkoming van misbruik</w:t>
      </w:r>
      <w:r w:rsidRPr="00A01491">
        <w:rPr>
          <w:rFonts w:ascii="Arial" w:hAnsi="Arial"/>
          <w:sz w:val="24"/>
          <w:lang w:val="nl-NL"/>
        </w:rPr>
        <w:br/>
        <w:t>NIZO heeft het recht om de in dit artikel bedoelde aanvullende uitkeringen te weigeren respectievelijk in te trekken ten aanzien van medewerkers die:</w:t>
      </w:r>
    </w:p>
    <w:p w14:paraId="3735D67E"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p>
    <w:p w14:paraId="3735D67F"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a.</w:t>
      </w:r>
      <w:r w:rsidRPr="00A01491">
        <w:rPr>
          <w:rFonts w:ascii="Arial" w:hAnsi="Arial"/>
          <w:sz w:val="24"/>
          <w:lang w:val="nl-NL"/>
        </w:rPr>
        <w:tab/>
        <w:t>geweigerd hebben voorhanden zijnde veiligheidsmiddelen te gebruiken;</w:t>
      </w:r>
    </w:p>
    <w:p w14:paraId="3735D680"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misbruik maken van de sociale voorzieningen;</w:t>
      </w:r>
    </w:p>
    <w:p w14:paraId="3735D68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c.</w:t>
      </w:r>
      <w:r w:rsidRPr="00A01491">
        <w:rPr>
          <w:rFonts w:ascii="Arial" w:hAnsi="Arial"/>
          <w:sz w:val="24"/>
          <w:lang w:val="nl-NL"/>
        </w:rPr>
        <w:tab/>
        <w:t>wegens overtreding van de controlevoorschriften geen wettelijke uitkering ontvangen.</w:t>
      </w:r>
    </w:p>
    <w:p w14:paraId="3735D68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83" w14:textId="384C8085" w:rsidR="00856C2A" w:rsidRDefault="00DD7CAB" w:rsidP="00DD7CAB">
      <w:pPr>
        <w:numPr>
          <w:ilvl w:val="0"/>
          <w:numId w:val="10"/>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F11281">
        <w:rPr>
          <w:rFonts w:ascii="Arial" w:hAnsi="Arial"/>
          <w:b/>
          <w:sz w:val="24"/>
          <w:u w:val="single"/>
          <w:lang w:val="nl-NL"/>
        </w:rPr>
        <w:t>Aansprakelijkheid van derden</w:t>
      </w:r>
      <w:r w:rsidRPr="00A01491">
        <w:rPr>
          <w:rFonts w:ascii="Arial" w:hAnsi="Arial"/>
          <w:sz w:val="24"/>
          <w:lang w:val="nl-NL"/>
        </w:rPr>
        <w:br/>
        <w:t>Indien NIZO terzake van een arbeidsongeschiktheid van de medewerker tegen een of meer derden een vordering tot schadevergoeding kan doen gelden, zal de medewerker daaraan zijn medewerking verlenen.</w:t>
      </w:r>
    </w:p>
    <w:p w14:paraId="69EB34BF" w14:textId="77777777" w:rsidR="00856C2A" w:rsidRDefault="00856C2A">
      <w:pPr>
        <w:widowControl/>
        <w:rPr>
          <w:rFonts w:ascii="Arial" w:hAnsi="Arial"/>
          <w:sz w:val="24"/>
          <w:lang w:val="nl-NL"/>
        </w:rPr>
      </w:pPr>
      <w:r>
        <w:rPr>
          <w:rFonts w:ascii="Arial" w:hAnsi="Arial"/>
          <w:sz w:val="24"/>
          <w:lang w:val="nl-NL"/>
        </w:rPr>
        <w:br w:type="page"/>
      </w:r>
    </w:p>
    <w:p w14:paraId="3735D68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86"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t>Artikel 14</w:t>
      </w:r>
    </w:p>
    <w:p w14:paraId="3735D687"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88"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Uitkering bij overlijden</w:t>
      </w:r>
    </w:p>
    <w:p w14:paraId="3735D68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8A" w14:textId="381E84C2" w:rsidR="00DD7CAB" w:rsidRPr="00A01491" w:rsidRDefault="00DD7CAB" w:rsidP="00BE6015">
      <w:pPr>
        <w:numPr>
          <w:ilvl w:val="0"/>
          <w:numId w:val="39"/>
        </w:numPr>
        <w:tabs>
          <w:tab w:val="left" w:pos="0"/>
          <w:tab w:val="left" w:pos="735"/>
          <w:tab w:val="left" w:pos="993"/>
          <w:tab w:val="left" w:pos="1020"/>
          <w:tab w:val="left" w:pos="1699"/>
          <w:tab w:val="left" w:pos="3402"/>
          <w:tab w:val="right" w:pos="7935"/>
          <w:tab w:val="left" w:pos="8640"/>
        </w:tabs>
        <w:suppressAutoHyphens/>
        <w:ind w:left="357" w:hanging="357"/>
        <w:rPr>
          <w:rFonts w:ascii="Arial" w:hAnsi="Arial"/>
          <w:sz w:val="24"/>
          <w:lang w:val="nl-NL"/>
        </w:rPr>
      </w:pPr>
      <w:r w:rsidRPr="00A01491">
        <w:rPr>
          <w:rFonts w:ascii="Arial" w:hAnsi="Arial"/>
          <w:sz w:val="24"/>
          <w:lang w:val="nl-NL"/>
        </w:rPr>
        <w:t>Indien de medewerker overlijdt zal NIZO aan de nagelaten betrekkingen – bedoeld in het BW art. 674 –  een overlijdensuitkering verstrekken ten bedrage van het salaris vanaf de dag na overlijden tot en met de laatste dag van de tweede maand na die waarin het overlijden plaatsvond.</w:t>
      </w:r>
    </w:p>
    <w:p w14:paraId="3735D68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8C" w14:textId="0895E340" w:rsidR="00DD7CAB" w:rsidRPr="00A01491" w:rsidRDefault="00DD7CAB" w:rsidP="00EA2F89">
      <w:pPr>
        <w:tabs>
          <w:tab w:val="left" w:pos="452"/>
          <w:tab w:val="left" w:pos="735"/>
          <w:tab w:val="left" w:pos="993"/>
          <w:tab w:val="left" w:pos="1020"/>
          <w:tab w:val="left" w:pos="1699"/>
          <w:tab w:val="left" w:pos="3402"/>
          <w:tab w:val="right" w:pos="7935"/>
          <w:tab w:val="left" w:pos="8640"/>
        </w:tabs>
        <w:suppressAutoHyphens/>
        <w:ind w:left="357" w:hanging="357"/>
        <w:rPr>
          <w:rFonts w:ascii="Arial" w:hAnsi="Arial"/>
          <w:sz w:val="24"/>
          <w:lang w:val="nl-NL"/>
        </w:rPr>
      </w:pPr>
      <w:r w:rsidRPr="00A01491">
        <w:rPr>
          <w:rFonts w:ascii="Arial" w:hAnsi="Arial"/>
          <w:sz w:val="24"/>
          <w:lang w:val="nl-NL"/>
        </w:rPr>
        <w:t>2.</w:t>
      </w:r>
      <w:r w:rsidRPr="00A01491">
        <w:rPr>
          <w:rFonts w:ascii="Arial" w:hAnsi="Arial"/>
          <w:sz w:val="24"/>
          <w:lang w:val="nl-NL"/>
        </w:rPr>
        <w:tab/>
        <w:t>De in het vorige lid bedoelde uitkering komt ten laste van NIZO voor zover zij niet wordt gedaan door een uitvoeringsorgaan van de Ziektewet,</w:t>
      </w:r>
      <w:r>
        <w:rPr>
          <w:rFonts w:ascii="Arial" w:hAnsi="Arial"/>
          <w:sz w:val="24"/>
          <w:lang w:val="nl-NL"/>
        </w:rPr>
        <w:t xml:space="preserve"> </w:t>
      </w:r>
      <w:r w:rsidRPr="00A01491">
        <w:rPr>
          <w:rFonts w:ascii="Arial" w:hAnsi="Arial"/>
          <w:sz w:val="24"/>
          <w:lang w:val="nl-NL"/>
        </w:rPr>
        <w:t>de Wet op de Arbeidsongeschiktheidsverzekering en/of de Wet werk en inkomen naar arbeidsvermogen en de Toeslagenwet.</w:t>
      </w:r>
    </w:p>
    <w:p w14:paraId="3735D68D" w14:textId="77777777" w:rsidR="00DD7CAB"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b/>
          <w:sz w:val="24"/>
          <w:lang w:val="nl-NL"/>
        </w:rPr>
      </w:pPr>
    </w:p>
    <w:p w14:paraId="3735D68E" w14:textId="77777777" w:rsidR="0069748E" w:rsidRPr="00A01491" w:rsidRDefault="0069748E"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b/>
          <w:sz w:val="24"/>
          <w:lang w:val="nl-NL"/>
        </w:rPr>
      </w:pPr>
    </w:p>
    <w:p w14:paraId="3735D68F" w14:textId="77777777" w:rsidR="00DD7CAB" w:rsidRPr="00A01491" w:rsidRDefault="00DD7CAB" w:rsidP="00DD7CAB">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t>Artikel 15</w:t>
      </w:r>
    </w:p>
    <w:p w14:paraId="3735D690"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691"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sz w:val="24"/>
        </w:rPr>
      </w:pPr>
      <w:r w:rsidRPr="00A01491">
        <w:rPr>
          <w:b/>
        </w:rPr>
        <w:t>Zorgverzekering</w:t>
      </w:r>
    </w:p>
    <w:p w14:paraId="3735D69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93" w14:textId="77777777" w:rsidR="00A112CF"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Door NIZO wordt een collectieve zorgverzekering aan de medewerker aangeboden. De medewerker kan hieraan deelnemen. </w:t>
      </w:r>
    </w:p>
    <w:p w14:paraId="3735D694" w14:textId="77777777" w:rsidR="00DB12AB" w:rsidRDefault="00DB12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95" w14:textId="77777777" w:rsidR="0069748E" w:rsidRPr="00A01491" w:rsidRDefault="0069748E"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96"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r w:rsidRPr="00A01491">
        <w:rPr>
          <w:rFonts w:ascii="Arial" w:hAnsi="Arial"/>
          <w:b/>
          <w:sz w:val="28"/>
          <w:lang w:val="nl-NL"/>
        </w:rPr>
        <w:t>Artikel 16</w:t>
      </w:r>
    </w:p>
    <w:p w14:paraId="3735D697"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698"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Pensioenregeling</w:t>
      </w:r>
    </w:p>
    <w:p w14:paraId="3735D69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9A" w14:textId="77777777" w:rsidR="00DD7CAB" w:rsidRPr="00A01491" w:rsidRDefault="00DD7CAB" w:rsidP="00DD7CAB">
      <w:pPr>
        <w:numPr>
          <w:ilvl w:val="0"/>
          <w:numId w:val="38"/>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 xml:space="preserve">NIZO kent een pensioenregeling op basis van een geïndexeerde middelloonregeling. Deelname aan de pensioenregeling is verplicht met inachtneming van het gestelde in het pensioenreglement. </w:t>
      </w:r>
    </w:p>
    <w:p w14:paraId="3735D69D"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69E" w14:textId="77777777" w:rsidR="00DD7CAB" w:rsidRPr="00A01491" w:rsidRDefault="00DD7CAB" w:rsidP="00DD7CAB">
      <w:pPr>
        <w:numPr>
          <w:ilvl w:val="0"/>
          <w:numId w:val="38"/>
        </w:num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Een exemplaar van het pensioenreglement wordt aan de deelnemer verstrekt.</w:t>
      </w:r>
      <w:r w:rsidRPr="00A01491">
        <w:rPr>
          <w:rFonts w:ascii="Arial" w:hAnsi="Arial"/>
          <w:sz w:val="24"/>
          <w:lang w:val="nl-NL"/>
        </w:rPr>
        <w:br/>
      </w:r>
      <w:r w:rsidRPr="00A01491">
        <w:rPr>
          <w:rFonts w:ascii="Arial" w:hAnsi="Arial"/>
          <w:sz w:val="24"/>
          <w:lang w:val="nl-NL"/>
        </w:rPr>
        <w:br/>
      </w:r>
    </w:p>
    <w:p w14:paraId="3735D69F" w14:textId="458F3D7A" w:rsidR="00DD7CAB" w:rsidRPr="00A01491" w:rsidRDefault="00AA10D0"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r>
        <w:rPr>
          <w:rFonts w:ascii="Arial" w:hAnsi="Arial"/>
          <w:b/>
          <w:sz w:val="28"/>
          <w:lang w:val="nl-NL"/>
        </w:rPr>
        <w:br w:type="page"/>
      </w:r>
      <w:r w:rsidR="00DD7CAB" w:rsidRPr="00A01491">
        <w:rPr>
          <w:rFonts w:ascii="Arial" w:hAnsi="Arial"/>
          <w:b/>
          <w:sz w:val="28"/>
          <w:lang w:val="nl-NL"/>
        </w:rPr>
        <w:lastRenderedPageBreak/>
        <w:t>Artikel 17</w:t>
      </w:r>
    </w:p>
    <w:p w14:paraId="3735D6A0" w14:textId="77777777" w:rsidR="00DD7CAB" w:rsidRPr="00A01491" w:rsidRDefault="00DD7CAB" w:rsidP="00DD7CAB">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6A1" w14:textId="77777777" w:rsidR="00DD7CAB" w:rsidRPr="00A01491" w:rsidRDefault="00DD7CAB" w:rsidP="00DD7CAB">
      <w:pPr>
        <w:pStyle w:val="Kop3"/>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Gratificatie bij dienstjubileum</w:t>
      </w:r>
    </w:p>
    <w:p w14:paraId="3735D6A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6A3"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452" w:hanging="452"/>
        <w:rPr>
          <w:rFonts w:ascii="Arial" w:hAnsi="Arial"/>
          <w:sz w:val="24"/>
          <w:lang w:val="nl-NL"/>
        </w:rPr>
      </w:pPr>
      <w:r w:rsidRPr="00A01491">
        <w:rPr>
          <w:rFonts w:ascii="Arial" w:hAnsi="Arial"/>
          <w:b/>
          <w:sz w:val="24"/>
          <w:lang w:val="nl-NL"/>
        </w:rPr>
        <w:t xml:space="preserve"> </w:t>
      </w:r>
      <w:r w:rsidRPr="00A01491">
        <w:rPr>
          <w:rFonts w:ascii="Arial" w:hAnsi="Arial"/>
          <w:sz w:val="24"/>
          <w:lang w:val="nl-NL"/>
        </w:rPr>
        <w:t>1.</w:t>
      </w:r>
      <w:r w:rsidRPr="00A01491">
        <w:rPr>
          <w:rFonts w:ascii="Arial" w:hAnsi="Arial"/>
          <w:sz w:val="24"/>
          <w:lang w:val="nl-NL"/>
        </w:rPr>
        <w:tab/>
        <w:t>De medewerker die 25 of 40 jaar bij NIZO in dienst is, ontvangt op dat moment eenmalig een gratificatie.</w:t>
      </w:r>
    </w:p>
    <w:p w14:paraId="3735D6A4"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A5" w14:textId="77777777" w:rsidR="00DD7CAB" w:rsidRPr="00A01491" w:rsidRDefault="00DD7CAB" w:rsidP="00DD7CAB">
      <w:pPr>
        <w:tabs>
          <w:tab w:val="left" w:pos="0"/>
          <w:tab w:val="left" w:pos="735"/>
          <w:tab w:val="left" w:pos="993"/>
          <w:tab w:val="left" w:pos="1020"/>
          <w:tab w:val="left" w:pos="1699"/>
          <w:tab w:val="left" w:pos="3402"/>
          <w:tab w:val="right" w:pos="7935"/>
          <w:tab w:val="left" w:pos="8640"/>
        </w:tabs>
        <w:suppressAutoHyphens/>
        <w:ind w:left="78"/>
        <w:rPr>
          <w:rFonts w:ascii="Arial" w:hAnsi="Arial"/>
          <w:sz w:val="24"/>
          <w:lang w:val="nl-NL"/>
        </w:rPr>
      </w:pPr>
      <w:r w:rsidRPr="00A01491">
        <w:rPr>
          <w:rFonts w:ascii="Arial" w:hAnsi="Arial"/>
          <w:sz w:val="24"/>
          <w:lang w:val="nl-NL"/>
        </w:rPr>
        <w:t>2. De gratificatie bedraagt:</w:t>
      </w:r>
    </w:p>
    <w:p w14:paraId="3735D6A6"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60"/>
        <w:rPr>
          <w:rFonts w:ascii="Arial" w:hAnsi="Arial"/>
          <w:sz w:val="24"/>
          <w:lang w:val="nl-NL"/>
        </w:rPr>
      </w:pPr>
    </w:p>
    <w:p w14:paraId="3735D6A7"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a.</w:t>
      </w:r>
      <w:r w:rsidRPr="00A01491">
        <w:rPr>
          <w:rFonts w:ascii="Arial" w:hAnsi="Arial"/>
          <w:sz w:val="24"/>
          <w:lang w:val="nl-NL"/>
        </w:rPr>
        <w:tab/>
        <w:t>een half maandsalaris bij een dienstverband van 25 jaar;</w:t>
      </w:r>
    </w:p>
    <w:p w14:paraId="3735D6A8"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ind w:left="735" w:hanging="735"/>
        <w:rPr>
          <w:rFonts w:ascii="Arial" w:hAnsi="Arial"/>
          <w:sz w:val="24"/>
          <w:lang w:val="nl-NL"/>
        </w:rPr>
      </w:pPr>
      <w:r w:rsidRPr="00A01491">
        <w:rPr>
          <w:rFonts w:ascii="Arial" w:hAnsi="Arial"/>
          <w:sz w:val="24"/>
          <w:lang w:val="nl-NL"/>
        </w:rPr>
        <w:tab/>
        <w:t>b.</w:t>
      </w:r>
      <w:r w:rsidRPr="00A01491">
        <w:rPr>
          <w:rFonts w:ascii="Arial" w:hAnsi="Arial"/>
          <w:sz w:val="24"/>
          <w:lang w:val="nl-NL"/>
        </w:rPr>
        <w:tab/>
        <w:t>een maandsalaris bij een dienstverband van 40 jaar.</w:t>
      </w:r>
    </w:p>
    <w:p w14:paraId="3735D6A9"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AA" w14:textId="77777777" w:rsidR="00DD7CAB" w:rsidRPr="00A01491" w:rsidRDefault="00DD7CAB" w:rsidP="007B28E9">
      <w:pPr>
        <w:tabs>
          <w:tab w:val="left" w:pos="0"/>
          <w:tab w:val="left" w:pos="452"/>
          <w:tab w:val="left" w:pos="735"/>
          <w:tab w:val="left" w:pos="993"/>
          <w:tab w:val="left" w:pos="1020"/>
          <w:tab w:val="left" w:pos="1699"/>
          <w:tab w:val="left" w:pos="3402"/>
          <w:tab w:val="right" w:pos="7935"/>
          <w:tab w:val="left" w:pos="8640"/>
        </w:tabs>
        <w:suppressAutoHyphens/>
        <w:ind w:left="452" w:hanging="326"/>
        <w:rPr>
          <w:rFonts w:ascii="Arial" w:hAnsi="Arial"/>
          <w:sz w:val="24"/>
          <w:lang w:val="nl-NL"/>
        </w:rPr>
      </w:pPr>
      <w:r w:rsidRPr="00A01491">
        <w:rPr>
          <w:rFonts w:ascii="Arial" w:hAnsi="Arial"/>
          <w:sz w:val="24"/>
          <w:lang w:val="nl-NL"/>
        </w:rPr>
        <w:t>3.</w:t>
      </w:r>
      <w:r w:rsidRPr="00A01491">
        <w:rPr>
          <w:rFonts w:ascii="Arial" w:hAnsi="Arial"/>
          <w:sz w:val="24"/>
          <w:lang w:val="nl-NL"/>
        </w:rPr>
        <w:tab/>
        <w:t>De gratificatie is onderworpen aan de eventuele wettelijk opgelegde inhoudingen.</w:t>
      </w:r>
    </w:p>
    <w:p w14:paraId="3735D6AB"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b/>
          <w:sz w:val="24"/>
          <w:lang w:val="nl-NL"/>
        </w:rPr>
      </w:pPr>
    </w:p>
    <w:p w14:paraId="3735D6B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B3" w14:textId="77777777" w:rsidR="00A112CF" w:rsidRPr="00A01491" w:rsidRDefault="00A112CF" w:rsidP="00A112CF">
      <w:pPr>
        <w:tabs>
          <w:tab w:val="left" w:pos="0"/>
          <w:tab w:val="left" w:pos="452"/>
          <w:tab w:val="left" w:pos="735"/>
          <w:tab w:val="left" w:pos="993"/>
          <w:tab w:val="left" w:pos="1020"/>
          <w:tab w:val="left" w:pos="1699"/>
          <w:tab w:val="left" w:pos="3402"/>
          <w:tab w:val="right" w:pos="7935"/>
          <w:tab w:val="left" w:pos="8640"/>
        </w:tabs>
        <w:suppressAutoHyphens/>
        <w:rPr>
          <w:rFonts w:ascii="Arial" w:hAnsi="Arial"/>
          <w:b/>
          <w:sz w:val="24"/>
          <w:lang w:val="nl-NL"/>
        </w:rPr>
      </w:pPr>
    </w:p>
    <w:p w14:paraId="3735D6B4" w14:textId="443E86E8" w:rsidR="00A112CF" w:rsidRPr="00A01491" w:rsidRDefault="00A112CF" w:rsidP="00A112CF">
      <w:pPr>
        <w:pStyle w:val="Kop1"/>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rsidRPr="00A01491">
        <w:t>Artikel 18</w:t>
      </w:r>
    </w:p>
    <w:p w14:paraId="3735D6B5" w14:textId="77777777" w:rsidR="00A112CF" w:rsidRPr="00A01491" w:rsidRDefault="00A112CF" w:rsidP="00A112CF">
      <w:pPr>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B6" w14:textId="77777777" w:rsidR="00A112CF" w:rsidRPr="00A01491" w:rsidRDefault="00A112CF" w:rsidP="00A112CF">
      <w:pPr>
        <w:pStyle w:val="Kop3"/>
        <w:pBdr>
          <w:top w:val="single" w:sz="4" w:space="1" w:color="auto"/>
          <w:left w:val="single" w:sz="4" w:space="4" w:color="auto"/>
          <w:bottom w:val="single" w:sz="4" w:space="1" w:color="auto"/>
          <w:right w:val="single" w:sz="4" w:space="4" w:color="auto"/>
        </w:pBdr>
        <w:tabs>
          <w:tab w:val="clear" w:pos="567"/>
        </w:tabs>
        <w:jc w:val="left"/>
        <w:rPr>
          <w:b/>
        </w:rPr>
      </w:pPr>
      <w:r>
        <w:rPr>
          <w:b/>
        </w:rPr>
        <w:t>Levensloop</w:t>
      </w:r>
      <w:r w:rsidRPr="00A01491">
        <w:rPr>
          <w:b/>
        </w:rPr>
        <w:t>regeling</w:t>
      </w:r>
    </w:p>
    <w:p w14:paraId="3735D6B7" w14:textId="77777777" w:rsidR="00A112CF" w:rsidRDefault="00A112CF" w:rsidP="00A112CF">
      <w:pPr>
        <w:tabs>
          <w:tab w:val="left" w:pos="0"/>
          <w:tab w:val="left" w:pos="426"/>
          <w:tab w:val="left" w:pos="452"/>
          <w:tab w:val="left" w:pos="567"/>
          <w:tab w:val="left" w:pos="1020"/>
          <w:tab w:val="left" w:pos="1699"/>
          <w:tab w:val="left" w:pos="2977"/>
          <w:tab w:val="left" w:pos="4320"/>
        </w:tabs>
        <w:suppressAutoHyphens/>
        <w:rPr>
          <w:rFonts w:ascii="Arial" w:hAnsi="Arial"/>
          <w:sz w:val="28"/>
          <w:lang w:val="nl-NL"/>
        </w:rPr>
      </w:pPr>
    </w:p>
    <w:p w14:paraId="3735D6B8" w14:textId="77777777" w:rsidR="00A112CF" w:rsidRPr="00A112CF" w:rsidRDefault="00A112CF" w:rsidP="00A112CF">
      <w:pPr>
        <w:tabs>
          <w:tab w:val="left" w:pos="0"/>
          <w:tab w:val="left" w:pos="426"/>
          <w:tab w:val="left" w:pos="452"/>
          <w:tab w:val="left" w:pos="567"/>
          <w:tab w:val="left" w:pos="1020"/>
          <w:tab w:val="left" w:pos="1699"/>
          <w:tab w:val="left" w:pos="2977"/>
          <w:tab w:val="left" w:pos="4320"/>
        </w:tabs>
        <w:suppressAutoHyphens/>
        <w:rPr>
          <w:rFonts w:ascii="Arial" w:hAnsi="Arial" w:cs="Arial"/>
          <w:sz w:val="24"/>
        </w:rPr>
      </w:pPr>
      <w:r w:rsidRPr="00A01491">
        <w:rPr>
          <w:rFonts w:ascii="Arial" w:hAnsi="Arial" w:cs="Arial"/>
          <w:sz w:val="24"/>
        </w:rPr>
        <w:t>NIZO faciliteert voor de medewerker de mogelijkheid gebruik te maken van een levensloopregeling. In de regeling wordt vastgelegd dat bij opname van verlof de nabestaanden pensioenverzekering wordt voortgezet op kosten van NIZO.</w:t>
      </w:r>
      <w:r w:rsidR="000C33D1">
        <w:rPr>
          <w:rFonts w:ascii="Arial" w:hAnsi="Arial" w:cs="Arial"/>
          <w:sz w:val="24"/>
        </w:rPr>
        <w:t xml:space="preserve"> Met ingang van 1 januari 2012 is nieuwe instroom in de regeling niet langer mogelijk.</w:t>
      </w:r>
    </w:p>
    <w:p w14:paraId="3735D6B9" w14:textId="77777777" w:rsidR="00A112CF" w:rsidRPr="000C33D1" w:rsidRDefault="00A112CF" w:rsidP="00A112CF">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rPr>
      </w:pPr>
    </w:p>
    <w:p w14:paraId="3735D6BA" w14:textId="77777777" w:rsidR="00A112CF" w:rsidRPr="00A01491" w:rsidRDefault="00A112CF"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BB" w14:textId="77777777" w:rsidR="00DD7CAB" w:rsidRPr="00A01491" w:rsidRDefault="00AA10D0" w:rsidP="00DD7CAB">
      <w:pPr>
        <w:pStyle w:val="Kop1"/>
        <w:keepLines/>
        <w:pBdr>
          <w:top w:val="single" w:sz="4" w:space="1" w:color="auto"/>
          <w:left w:val="single" w:sz="4" w:space="4" w:color="auto"/>
          <w:bottom w:val="single" w:sz="4" w:space="1" w:color="auto"/>
          <w:right w:val="single" w:sz="4" w:space="4" w:color="auto"/>
        </w:pBdr>
        <w:tabs>
          <w:tab w:val="clear" w:pos="3600"/>
          <w:tab w:val="left" w:pos="452"/>
          <w:tab w:val="left" w:pos="735"/>
          <w:tab w:val="left" w:pos="993"/>
          <w:tab w:val="left" w:pos="1020"/>
          <w:tab w:val="right" w:pos="7935"/>
          <w:tab w:val="left" w:pos="8640"/>
        </w:tabs>
        <w:jc w:val="left"/>
      </w:pPr>
      <w:r>
        <w:br w:type="page"/>
      </w:r>
      <w:r w:rsidR="00DD7CAB" w:rsidRPr="00A01491">
        <w:lastRenderedPageBreak/>
        <w:t>Artikel 19</w:t>
      </w:r>
    </w:p>
    <w:p w14:paraId="3735D6BC" w14:textId="77777777" w:rsidR="00DD7CAB" w:rsidRPr="00A01491" w:rsidRDefault="00DD7CAB" w:rsidP="00DD7CAB">
      <w:pPr>
        <w:keepNext/>
        <w:keepLines/>
        <w:pBdr>
          <w:top w:val="single" w:sz="4" w:space="1" w:color="auto"/>
          <w:left w:val="single" w:sz="4" w:space="4" w:color="auto"/>
          <w:bottom w:val="single" w:sz="4" w:space="1" w:color="auto"/>
          <w:right w:val="single" w:sz="4" w:space="4" w:color="auto"/>
        </w:pBd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BD" w14:textId="77777777" w:rsidR="00DD7CAB" w:rsidRPr="00A01491" w:rsidRDefault="00DD7CAB" w:rsidP="00DD7CAB">
      <w:pPr>
        <w:pStyle w:val="Kop3"/>
        <w:keepLines/>
        <w:pBdr>
          <w:top w:val="single" w:sz="4" w:space="1" w:color="auto"/>
          <w:left w:val="single" w:sz="4" w:space="4" w:color="auto"/>
          <w:bottom w:val="single" w:sz="4" w:space="1" w:color="auto"/>
          <w:right w:val="single" w:sz="4" w:space="4" w:color="auto"/>
        </w:pBdr>
        <w:tabs>
          <w:tab w:val="clear" w:pos="567"/>
        </w:tabs>
        <w:jc w:val="left"/>
        <w:rPr>
          <w:b/>
        </w:rPr>
      </w:pPr>
      <w:r w:rsidRPr="00A01491">
        <w:rPr>
          <w:b/>
        </w:rPr>
        <w:t>Duur van de collectieve arbeidsovereenkomst</w:t>
      </w:r>
    </w:p>
    <w:p w14:paraId="3735D6BE" w14:textId="77777777" w:rsidR="00DD7CAB" w:rsidRPr="00A01491" w:rsidRDefault="00DD7CAB" w:rsidP="00DD7CAB">
      <w:pPr>
        <w:keepLines/>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8"/>
          <w:lang w:val="nl-NL"/>
        </w:rPr>
      </w:pPr>
    </w:p>
    <w:p w14:paraId="3735D6BF" w14:textId="2E215162" w:rsidR="00DD7CAB" w:rsidRPr="00A01491" w:rsidRDefault="00DD7CAB" w:rsidP="00DD7CAB">
      <w:pPr>
        <w:pStyle w:val="bijschrift"/>
        <w:tabs>
          <w:tab w:val="left" w:pos="0"/>
          <w:tab w:val="left" w:pos="452"/>
          <w:tab w:val="left" w:pos="735"/>
          <w:tab w:val="left" w:pos="993"/>
          <w:tab w:val="left" w:pos="1020"/>
          <w:tab w:val="left" w:pos="1699"/>
          <w:tab w:val="left" w:pos="3402"/>
          <w:tab w:val="right" w:pos="7935"/>
          <w:tab w:val="left" w:pos="8640"/>
        </w:tabs>
        <w:suppressAutoHyphens/>
        <w:rPr>
          <w:rFonts w:ascii="Arial" w:hAnsi="Arial"/>
          <w:lang w:val="nl-NL"/>
        </w:rPr>
      </w:pPr>
      <w:r w:rsidRPr="00A01491">
        <w:rPr>
          <w:rFonts w:ascii="Arial" w:hAnsi="Arial"/>
          <w:lang w:val="nl-NL"/>
        </w:rPr>
        <w:t xml:space="preserve">Deze collectieve arbeidsovereenkomst treedt in werking per 1 </w:t>
      </w:r>
      <w:r w:rsidR="002C3081">
        <w:rPr>
          <w:rFonts w:ascii="Arial" w:hAnsi="Arial"/>
          <w:lang w:val="nl-NL"/>
        </w:rPr>
        <w:t xml:space="preserve">april </w:t>
      </w:r>
      <w:r w:rsidR="001813CA">
        <w:rPr>
          <w:rFonts w:ascii="Arial" w:hAnsi="Arial"/>
          <w:lang w:val="nl-NL"/>
        </w:rPr>
        <w:t>201</w:t>
      </w:r>
      <w:r w:rsidR="002C3081">
        <w:rPr>
          <w:rFonts w:ascii="Arial" w:hAnsi="Arial"/>
          <w:lang w:val="nl-NL"/>
        </w:rPr>
        <w:t>4</w:t>
      </w:r>
      <w:r w:rsidRPr="00A01491">
        <w:rPr>
          <w:rFonts w:ascii="Arial" w:hAnsi="Arial"/>
          <w:lang w:val="nl-NL"/>
        </w:rPr>
        <w:t xml:space="preserve"> en eindigt op 3</w:t>
      </w:r>
      <w:r w:rsidR="002C3081">
        <w:rPr>
          <w:rFonts w:ascii="Arial" w:hAnsi="Arial"/>
          <w:lang w:val="nl-NL"/>
        </w:rPr>
        <w:t>0</w:t>
      </w:r>
      <w:r w:rsidR="000C33D1">
        <w:rPr>
          <w:rFonts w:ascii="Arial" w:hAnsi="Arial"/>
          <w:lang w:val="nl-NL"/>
        </w:rPr>
        <w:t xml:space="preserve"> </w:t>
      </w:r>
      <w:r w:rsidR="002C3081">
        <w:rPr>
          <w:rFonts w:ascii="Arial" w:hAnsi="Arial"/>
          <w:lang w:val="nl-NL"/>
        </w:rPr>
        <w:t>juni</w:t>
      </w:r>
      <w:r w:rsidR="000C33D1">
        <w:rPr>
          <w:rFonts w:ascii="Arial" w:hAnsi="Arial"/>
          <w:lang w:val="nl-NL"/>
        </w:rPr>
        <w:t xml:space="preserve"> 201</w:t>
      </w:r>
      <w:r w:rsidR="002C3081">
        <w:rPr>
          <w:rFonts w:ascii="Arial" w:hAnsi="Arial"/>
          <w:lang w:val="nl-NL"/>
        </w:rPr>
        <w:t>5</w:t>
      </w:r>
      <w:r w:rsidRPr="00A01491">
        <w:rPr>
          <w:rFonts w:ascii="Arial" w:hAnsi="Arial"/>
          <w:lang w:val="nl-NL"/>
        </w:rPr>
        <w:t xml:space="preserve"> van rechtswege, zonder dat enige opzegging is vereist.</w:t>
      </w:r>
    </w:p>
    <w:p w14:paraId="3735D6C0"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C1"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r w:rsidRPr="00A01491">
        <w:rPr>
          <w:rFonts w:ascii="Arial" w:hAnsi="Arial"/>
          <w:sz w:val="24"/>
          <w:lang w:val="nl-NL"/>
        </w:rPr>
        <w:t>Aldus overeengekomen en getekend ter respectieve vestigingsplaatsen:</w:t>
      </w:r>
    </w:p>
    <w:p w14:paraId="3735D6C2" w14:textId="77777777" w:rsidR="00DD7CAB" w:rsidRPr="00A01491" w:rsidRDefault="00DD7CAB" w:rsidP="00DD7CAB">
      <w:pPr>
        <w:tabs>
          <w:tab w:val="left" w:pos="0"/>
          <w:tab w:val="left" w:pos="452"/>
          <w:tab w:val="left" w:pos="735"/>
          <w:tab w:val="left" w:pos="993"/>
          <w:tab w:val="left" w:pos="1020"/>
          <w:tab w:val="left" w:pos="1699"/>
          <w:tab w:val="left" w:pos="3402"/>
          <w:tab w:val="right" w:pos="7935"/>
          <w:tab w:val="left" w:pos="8640"/>
        </w:tabs>
        <w:suppressAutoHyphens/>
        <w:rPr>
          <w:rFonts w:ascii="Arial" w:hAnsi="Arial"/>
          <w:sz w:val="24"/>
          <w:lang w:val="nl-NL"/>
        </w:rPr>
      </w:pPr>
    </w:p>
    <w:p w14:paraId="3735D6C3" w14:textId="77777777" w:rsidR="00DD7CAB" w:rsidRPr="00A01491" w:rsidRDefault="00DD7CAB" w:rsidP="00DD7CAB">
      <w:pPr>
        <w:pStyle w:val="Plattetekstinspringen"/>
        <w:ind w:left="0" w:firstLine="0"/>
        <w:jc w:val="left"/>
      </w:pPr>
      <w:r w:rsidRPr="00A01491">
        <w:t>Partij aan werkgeverszijde:</w:t>
      </w:r>
      <w:r w:rsidRPr="00A01491">
        <w:tab/>
      </w:r>
      <w:r w:rsidRPr="00A01491">
        <w:tab/>
        <w:t>Partijen aan werknemerszijde:</w:t>
      </w:r>
    </w:p>
    <w:p w14:paraId="3735D6C4" w14:textId="77777777" w:rsidR="00DD7CAB" w:rsidRPr="00A01491" w:rsidRDefault="00DD7CAB" w:rsidP="00DD7CAB">
      <w:pPr>
        <w:pStyle w:val="Plattetekstinspringen"/>
        <w:ind w:left="0" w:firstLine="0"/>
        <w:jc w:val="left"/>
      </w:pPr>
    </w:p>
    <w:p w14:paraId="3735D6C5" w14:textId="77777777" w:rsidR="00DD7CAB" w:rsidRPr="00A01491" w:rsidRDefault="00DD7CAB" w:rsidP="00DD7CAB">
      <w:pPr>
        <w:pStyle w:val="Plattetekstinspringen"/>
        <w:ind w:left="3600" w:hanging="3600"/>
        <w:jc w:val="left"/>
      </w:pPr>
      <w:r w:rsidRPr="00A01491">
        <w:rPr>
          <w:lang w:val="en-US"/>
        </w:rPr>
        <w:t>NIZO food research B.V.</w:t>
      </w:r>
      <w:r w:rsidRPr="00A01491">
        <w:rPr>
          <w:lang w:val="en-US"/>
        </w:rPr>
        <w:tab/>
      </w:r>
      <w:r w:rsidRPr="00A01491">
        <w:rPr>
          <w:lang w:val="en-US"/>
        </w:rPr>
        <w:tab/>
      </w:r>
      <w:r w:rsidRPr="00A01491">
        <w:t xml:space="preserve">De Unie,  </w:t>
      </w:r>
    </w:p>
    <w:p w14:paraId="3735D6C6" w14:textId="77777777" w:rsidR="00DD7CAB" w:rsidRPr="00A01491" w:rsidRDefault="00DD7CAB" w:rsidP="00DD7CAB">
      <w:pPr>
        <w:pStyle w:val="Plattetekstinspringen"/>
        <w:ind w:left="3600" w:hanging="3600"/>
        <w:jc w:val="left"/>
      </w:pPr>
      <w:r w:rsidRPr="00A01491">
        <w:t xml:space="preserve">te Ede </w:t>
      </w:r>
      <w:r w:rsidRPr="00A01491">
        <w:tab/>
      </w:r>
      <w:r w:rsidRPr="00A01491">
        <w:tab/>
      </w:r>
      <w:r w:rsidRPr="00A01491">
        <w:tab/>
      </w:r>
      <w:r w:rsidRPr="00A01491">
        <w:tab/>
        <w:t>te Culemborg</w:t>
      </w:r>
    </w:p>
    <w:p w14:paraId="3735D6C7" w14:textId="77777777" w:rsidR="00DD7CAB" w:rsidRPr="00A01491" w:rsidRDefault="00DD7CAB" w:rsidP="00DD7CAB">
      <w:pPr>
        <w:pStyle w:val="Plattetekstinspringen"/>
        <w:ind w:left="0" w:firstLine="0"/>
        <w:jc w:val="left"/>
      </w:pPr>
    </w:p>
    <w:p w14:paraId="3735D6C8" w14:textId="77777777" w:rsidR="00DD7CAB" w:rsidRPr="00A01491" w:rsidRDefault="00DD7CAB" w:rsidP="00DD7CAB">
      <w:pPr>
        <w:pStyle w:val="Plattetekstinspringen"/>
        <w:ind w:left="0" w:firstLine="0"/>
        <w:jc w:val="left"/>
      </w:pPr>
    </w:p>
    <w:p w14:paraId="3735D6C9" w14:textId="77777777" w:rsidR="00DD7CAB" w:rsidRPr="00A01491" w:rsidRDefault="00DD7CAB" w:rsidP="00DD7CAB">
      <w:pPr>
        <w:pStyle w:val="Plattetekstinspringen"/>
        <w:ind w:left="0" w:firstLine="0"/>
        <w:jc w:val="left"/>
      </w:pPr>
    </w:p>
    <w:p w14:paraId="3735D6CA" w14:textId="77777777" w:rsidR="00DD7CAB" w:rsidRPr="00A01491" w:rsidRDefault="00DD7CAB" w:rsidP="00DD7CAB">
      <w:pPr>
        <w:pStyle w:val="Plattetekstinspringen"/>
        <w:ind w:left="0" w:firstLine="0"/>
        <w:jc w:val="left"/>
      </w:pPr>
    </w:p>
    <w:p w14:paraId="3735D6CB" w14:textId="77777777" w:rsidR="00DD7CAB" w:rsidRPr="00A01491" w:rsidRDefault="00DD7CAB" w:rsidP="00DD7CAB">
      <w:pPr>
        <w:pStyle w:val="Plattetekstinspringen"/>
        <w:ind w:left="0" w:firstLine="0"/>
        <w:jc w:val="left"/>
      </w:pPr>
    </w:p>
    <w:p w14:paraId="3735D6CC" w14:textId="77777777" w:rsidR="00DD7CAB" w:rsidRPr="00A01491" w:rsidRDefault="00DD7CAB" w:rsidP="00DD7CAB">
      <w:pPr>
        <w:pStyle w:val="Plattetekstinspringen"/>
        <w:ind w:left="0" w:firstLine="0"/>
        <w:jc w:val="left"/>
      </w:pPr>
      <w:r w:rsidRPr="00A01491">
        <w:t>Directie</w:t>
      </w:r>
      <w:r w:rsidRPr="00A01491">
        <w:tab/>
      </w:r>
      <w:r w:rsidRPr="00A01491">
        <w:tab/>
      </w:r>
      <w:r w:rsidRPr="00A01491">
        <w:tab/>
        <w:t xml:space="preserve">  CNV </w:t>
      </w:r>
      <w:r w:rsidR="000C33D1">
        <w:t>Vakmensen</w:t>
      </w:r>
    </w:p>
    <w:p w14:paraId="3735D6CD" w14:textId="77777777" w:rsidR="00DD7CAB" w:rsidRPr="00A01491" w:rsidRDefault="00DD7CAB" w:rsidP="00DD7CAB">
      <w:pPr>
        <w:pStyle w:val="Plattetekstinspringen"/>
        <w:ind w:left="0" w:firstLine="0"/>
        <w:jc w:val="left"/>
      </w:pPr>
      <w:r w:rsidRPr="00A01491">
        <w:tab/>
      </w:r>
      <w:r w:rsidRPr="00A01491">
        <w:tab/>
      </w:r>
      <w:r w:rsidRPr="00A01491">
        <w:tab/>
      </w:r>
      <w:r w:rsidRPr="00A01491">
        <w:tab/>
      </w:r>
      <w:r w:rsidRPr="00A01491">
        <w:tab/>
        <w:t xml:space="preserve">  te </w:t>
      </w:r>
      <w:r>
        <w:t>Utrecht</w:t>
      </w:r>
    </w:p>
    <w:p w14:paraId="3735D6CE" w14:textId="77777777" w:rsidR="00DD7CAB" w:rsidRPr="00A01491" w:rsidRDefault="00DD7CAB" w:rsidP="00DD7CAB">
      <w:pPr>
        <w:pStyle w:val="Plattetekstinspringen"/>
        <w:ind w:left="0" w:firstLine="0"/>
        <w:jc w:val="left"/>
      </w:pPr>
    </w:p>
    <w:p w14:paraId="3735D6CF" w14:textId="77777777" w:rsidR="00DD7CAB" w:rsidRPr="00A01491" w:rsidRDefault="00DD7CAB" w:rsidP="00DD7CAB">
      <w:pPr>
        <w:pStyle w:val="Plattetekstinspringen"/>
        <w:ind w:left="0" w:firstLine="0"/>
        <w:jc w:val="left"/>
      </w:pPr>
    </w:p>
    <w:p w14:paraId="3735D6D0" w14:textId="77777777" w:rsidR="00DD7CAB" w:rsidRPr="00A01491" w:rsidRDefault="00DD7CAB" w:rsidP="00DD7CAB">
      <w:pPr>
        <w:pStyle w:val="Plattetekstinspringen"/>
        <w:ind w:left="0" w:firstLine="0"/>
        <w:jc w:val="left"/>
      </w:pPr>
    </w:p>
    <w:p w14:paraId="3735D6D1" w14:textId="77777777" w:rsidR="00DD7CAB" w:rsidRPr="00A01491" w:rsidRDefault="00DD7CAB" w:rsidP="00DD7CAB">
      <w:pPr>
        <w:pStyle w:val="Plattetekstinspringen"/>
        <w:ind w:left="0" w:firstLine="0"/>
        <w:jc w:val="left"/>
      </w:pPr>
    </w:p>
    <w:p w14:paraId="3735D6D2" w14:textId="77777777" w:rsidR="00DD7CAB" w:rsidRPr="00A01491" w:rsidRDefault="00DD7CAB" w:rsidP="00DD7CAB">
      <w:pPr>
        <w:pStyle w:val="Plattetekstinspringen"/>
        <w:ind w:left="0" w:firstLine="0"/>
        <w:jc w:val="left"/>
      </w:pPr>
      <w:r w:rsidRPr="00A01491">
        <w:br w:type="page"/>
      </w:r>
    </w:p>
    <w:p w14:paraId="3735D6D3" w14:textId="77777777" w:rsidR="00C41C06" w:rsidRPr="00A01491"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r w:rsidRPr="00A01491">
        <w:rPr>
          <w:rFonts w:ascii="Arial" w:hAnsi="Arial"/>
          <w:b/>
          <w:sz w:val="28"/>
          <w:lang w:val="nl-NL"/>
        </w:rPr>
        <w:lastRenderedPageBreak/>
        <w:t>BIJLAGE  I</w:t>
      </w:r>
    </w:p>
    <w:p w14:paraId="3735D6D4" w14:textId="77777777" w:rsidR="00C41C06" w:rsidRPr="00A01491"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r w:rsidRPr="00A01491">
        <w:rPr>
          <w:rFonts w:ascii="Arial" w:hAnsi="Arial"/>
          <w:sz w:val="24"/>
          <w:lang w:val="nl-NL"/>
        </w:rPr>
        <w:t>als bedoeld in artikel 7 van de collectieve arbeidsovereenkomst voor NIZO food</w:t>
      </w:r>
    </w:p>
    <w:p w14:paraId="3735D6D5" w14:textId="77777777" w:rsidR="00C41C06" w:rsidRPr="00281106"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r w:rsidRPr="00A01491">
        <w:rPr>
          <w:rFonts w:ascii="Arial" w:hAnsi="Arial"/>
          <w:sz w:val="24"/>
          <w:lang w:val="nl-NL"/>
        </w:rPr>
        <w:t>r</w:t>
      </w:r>
      <w:r w:rsidRPr="00281106">
        <w:rPr>
          <w:rFonts w:ascii="Arial" w:hAnsi="Arial"/>
          <w:sz w:val="24"/>
          <w:lang w:val="nl-NL"/>
        </w:rPr>
        <w:t>esearch B.V. te Ede</w:t>
      </w:r>
    </w:p>
    <w:p w14:paraId="3735D6D6" w14:textId="77777777" w:rsidR="00C41C06" w:rsidRPr="00281106"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p>
    <w:p w14:paraId="3735D6D8" w14:textId="77777777" w:rsidR="00F35E6D" w:rsidRPr="00A01491" w:rsidRDefault="00F35E6D"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p>
    <w:tbl>
      <w:tblPr>
        <w:tblpPr w:leftFromText="141" w:rightFromText="141" w:vertAnchor="page" w:horzAnchor="page" w:tblpX="2196" w:tblpY="3061"/>
        <w:tblW w:w="4268" w:type="dxa"/>
        <w:tblCellMar>
          <w:left w:w="70" w:type="dxa"/>
          <w:right w:w="70" w:type="dxa"/>
        </w:tblCellMar>
        <w:tblLook w:val="04A0" w:firstRow="1" w:lastRow="0" w:firstColumn="1" w:lastColumn="0" w:noHBand="0" w:noVBand="1"/>
      </w:tblPr>
      <w:tblGrid>
        <w:gridCol w:w="1309"/>
        <w:gridCol w:w="2959"/>
      </w:tblGrid>
      <w:tr w:rsidR="00313B15" w:rsidRPr="00E0397B" w14:paraId="4CE65E1B" w14:textId="77777777" w:rsidTr="000635B8">
        <w:trPr>
          <w:trHeight w:val="300"/>
        </w:trPr>
        <w:tc>
          <w:tcPr>
            <w:tcW w:w="4268" w:type="dxa"/>
            <w:gridSpan w:val="2"/>
            <w:tcBorders>
              <w:top w:val="single" w:sz="4" w:space="0" w:color="auto"/>
              <w:left w:val="single" w:sz="4" w:space="0" w:color="auto"/>
              <w:bottom w:val="single" w:sz="8" w:space="0" w:color="auto"/>
              <w:right w:val="single" w:sz="4" w:space="0" w:color="auto"/>
            </w:tcBorders>
            <w:shd w:val="clear" w:color="auto" w:fill="9BBB59" w:themeFill="accent3"/>
            <w:noWrap/>
          </w:tcPr>
          <w:p w14:paraId="46ABEE6B" w14:textId="77777777" w:rsidR="00313B15" w:rsidRDefault="00313B15" w:rsidP="00313B15">
            <w:r w:rsidRPr="000D4894">
              <w:rPr>
                <w:rFonts w:ascii="Calibri" w:hAnsi="Calibri" w:cs="Calibri"/>
                <w:b/>
                <w:bCs/>
                <w:color w:val="000000"/>
                <w:sz w:val="22"/>
                <w:szCs w:val="22"/>
                <w:lang w:val="nl-NL"/>
              </w:rPr>
              <w:t>Tabel normsalarissen per NIZO functiegroep</w:t>
            </w:r>
          </w:p>
        </w:tc>
      </w:tr>
      <w:tr w:rsidR="00313B15" w:rsidRPr="00E0397B" w14:paraId="1DE4B231" w14:textId="77777777" w:rsidTr="000635B8">
        <w:trPr>
          <w:trHeight w:val="300"/>
        </w:trPr>
        <w:tc>
          <w:tcPr>
            <w:tcW w:w="1309" w:type="dxa"/>
            <w:tcBorders>
              <w:top w:val="nil"/>
              <w:left w:val="single" w:sz="4" w:space="0" w:color="auto"/>
              <w:bottom w:val="single" w:sz="8" w:space="0" w:color="auto"/>
              <w:right w:val="single" w:sz="8" w:space="0" w:color="auto"/>
            </w:tcBorders>
            <w:shd w:val="clear" w:color="000000" w:fill="D8E4BC"/>
            <w:noWrap/>
            <w:vAlign w:val="bottom"/>
            <w:hideMark/>
          </w:tcPr>
          <w:p w14:paraId="3CB51D7B" w14:textId="77777777" w:rsidR="00313B15" w:rsidRPr="00E0397B" w:rsidRDefault="00313B15" w:rsidP="00313B15">
            <w:pPr>
              <w:widowControl/>
              <w:rPr>
                <w:rFonts w:ascii="Calibri" w:hAnsi="Calibri" w:cs="Calibri"/>
                <w:b/>
                <w:bCs/>
                <w:color w:val="000000"/>
                <w:sz w:val="22"/>
                <w:szCs w:val="22"/>
                <w:lang w:val="nl-NL"/>
              </w:rPr>
            </w:pPr>
            <w:r w:rsidRPr="00E0397B">
              <w:rPr>
                <w:rFonts w:ascii="Calibri" w:hAnsi="Calibri" w:cs="Calibri"/>
                <w:b/>
                <w:bCs/>
                <w:color w:val="000000"/>
                <w:sz w:val="22"/>
                <w:szCs w:val="22"/>
                <w:lang w:val="nl-NL"/>
              </w:rPr>
              <w:t>functiegroep</w:t>
            </w:r>
          </w:p>
        </w:tc>
        <w:tc>
          <w:tcPr>
            <w:tcW w:w="2959" w:type="dxa"/>
            <w:tcBorders>
              <w:top w:val="nil"/>
              <w:left w:val="nil"/>
              <w:bottom w:val="single" w:sz="8" w:space="0" w:color="auto"/>
              <w:right w:val="single" w:sz="4" w:space="0" w:color="auto"/>
            </w:tcBorders>
            <w:shd w:val="clear" w:color="000000" w:fill="D8E4BC"/>
            <w:noWrap/>
            <w:vAlign w:val="bottom"/>
            <w:hideMark/>
          </w:tcPr>
          <w:p w14:paraId="0B38D233" w14:textId="77777777" w:rsidR="00313B15" w:rsidRPr="00E0397B" w:rsidRDefault="00313B15" w:rsidP="00313B15">
            <w:pPr>
              <w:widowControl/>
              <w:rPr>
                <w:rFonts w:ascii="Calibri" w:hAnsi="Calibri" w:cs="Calibri"/>
                <w:b/>
                <w:bCs/>
                <w:color w:val="000000"/>
                <w:sz w:val="22"/>
                <w:szCs w:val="22"/>
                <w:lang w:val="nl-NL"/>
              </w:rPr>
            </w:pPr>
            <w:r w:rsidRPr="00E0397B">
              <w:rPr>
                <w:rFonts w:ascii="Calibri" w:hAnsi="Calibri" w:cs="Calibri"/>
                <w:b/>
                <w:bCs/>
                <w:color w:val="000000"/>
                <w:sz w:val="22"/>
                <w:szCs w:val="22"/>
                <w:lang w:val="nl-NL"/>
              </w:rPr>
              <w:t xml:space="preserve">normsalaris per 1 </w:t>
            </w:r>
            <w:r>
              <w:rPr>
                <w:rFonts w:ascii="Calibri" w:hAnsi="Calibri" w:cs="Calibri"/>
                <w:b/>
                <w:bCs/>
                <w:color w:val="000000"/>
                <w:sz w:val="22"/>
                <w:szCs w:val="22"/>
                <w:lang w:val="nl-NL"/>
              </w:rPr>
              <w:t>april</w:t>
            </w:r>
            <w:r w:rsidRPr="00E0397B">
              <w:rPr>
                <w:rFonts w:ascii="Calibri" w:hAnsi="Calibri" w:cs="Calibri"/>
                <w:b/>
                <w:bCs/>
                <w:color w:val="000000"/>
                <w:sz w:val="22"/>
                <w:szCs w:val="22"/>
                <w:lang w:val="nl-NL"/>
              </w:rPr>
              <w:t xml:space="preserve"> 201</w:t>
            </w:r>
            <w:r>
              <w:rPr>
                <w:rFonts w:ascii="Calibri" w:hAnsi="Calibri" w:cs="Calibri"/>
                <w:b/>
                <w:bCs/>
                <w:color w:val="000000"/>
                <w:sz w:val="22"/>
                <w:szCs w:val="22"/>
                <w:lang w:val="nl-NL"/>
              </w:rPr>
              <w:t>4</w:t>
            </w:r>
          </w:p>
        </w:tc>
      </w:tr>
      <w:tr w:rsidR="00313B15" w:rsidRPr="00E0397B" w14:paraId="656BD96A"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6994B619"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1</w:t>
            </w:r>
          </w:p>
        </w:tc>
        <w:tc>
          <w:tcPr>
            <w:tcW w:w="2959" w:type="dxa"/>
            <w:tcBorders>
              <w:top w:val="nil"/>
              <w:left w:val="single" w:sz="8" w:space="0" w:color="auto"/>
              <w:bottom w:val="nil"/>
              <w:right w:val="single" w:sz="4" w:space="0" w:color="auto"/>
            </w:tcBorders>
            <w:shd w:val="clear" w:color="000000" w:fill="31869B"/>
            <w:noWrap/>
            <w:vAlign w:val="bottom"/>
            <w:hideMark/>
          </w:tcPr>
          <w:p w14:paraId="091AD50C"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28</w:t>
            </w:r>
            <w:r>
              <w:rPr>
                <w:rFonts w:ascii="Arial" w:hAnsi="Arial" w:cs="Arial"/>
                <w:b/>
                <w:bCs/>
                <w:color w:val="FFFFFF"/>
                <w:sz w:val="22"/>
                <w:szCs w:val="22"/>
                <w:lang w:val="nl-NL"/>
              </w:rPr>
              <w:t>.</w:t>
            </w:r>
            <w:r w:rsidRPr="00713522">
              <w:rPr>
                <w:rFonts w:ascii="Arial" w:hAnsi="Arial" w:cs="Arial"/>
                <w:b/>
                <w:bCs/>
                <w:color w:val="FFFFFF"/>
                <w:sz w:val="22"/>
                <w:szCs w:val="22"/>
                <w:lang w:val="nl-NL"/>
              </w:rPr>
              <w:t>936</w:t>
            </w:r>
          </w:p>
        </w:tc>
      </w:tr>
      <w:tr w:rsidR="00313B15" w:rsidRPr="00E0397B" w14:paraId="2ACECBB5"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7580B037"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2</w:t>
            </w:r>
          </w:p>
        </w:tc>
        <w:tc>
          <w:tcPr>
            <w:tcW w:w="2959" w:type="dxa"/>
            <w:tcBorders>
              <w:top w:val="nil"/>
              <w:left w:val="single" w:sz="8" w:space="0" w:color="auto"/>
              <w:bottom w:val="nil"/>
              <w:right w:val="single" w:sz="4" w:space="0" w:color="auto"/>
            </w:tcBorders>
            <w:shd w:val="clear" w:color="000000" w:fill="31869B"/>
            <w:noWrap/>
            <w:vAlign w:val="bottom"/>
            <w:hideMark/>
          </w:tcPr>
          <w:p w14:paraId="64F51FB8"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30</w:t>
            </w:r>
            <w:r>
              <w:rPr>
                <w:rFonts w:ascii="Arial" w:hAnsi="Arial" w:cs="Arial"/>
                <w:b/>
                <w:bCs/>
                <w:color w:val="FFFFFF"/>
                <w:sz w:val="22"/>
                <w:szCs w:val="22"/>
                <w:lang w:val="nl-NL"/>
              </w:rPr>
              <w:t>.</w:t>
            </w:r>
            <w:r w:rsidRPr="00713522">
              <w:rPr>
                <w:rFonts w:ascii="Arial" w:hAnsi="Arial" w:cs="Arial"/>
                <w:b/>
                <w:bCs/>
                <w:color w:val="FFFFFF"/>
                <w:sz w:val="22"/>
                <w:szCs w:val="22"/>
                <w:lang w:val="nl-NL"/>
              </w:rPr>
              <w:t>392</w:t>
            </w:r>
          </w:p>
        </w:tc>
      </w:tr>
      <w:tr w:rsidR="00313B15" w:rsidRPr="00E0397B" w14:paraId="78318DDA"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5A69ADE0"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3</w:t>
            </w:r>
          </w:p>
        </w:tc>
        <w:tc>
          <w:tcPr>
            <w:tcW w:w="2959" w:type="dxa"/>
            <w:tcBorders>
              <w:top w:val="nil"/>
              <w:left w:val="single" w:sz="8" w:space="0" w:color="auto"/>
              <w:bottom w:val="nil"/>
              <w:right w:val="single" w:sz="4" w:space="0" w:color="auto"/>
            </w:tcBorders>
            <w:shd w:val="clear" w:color="000000" w:fill="31869B"/>
            <w:noWrap/>
            <w:vAlign w:val="bottom"/>
            <w:hideMark/>
          </w:tcPr>
          <w:p w14:paraId="23406363"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32</w:t>
            </w:r>
            <w:r>
              <w:rPr>
                <w:rFonts w:ascii="Arial" w:hAnsi="Arial" w:cs="Arial"/>
                <w:b/>
                <w:bCs/>
                <w:color w:val="FFFFFF"/>
                <w:sz w:val="22"/>
                <w:szCs w:val="22"/>
                <w:lang w:val="nl-NL"/>
              </w:rPr>
              <w:t>.</w:t>
            </w:r>
            <w:r w:rsidRPr="00713522">
              <w:rPr>
                <w:rFonts w:ascii="Arial" w:hAnsi="Arial" w:cs="Arial"/>
                <w:b/>
                <w:bCs/>
                <w:color w:val="FFFFFF"/>
                <w:sz w:val="22"/>
                <w:szCs w:val="22"/>
                <w:lang w:val="nl-NL"/>
              </w:rPr>
              <w:t>785</w:t>
            </w:r>
          </w:p>
        </w:tc>
      </w:tr>
      <w:tr w:rsidR="00313B15" w:rsidRPr="00E0397B" w14:paraId="52FEF9F9"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201BC993"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4</w:t>
            </w:r>
          </w:p>
        </w:tc>
        <w:tc>
          <w:tcPr>
            <w:tcW w:w="2959" w:type="dxa"/>
            <w:tcBorders>
              <w:top w:val="nil"/>
              <w:left w:val="single" w:sz="8" w:space="0" w:color="auto"/>
              <w:bottom w:val="nil"/>
              <w:right w:val="single" w:sz="4" w:space="0" w:color="auto"/>
            </w:tcBorders>
            <w:shd w:val="clear" w:color="000000" w:fill="31869B"/>
            <w:noWrap/>
            <w:vAlign w:val="bottom"/>
            <w:hideMark/>
          </w:tcPr>
          <w:p w14:paraId="6510DD19"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35</w:t>
            </w:r>
            <w:r>
              <w:rPr>
                <w:rFonts w:ascii="Arial" w:hAnsi="Arial" w:cs="Arial"/>
                <w:b/>
                <w:bCs/>
                <w:color w:val="FFFFFF"/>
                <w:sz w:val="22"/>
                <w:szCs w:val="22"/>
                <w:lang w:val="nl-NL"/>
              </w:rPr>
              <w:t>.</w:t>
            </w:r>
            <w:r w:rsidRPr="00713522">
              <w:rPr>
                <w:rFonts w:ascii="Arial" w:hAnsi="Arial" w:cs="Arial"/>
                <w:b/>
                <w:bCs/>
                <w:color w:val="FFFFFF"/>
                <w:sz w:val="22"/>
                <w:szCs w:val="22"/>
                <w:lang w:val="nl-NL"/>
              </w:rPr>
              <w:t>717</w:t>
            </w:r>
          </w:p>
        </w:tc>
      </w:tr>
      <w:tr w:rsidR="00313B15" w:rsidRPr="00E0397B" w14:paraId="7DDC964B"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1AC8A2E5"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5</w:t>
            </w:r>
          </w:p>
        </w:tc>
        <w:tc>
          <w:tcPr>
            <w:tcW w:w="2959" w:type="dxa"/>
            <w:tcBorders>
              <w:top w:val="nil"/>
              <w:left w:val="single" w:sz="8" w:space="0" w:color="auto"/>
              <w:bottom w:val="nil"/>
              <w:right w:val="single" w:sz="4" w:space="0" w:color="auto"/>
            </w:tcBorders>
            <w:shd w:val="clear" w:color="000000" w:fill="31869B"/>
            <w:noWrap/>
            <w:vAlign w:val="bottom"/>
            <w:hideMark/>
          </w:tcPr>
          <w:p w14:paraId="1E1DF213"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39</w:t>
            </w:r>
            <w:r>
              <w:rPr>
                <w:rFonts w:ascii="Arial" w:hAnsi="Arial" w:cs="Arial"/>
                <w:b/>
                <w:bCs/>
                <w:color w:val="FFFFFF"/>
                <w:sz w:val="22"/>
                <w:szCs w:val="22"/>
                <w:lang w:val="nl-NL"/>
              </w:rPr>
              <w:t>.</w:t>
            </w:r>
            <w:r w:rsidRPr="00713522">
              <w:rPr>
                <w:rFonts w:ascii="Arial" w:hAnsi="Arial" w:cs="Arial"/>
                <w:b/>
                <w:bCs/>
                <w:color w:val="FFFFFF"/>
                <w:sz w:val="22"/>
                <w:szCs w:val="22"/>
                <w:lang w:val="nl-NL"/>
              </w:rPr>
              <w:t>283</w:t>
            </w:r>
          </w:p>
        </w:tc>
      </w:tr>
      <w:tr w:rsidR="00313B15" w:rsidRPr="00E0397B" w14:paraId="22E7C9E0"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127EC1D2"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6</w:t>
            </w:r>
          </w:p>
        </w:tc>
        <w:tc>
          <w:tcPr>
            <w:tcW w:w="2959" w:type="dxa"/>
            <w:tcBorders>
              <w:top w:val="nil"/>
              <w:left w:val="single" w:sz="8" w:space="0" w:color="auto"/>
              <w:bottom w:val="nil"/>
              <w:right w:val="single" w:sz="4" w:space="0" w:color="auto"/>
            </w:tcBorders>
            <w:shd w:val="clear" w:color="000000" w:fill="31869B"/>
            <w:noWrap/>
            <w:vAlign w:val="bottom"/>
            <w:hideMark/>
          </w:tcPr>
          <w:p w14:paraId="23DE5175"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43</w:t>
            </w:r>
            <w:r>
              <w:rPr>
                <w:rFonts w:ascii="Arial" w:hAnsi="Arial" w:cs="Arial"/>
                <w:b/>
                <w:bCs/>
                <w:color w:val="FFFFFF"/>
                <w:sz w:val="22"/>
                <w:szCs w:val="22"/>
                <w:lang w:val="nl-NL"/>
              </w:rPr>
              <w:t>.</w:t>
            </w:r>
            <w:r w:rsidRPr="00713522">
              <w:rPr>
                <w:rFonts w:ascii="Arial" w:hAnsi="Arial" w:cs="Arial"/>
                <w:b/>
                <w:bCs/>
                <w:color w:val="FFFFFF"/>
                <w:sz w:val="22"/>
                <w:szCs w:val="22"/>
                <w:lang w:val="nl-NL"/>
              </w:rPr>
              <w:t>545</w:t>
            </w:r>
          </w:p>
        </w:tc>
      </w:tr>
      <w:tr w:rsidR="00313B15" w:rsidRPr="00E0397B" w14:paraId="33762985"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31385E15"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7</w:t>
            </w:r>
          </w:p>
        </w:tc>
        <w:tc>
          <w:tcPr>
            <w:tcW w:w="2959" w:type="dxa"/>
            <w:tcBorders>
              <w:top w:val="nil"/>
              <w:left w:val="single" w:sz="8" w:space="0" w:color="auto"/>
              <w:bottom w:val="nil"/>
              <w:right w:val="single" w:sz="4" w:space="0" w:color="auto"/>
            </w:tcBorders>
            <w:shd w:val="clear" w:color="000000" w:fill="31869B"/>
            <w:noWrap/>
            <w:vAlign w:val="bottom"/>
            <w:hideMark/>
          </w:tcPr>
          <w:p w14:paraId="5A7E1EF3"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48</w:t>
            </w:r>
            <w:r>
              <w:rPr>
                <w:rFonts w:ascii="Arial" w:hAnsi="Arial" w:cs="Arial"/>
                <w:b/>
                <w:bCs/>
                <w:color w:val="FFFFFF"/>
                <w:sz w:val="22"/>
                <w:szCs w:val="22"/>
                <w:lang w:val="nl-NL"/>
              </w:rPr>
              <w:t>.</w:t>
            </w:r>
            <w:r w:rsidRPr="00713522">
              <w:rPr>
                <w:rFonts w:ascii="Arial" w:hAnsi="Arial" w:cs="Arial"/>
                <w:b/>
                <w:bCs/>
                <w:color w:val="FFFFFF"/>
                <w:sz w:val="22"/>
                <w:szCs w:val="22"/>
                <w:lang w:val="nl-NL"/>
              </w:rPr>
              <w:t>327</w:t>
            </w:r>
          </w:p>
        </w:tc>
      </w:tr>
      <w:tr w:rsidR="00313B15" w:rsidRPr="00E0397B" w14:paraId="2CBAFC91"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5723939B"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8</w:t>
            </w:r>
          </w:p>
        </w:tc>
        <w:tc>
          <w:tcPr>
            <w:tcW w:w="2959" w:type="dxa"/>
            <w:tcBorders>
              <w:top w:val="nil"/>
              <w:left w:val="single" w:sz="8" w:space="0" w:color="auto"/>
              <w:bottom w:val="nil"/>
              <w:right w:val="single" w:sz="4" w:space="0" w:color="auto"/>
            </w:tcBorders>
            <w:shd w:val="clear" w:color="000000" w:fill="31869B"/>
            <w:noWrap/>
            <w:vAlign w:val="bottom"/>
            <w:hideMark/>
          </w:tcPr>
          <w:p w14:paraId="0AE2754F"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55</w:t>
            </w:r>
            <w:r>
              <w:rPr>
                <w:rFonts w:ascii="Arial" w:hAnsi="Arial" w:cs="Arial"/>
                <w:b/>
                <w:bCs/>
                <w:color w:val="FFFFFF"/>
                <w:sz w:val="22"/>
                <w:szCs w:val="22"/>
                <w:lang w:val="nl-NL"/>
              </w:rPr>
              <w:t>.</w:t>
            </w:r>
            <w:r w:rsidRPr="00713522">
              <w:rPr>
                <w:rFonts w:ascii="Arial" w:hAnsi="Arial" w:cs="Arial"/>
                <w:b/>
                <w:bCs/>
                <w:color w:val="FFFFFF"/>
                <w:sz w:val="22"/>
                <w:szCs w:val="22"/>
                <w:lang w:val="nl-NL"/>
              </w:rPr>
              <w:t>118</w:t>
            </w:r>
          </w:p>
        </w:tc>
      </w:tr>
      <w:tr w:rsidR="00313B15" w:rsidRPr="00E0397B" w14:paraId="258583F1"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1C78083E"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9</w:t>
            </w:r>
          </w:p>
        </w:tc>
        <w:tc>
          <w:tcPr>
            <w:tcW w:w="2959" w:type="dxa"/>
            <w:tcBorders>
              <w:top w:val="nil"/>
              <w:left w:val="single" w:sz="8" w:space="0" w:color="auto"/>
              <w:bottom w:val="nil"/>
              <w:right w:val="single" w:sz="4" w:space="0" w:color="auto"/>
            </w:tcBorders>
            <w:shd w:val="clear" w:color="000000" w:fill="31869B"/>
            <w:noWrap/>
            <w:vAlign w:val="bottom"/>
            <w:hideMark/>
          </w:tcPr>
          <w:p w14:paraId="43E0E387"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62</w:t>
            </w:r>
            <w:r>
              <w:rPr>
                <w:rFonts w:ascii="Arial" w:hAnsi="Arial" w:cs="Arial"/>
                <w:b/>
                <w:bCs/>
                <w:color w:val="FFFFFF"/>
                <w:sz w:val="22"/>
                <w:szCs w:val="22"/>
                <w:lang w:val="nl-NL"/>
              </w:rPr>
              <w:t>.</w:t>
            </w:r>
            <w:r w:rsidRPr="00713522">
              <w:rPr>
                <w:rFonts w:ascii="Arial" w:hAnsi="Arial" w:cs="Arial"/>
                <w:b/>
                <w:bCs/>
                <w:color w:val="FFFFFF"/>
                <w:sz w:val="22"/>
                <w:szCs w:val="22"/>
                <w:lang w:val="nl-NL"/>
              </w:rPr>
              <w:t>471</w:t>
            </w:r>
          </w:p>
        </w:tc>
      </w:tr>
      <w:tr w:rsidR="00313B15" w:rsidRPr="00E0397B" w14:paraId="6CBE5185"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0E237C7C"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10</w:t>
            </w:r>
          </w:p>
        </w:tc>
        <w:tc>
          <w:tcPr>
            <w:tcW w:w="2959" w:type="dxa"/>
            <w:tcBorders>
              <w:top w:val="nil"/>
              <w:left w:val="single" w:sz="8" w:space="0" w:color="auto"/>
              <w:bottom w:val="nil"/>
              <w:right w:val="single" w:sz="4" w:space="0" w:color="auto"/>
            </w:tcBorders>
            <w:shd w:val="clear" w:color="000000" w:fill="31869B"/>
            <w:noWrap/>
            <w:vAlign w:val="bottom"/>
            <w:hideMark/>
          </w:tcPr>
          <w:p w14:paraId="026B62EA"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71</w:t>
            </w:r>
            <w:r>
              <w:rPr>
                <w:rFonts w:ascii="Arial" w:hAnsi="Arial" w:cs="Arial"/>
                <w:b/>
                <w:bCs/>
                <w:color w:val="FFFFFF"/>
                <w:sz w:val="22"/>
                <w:szCs w:val="22"/>
                <w:lang w:val="nl-NL"/>
              </w:rPr>
              <w:t>.</w:t>
            </w:r>
            <w:r w:rsidRPr="00713522">
              <w:rPr>
                <w:rFonts w:ascii="Arial" w:hAnsi="Arial" w:cs="Arial"/>
                <w:b/>
                <w:bCs/>
                <w:color w:val="FFFFFF"/>
                <w:sz w:val="22"/>
                <w:szCs w:val="22"/>
                <w:lang w:val="nl-NL"/>
              </w:rPr>
              <w:t>842</w:t>
            </w:r>
          </w:p>
        </w:tc>
      </w:tr>
      <w:tr w:rsidR="00313B15" w:rsidRPr="00E0397B" w14:paraId="28CA393E" w14:textId="77777777" w:rsidTr="000635B8">
        <w:trPr>
          <w:trHeight w:val="288"/>
        </w:trPr>
        <w:tc>
          <w:tcPr>
            <w:tcW w:w="1309" w:type="dxa"/>
            <w:tcBorders>
              <w:top w:val="nil"/>
              <w:left w:val="single" w:sz="4" w:space="0" w:color="auto"/>
              <w:bottom w:val="nil"/>
              <w:right w:val="nil"/>
            </w:tcBorders>
            <w:shd w:val="clear" w:color="000000" w:fill="D8E4BC"/>
            <w:noWrap/>
            <w:vAlign w:val="bottom"/>
            <w:hideMark/>
          </w:tcPr>
          <w:p w14:paraId="5C4A4318" w14:textId="77777777" w:rsidR="00313B15" w:rsidRPr="00E0397B" w:rsidRDefault="00313B15" w:rsidP="00313B15">
            <w:pPr>
              <w:widowControl/>
              <w:jc w:val="right"/>
              <w:rPr>
                <w:rFonts w:ascii="Calibri" w:hAnsi="Calibri" w:cs="Calibri"/>
                <w:color w:val="000000"/>
                <w:sz w:val="22"/>
                <w:szCs w:val="22"/>
                <w:lang w:val="nl-NL"/>
              </w:rPr>
            </w:pPr>
            <w:r w:rsidRPr="00E0397B">
              <w:rPr>
                <w:rFonts w:ascii="Calibri" w:hAnsi="Calibri" w:cs="Calibri"/>
                <w:color w:val="000000"/>
                <w:sz w:val="22"/>
                <w:szCs w:val="22"/>
                <w:lang w:val="nl-NL"/>
              </w:rPr>
              <w:t>11</w:t>
            </w:r>
          </w:p>
        </w:tc>
        <w:tc>
          <w:tcPr>
            <w:tcW w:w="2959" w:type="dxa"/>
            <w:tcBorders>
              <w:top w:val="nil"/>
              <w:left w:val="single" w:sz="8" w:space="0" w:color="auto"/>
              <w:bottom w:val="nil"/>
              <w:right w:val="single" w:sz="4" w:space="0" w:color="auto"/>
            </w:tcBorders>
            <w:shd w:val="clear" w:color="000000" w:fill="31869B"/>
            <w:noWrap/>
            <w:vAlign w:val="bottom"/>
            <w:hideMark/>
          </w:tcPr>
          <w:p w14:paraId="27FCD027"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84</w:t>
            </w:r>
            <w:r>
              <w:rPr>
                <w:rFonts w:ascii="Arial" w:hAnsi="Arial" w:cs="Arial"/>
                <w:b/>
                <w:bCs/>
                <w:color w:val="FFFFFF"/>
                <w:sz w:val="22"/>
                <w:szCs w:val="22"/>
                <w:lang w:val="nl-NL"/>
              </w:rPr>
              <w:t>.</w:t>
            </w:r>
            <w:r w:rsidRPr="00713522">
              <w:rPr>
                <w:rFonts w:ascii="Arial" w:hAnsi="Arial" w:cs="Arial"/>
                <w:b/>
                <w:bCs/>
                <w:color w:val="FFFFFF"/>
                <w:sz w:val="22"/>
                <w:szCs w:val="22"/>
                <w:lang w:val="nl-NL"/>
              </w:rPr>
              <w:t>466</w:t>
            </w:r>
          </w:p>
        </w:tc>
      </w:tr>
      <w:tr w:rsidR="00313B15" w:rsidRPr="00E0397B" w14:paraId="23776DEB" w14:textId="77777777" w:rsidTr="000635B8">
        <w:trPr>
          <w:trHeight w:val="300"/>
        </w:trPr>
        <w:tc>
          <w:tcPr>
            <w:tcW w:w="1309" w:type="dxa"/>
            <w:tcBorders>
              <w:top w:val="nil"/>
              <w:left w:val="single" w:sz="4" w:space="0" w:color="auto"/>
              <w:bottom w:val="single" w:sz="4" w:space="0" w:color="auto"/>
              <w:right w:val="nil"/>
            </w:tcBorders>
            <w:shd w:val="clear" w:color="000000" w:fill="D8E4BC"/>
            <w:noWrap/>
            <w:vAlign w:val="bottom"/>
            <w:hideMark/>
          </w:tcPr>
          <w:p w14:paraId="7102C787" w14:textId="77777777" w:rsidR="00313B15" w:rsidRPr="007B1BB6" w:rsidRDefault="00313B15" w:rsidP="00313B15">
            <w:pPr>
              <w:widowControl/>
              <w:jc w:val="right"/>
              <w:rPr>
                <w:rFonts w:ascii="Calibri" w:hAnsi="Calibri" w:cs="Calibri"/>
                <w:bCs/>
                <w:color w:val="000000"/>
                <w:sz w:val="22"/>
                <w:szCs w:val="22"/>
                <w:lang w:val="nl-NL"/>
              </w:rPr>
            </w:pPr>
            <w:r w:rsidRPr="007B1BB6">
              <w:rPr>
                <w:rFonts w:ascii="Calibri" w:hAnsi="Calibri" w:cs="Calibri"/>
                <w:bCs/>
                <w:color w:val="000000"/>
                <w:sz w:val="22"/>
                <w:szCs w:val="22"/>
                <w:lang w:val="nl-NL"/>
              </w:rPr>
              <w:t>12</w:t>
            </w:r>
          </w:p>
        </w:tc>
        <w:tc>
          <w:tcPr>
            <w:tcW w:w="2959" w:type="dxa"/>
            <w:tcBorders>
              <w:top w:val="nil"/>
              <w:left w:val="single" w:sz="8" w:space="0" w:color="auto"/>
              <w:bottom w:val="single" w:sz="4" w:space="0" w:color="auto"/>
              <w:right w:val="single" w:sz="4" w:space="0" w:color="auto"/>
            </w:tcBorders>
            <w:shd w:val="clear" w:color="000000" w:fill="31869B"/>
            <w:noWrap/>
            <w:vAlign w:val="bottom"/>
            <w:hideMark/>
          </w:tcPr>
          <w:p w14:paraId="12AD753D" w14:textId="77777777" w:rsidR="00313B15" w:rsidRPr="00713522" w:rsidRDefault="00313B15" w:rsidP="00313B15">
            <w:pPr>
              <w:widowControl/>
              <w:jc w:val="center"/>
              <w:rPr>
                <w:rFonts w:ascii="Arial" w:hAnsi="Arial" w:cs="Arial"/>
                <w:b/>
                <w:bCs/>
                <w:color w:val="FFFFFF"/>
                <w:sz w:val="22"/>
                <w:szCs w:val="22"/>
                <w:lang w:val="nl-NL"/>
              </w:rPr>
            </w:pPr>
            <w:r>
              <w:rPr>
                <w:rFonts w:ascii="Arial" w:hAnsi="Arial" w:cs="Arial"/>
                <w:b/>
                <w:bCs/>
                <w:color w:val="FFFFFF"/>
                <w:sz w:val="22"/>
                <w:szCs w:val="22"/>
                <w:lang w:val="nl-NL"/>
              </w:rPr>
              <w:t xml:space="preserve">€ </w:t>
            </w:r>
            <w:r w:rsidRPr="00713522">
              <w:rPr>
                <w:rFonts w:ascii="Arial" w:hAnsi="Arial" w:cs="Arial"/>
                <w:b/>
                <w:bCs/>
                <w:color w:val="FFFFFF"/>
                <w:sz w:val="22"/>
                <w:szCs w:val="22"/>
                <w:lang w:val="nl-NL"/>
              </w:rPr>
              <w:t>96</w:t>
            </w:r>
            <w:r>
              <w:rPr>
                <w:rFonts w:ascii="Arial" w:hAnsi="Arial" w:cs="Arial"/>
                <w:b/>
                <w:bCs/>
                <w:color w:val="FFFFFF"/>
                <w:sz w:val="22"/>
                <w:szCs w:val="22"/>
                <w:lang w:val="nl-NL"/>
              </w:rPr>
              <w:t>.</w:t>
            </w:r>
            <w:r w:rsidRPr="00713522">
              <w:rPr>
                <w:rFonts w:ascii="Arial" w:hAnsi="Arial" w:cs="Arial"/>
                <w:b/>
                <w:bCs/>
                <w:color w:val="FFFFFF"/>
                <w:sz w:val="22"/>
                <w:szCs w:val="22"/>
                <w:lang w:val="nl-NL"/>
              </w:rPr>
              <w:t>576</w:t>
            </w:r>
          </w:p>
        </w:tc>
      </w:tr>
    </w:tbl>
    <w:p w14:paraId="3735D6D9" w14:textId="7B77B227" w:rsidR="00C41C06" w:rsidRPr="00A01491"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p>
    <w:p w14:paraId="3735D6DA" w14:textId="77777777" w:rsidR="00C41C06" w:rsidRDefault="00C41C06"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en-US"/>
        </w:rPr>
      </w:pPr>
    </w:p>
    <w:p w14:paraId="3735D711" w14:textId="77777777" w:rsidR="00E0397B" w:rsidRPr="00A01491" w:rsidRDefault="00E0397B"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en-US"/>
        </w:rPr>
      </w:pPr>
    </w:p>
    <w:p w14:paraId="3735D713" w14:textId="77777777" w:rsidR="00C41C06" w:rsidRDefault="00C41C06" w:rsidP="00C41C06">
      <w:pPr>
        <w:tabs>
          <w:tab w:val="left" w:pos="0"/>
          <w:tab w:val="left" w:pos="452"/>
          <w:tab w:val="left" w:pos="735"/>
          <w:tab w:val="left" w:pos="1020"/>
          <w:tab w:val="left" w:pos="1699"/>
          <w:tab w:val="left" w:pos="3957"/>
          <w:tab w:val="left" w:pos="4320"/>
        </w:tabs>
        <w:suppressAutoHyphens/>
        <w:ind w:left="1020" w:hanging="1020"/>
      </w:pPr>
    </w:p>
    <w:p w14:paraId="3735D717" w14:textId="51033DCF" w:rsidR="0064509A" w:rsidRDefault="0064509A" w:rsidP="00C41C06">
      <w:pPr>
        <w:tabs>
          <w:tab w:val="left" w:pos="0"/>
          <w:tab w:val="left" w:pos="452"/>
          <w:tab w:val="left" w:pos="735"/>
          <w:tab w:val="left" w:pos="1020"/>
          <w:tab w:val="left" w:pos="1699"/>
          <w:tab w:val="left" w:pos="3957"/>
          <w:tab w:val="left" w:pos="4320"/>
        </w:tabs>
        <w:suppressAutoHyphens/>
        <w:ind w:left="1020" w:hanging="1020"/>
      </w:pPr>
    </w:p>
    <w:p w14:paraId="3735D718" w14:textId="046719A6" w:rsidR="0064509A" w:rsidRDefault="0064509A"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p>
    <w:p w14:paraId="42EE7649" w14:textId="77777777" w:rsidR="00313B15" w:rsidRPr="00A01491" w:rsidRDefault="00313B15" w:rsidP="00C41C06">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nl-NL"/>
        </w:rPr>
      </w:pPr>
    </w:p>
    <w:p w14:paraId="3735D719"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993" w:hanging="993"/>
        <w:rPr>
          <w:rFonts w:ascii="Arial" w:hAnsi="Arial"/>
          <w:sz w:val="24"/>
        </w:rPr>
      </w:pPr>
    </w:p>
    <w:p w14:paraId="3735D71A" w14:textId="77777777" w:rsidR="00DD7CAB" w:rsidRPr="00A01491" w:rsidRDefault="00DD7CAB" w:rsidP="00DD7CAB">
      <w:pPr>
        <w:tabs>
          <w:tab w:val="left" w:pos="0"/>
          <w:tab w:val="left" w:pos="452"/>
          <w:tab w:val="left" w:pos="735"/>
          <w:tab w:val="left" w:pos="1020"/>
          <w:tab w:val="left" w:pos="1699"/>
          <w:tab w:val="left" w:pos="3957"/>
          <w:tab w:val="left" w:pos="4320"/>
        </w:tabs>
        <w:suppressAutoHyphens/>
        <w:ind w:left="1020" w:hanging="1020"/>
        <w:rPr>
          <w:rFonts w:ascii="Arial" w:hAnsi="Arial"/>
          <w:sz w:val="24"/>
          <w:lang w:val="en-US"/>
        </w:rPr>
      </w:pPr>
    </w:p>
    <w:p w14:paraId="3735D71B"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993" w:hanging="993"/>
        <w:rPr>
          <w:rFonts w:ascii="Arial" w:hAnsi="Arial"/>
          <w:sz w:val="24"/>
        </w:rPr>
      </w:pPr>
    </w:p>
    <w:p w14:paraId="3735D71C" w14:textId="77777777" w:rsidR="00DD7CAB" w:rsidRPr="00A01491" w:rsidRDefault="00F07B97" w:rsidP="00DD7CAB">
      <w:pPr>
        <w:tabs>
          <w:tab w:val="left" w:pos="0"/>
          <w:tab w:val="left" w:pos="452"/>
          <w:tab w:val="left" w:pos="736"/>
          <w:tab w:val="left" w:pos="1699"/>
          <w:tab w:val="left" w:pos="3958"/>
          <w:tab w:val="left" w:pos="4320"/>
        </w:tabs>
        <w:suppressAutoHyphens/>
        <w:ind w:left="1701" w:hanging="1701"/>
        <w:rPr>
          <w:rFonts w:ascii="Arial" w:hAnsi="Arial"/>
          <w:sz w:val="24"/>
          <w:lang w:val="nl-NL"/>
        </w:rPr>
      </w:pPr>
      <w:r>
        <w:rPr>
          <w:rFonts w:ascii="Arial" w:hAnsi="Arial"/>
          <w:b/>
          <w:sz w:val="28"/>
          <w:lang w:val="nl-NL"/>
        </w:rPr>
        <w:br w:type="page"/>
      </w:r>
      <w:r w:rsidR="00DD7CAB" w:rsidRPr="00A01491">
        <w:rPr>
          <w:rFonts w:ascii="Arial" w:hAnsi="Arial"/>
          <w:b/>
          <w:sz w:val="28"/>
          <w:lang w:val="nl-NL"/>
        </w:rPr>
        <w:lastRenderedPageBreak/>
        <w:t>BIJLAGE II</w:t>
      </w:r>
      <w:r w:rsidR="00DD7CAB" w:rsidRPr="00A01491">
        <w:rPr>
          <w:rFonts w:ascii="Arial" w:hAnsi="Arial"/>
          <w:sz w:val="24"/>
          <w:lang w:val="nl-NL"/>
        </w:rPr>
        <w:tab/>
        <w:t>als bedoeld in artikel 5 lid 4 van de collectieve arbeidsovereenkomst voor NIZO food research B.V. te Ede</w:t>
      </w:r>
    </w:p>
    <w:p w14:paraId="3735D71D"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736" w:hanging="736"/>
        <w:rPr>
          <w:rFonts w:ascii="Arial" w:hAnsi="Arial"/>
          <w:sz w:val="24"/>
          <w:lang w:val="nl-NL"/>
        </w:rPr>
      </w:pPr>
    </w:p>
    <w:p w14:paraId="3735D71E" w14:textId="77777777" w:rsidR="00DD7CAB" w:rsidRPr="00A01491" w:rsidRDefault="00DD7CAB" w:rsidP="00DD7CAB">
      <w:pPr>
        <w:pStyle w:val="Kop4"/>
        <w:tabs>
          <w:tab w:val="left" w:pos="736"/>
        </w:tabs>
        <w:ind w:right="0"/>
        <w:jc w:val="left"/>
        <w:rPr>
          <w:b/>
          <w:i w:val="0"/>
          <w:sz w:val="24"/>
          <w:u w:val="single"/>
        </w:rPr>
      </w:pPr>
      <w:r w:rsidRPr="00A01491">
        <w:rPr>
          <w:b/>
          <w:i w:val="0"/>
          <w:sz w:val="24"/>
          <w:u w:val="single"/>
        </w:rPr>
        <w:t>Regeling inzake variabele werktijden</w:t>
      </w:r>
    </w:p>
    <w:p w14:paraId="3735D71F"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736" w:hanging="736"/>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20" w14:textId="77777777" w:rsidR="00DD7CAB" w:rsidRPr="00A01491" w:rsidRDefault="00DD7CAB" w:rsidP="00DD7CAB">
      <w:pPr>
        <w:tabs>
          <w:tab w:val="left" w:pos="452"/>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Voor de medewerkers gelden - zover het werk het toelaat - variabele werktijden overeenkomstig de hieronder aangegeven regeling. Indien het werk geen variabele werktijden toelaat, worden de werktijden, na overleg met de betrokkene(n), vastgesteld door het hoofd van afdeling/dienst, met inachtneming van de regels aangegeven in artikel 8. Tegen deze vaststelling staat beroep open bij NIZO, die zijn beslissing toelicht in de ondernemingsraad.</w:t>
      </w:r>
    </w:p>
    <w:p w14:paraId="3735D721" w14:textId="77777777" w:rsidR="00DD7CAB" w:rsidRPr="00A01491" w:rsidRDefault="00DD7CAB" w:rsidP="00DD7CAB">
      <w:pPr>
        <w:tabs>
          <w:tab w:val="left" w:pos="452"/>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Ten behoeve van de uitvoering van onderstaande regeling wordt iedere medewerker in het bezit gesteld van een pas die van een persoonlijk nummer is voorzien.</w:t>
      </w:r>
    </w:p>
    <w:p w14:paraId="3735D722" w14:textId="77777777" w:rsidR="00DD7CAB" w:rsidRPr="00A01491" w:rsidRDefault="00DD7CAB" w:rsidP="00DD7CAB">
      <w:pPr>
        <w:tabs>
          <w:tab w:val="left" w:pos="452"/>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 xml:space="preserve">De afdeling </w:t>
      </w:r>
      <w:r w:rsidR="006E6079">
        <w:rPr>
          <w:rFonts w:ascii="Arial" w:hAnsi="Arial"/>
          <w:sz w:val="24"/>
          <w:lang w:val="nl-NL"/>
        </w:rPr>
        <w:t>HRM</w:t>
      </w:r>
      <w:r w:rsidRPr="00A01491">
        <w:rPr>
          <w:rFonts w:ascii="Arial" w:hAnsi="Arial"/>
          <w:sz w:val="24"/>
          <w:lang w:val="nl-NL"/>
        </w:rPr>
        <w:t xml:space="preserve"> beschikt over een reservepas. De passen blijven eigendom van NIZO.</w:t>
      </w:r>
    </w:p>
    <w:p w14:paraId="3735D723"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736" w:hanging="736"/>
        <w:rPr>
          <w:rFonts w:ascii="Arial" w:hAnsi="Arial"/>
          <w:sz w:val="24"/>
          <w:lang w:val="nl-NL"/>
        </w:rPr>
      </w:pPr>
    </w:p>
    <w:p w14:paraId="3735D724" w14:textId="77777777" w:rsidR="00DD7CAB" w:rsidRPr="00A01491" w:rsidRDefault="00DD7CAB" w:rsidP="00DD7CAB">
      <w:pPr>
        <w:pStyle w:val="Kop6"/>
        <w:ind w:right="0"/>
        <w:jc w:val="left"/>
        <w:rPr>
          <w:b/>
          <w:sz w:val="24"/>
          <w:u w:val="none"/>
        </w:rPr>
      </w:pPr>
      <w:r w:rsidRPr="00A01491">
        <w:rPr>
          <w:b/>
          <w:sz w:val="24"/>
          <w:u w:val="none"/>
        </w:rPr>
        <w:t>Variabele werktijden</w:t>
      </w:r>
    </w:p>
    <w:p w14:paraId="3735D725" w14:textId="77777777" w:rsidR="00DD7CAB" w:rsidRPr="00A01491" w:rsidRDefault="00DD7CAB" w:rsidP="00DD7CAB"/>
    <w:p w14:paraId="3735D726"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736" w:hanging="736"/>
        <w:rPr>
          <w:rFonts w:ascii="Arial" w:hAnsi="Arial"/>
          <w:sz w:val="24"/>
          <w:lang w:val="nl-NL"/>
        </w:rPr>
      </w:pPr>
      <w:r w:rsidRPr="00A01491">
        <w:rPr>
          <w:rFonts w:ascii="Arial" w:hAnsi="Arial"/>
          <w:sz w:val="24"/>
          <w:lang w:val="nl-NL"/>
        </w:rPr>
        <w:t>Hiervoor gelden de volgende regels.</w:t>
      </w:r>
    </w:p>
    <w:p w14:paraId="3735D727" w14:textId="77777777" w:rsidR="00DD7CAB" w:rsidRPr="00A01491" w:rsidRDefault="00DD7CAB" w:rsidP="00DD7CAB">
      <w:pPr>
        <w:tabs>
          <w:tab w:val="left" w:pos="0"/>
          <w:tab w:val="left" w:pos="452"/>
          <w:tab w:val="left" w:pos="736"/>
          <w:tab w:val="left" w:pos="1020"/>
          <w:tab w:val="left" w:pos="1699"/>
          <w:tab w:val="left" w:pos="3958"/>
          <w:tab w:val="left" w:pos="4320"/>
        </w:tabs>
        <w:suppressAutoHyphens/>
        <w:ind w:left="736" w:hanging="736"/>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28"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1.</w:t>
      </w:r>
      <w:r w:rsidRPr="00A01491">
        <w:rPr>
          <w:rFonts w:ascii="Arial" w:hAnsi="Arial"/>
        </w:rPr>
        <w:tab/>
        <w:t>De aanvangstijden moeten liggen tussen 06.00 en 09.00 uur, het werk kan worden beëindigd tussen 16.00 en 18.00 uur. De medewerkers werken normaliter tussen 07:00 en 17:30 uur.</w:t>
      </w:r>
    </w:p>
    <w:p w14:paraId="3735D729"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2A" w14:textId="77777777" w:rsidR="00DD7CAB" w:rsidRPr="00A01491" w:rsidRDefault="00DD7CAB" w:rsidP="00DD7CAB">
      <w:pPr>
        <w:pStyle w:val="test5"/>
        <w:tabs>
          <w:tab w:val="clear" w:pos="1134"/>
          <w:tab w:val="left" w:pos="426"/>
        </w:tabs>
        <w:ind w:left="0" w:firstLine="0"/>
        <w:jc w:val="left"/>
        <w:rPr>
          <w:rFonts w:ascii="Arial" w:hAnsi="Arial"/>
        </w:rPr>
      </w:pPr>
      <w:r w:rsidRPr="00A01491">
        <w:rPr>
          <w:rFonts w:ascii="Arial" w:hAnsi="Arial"/>
        </w:rPr>
        <w:t>2.</w:t>
      </w:r>
      <w:r w:rsidRPr="00A01491">
        <w:rPr>
          <w:rFonts w:ascii="Arial" w:hAnsi="Arial"/>
        </w:rPr>
        <w:tab/>
        <w:t>De middagpauze dient te worden gehouden tussen 11.30 en 14.00 uur.</w:t>
      </w:r>
    </w:p>
    <w:p w14:paraId="3735D72B"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2C" w14:textId="77777777" w:rsidR="00DD7CAB" w:rsidRPr="00A01491" w:rsidRDefault="00DD7CAB" w:rsidP="00DD7CAB">
      <w:pPr>
        <w:pStyle w:val="test5"/>
        <w:tabs>
          <w:tab w:val="clear" w:pos="1134"/>
          <w:tab w:val="left" w:pos="426"/>
        </w:tabs>
        <w:ind w:left="0" w:firstLine="0"/>
        <w:jc w:val="left"/>
        <w:rPr>
          <w:rFonts w:ascii="Arial" w:hAnsi="Arial"/>
        </w:rPr>
      </w:pPr>
      <w:r w:rsidRPr="00A01491">
        <w:rPr>
          <w:rFonts w:ascii="Arial" w:hAnsi="Arial"/>
        </w:rPr>
        <w:t>3.</w:t>
      </w:r>
      <w:r w:rsidRPr="00A01491">
        <w:rPr>
          <w:rFonts w:ascii="Arial" w:hAnsi="Arial"/>
        </w:rPr>
        <w:tab/>
        <w:t>De middagpauze moet minimaal een half uur bedragen.</w:t>
      </w:r>
    </w:p>
    <w:p w14:paraId="3735D72D"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2E"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4.</w:t>
      </w:r>
      <w:r w:rsidRPr="00A01491">
        <w:rPr>
          <w:rFonts w:ascii="Arial" w:hAnsi="Arial"/>
        </w:rPr>
        <w:tab/>
        <w:t xml:space="preserve">Men wordt geacht, </w:t>
      </w:r>
      <w:r w:rsidR="00217324">
        <w:rPr>
          <w:rFonts w:ascii="Arial" w:hAnsi="Arial"/>
        </w:rPr>
        <w:t>behalve in geval van</w:t>
      </w:r>
      <w:r w:rsidRPr="00A01491">
        <w:rPr>
          <w:rFonts w:ascii="Arial" w:hAnsi="Arial"/>
        </w:rPr>
        <w:t xml:space="preserve"> ziekte, verlof, dienstreis e.d. in ieder geval aanwezig te zijn tussen 09.00 en 11.30 uur en tussen 14.00 en 16.00 uur (de zogenaamde bloktijden). Noodzakelijke aanwezigheid van een medewerker op een bepaald tijdstip buiten de bloktijden dient tijdig aan betrokkene te worden bekendgemaakt.</w:t>
      </w:r>
    </w:p>
    <w:p w14:paraId="3735D72F"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30"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5.</w:t>
      </w:r>
      <w:r w:rsidRPr="00A01491">
        <w:rPr>
          <w:rFonts w:ascii="Arial" w:hAnsi="Arial"/>
        </w:rPr>
        <w:tab/>
        <w:t>Zowel 's morgens als 's avonds wordt door iedere medewerker het begin en het einde van de werkzaamheden geregistreerd door middel van een paslezer, waarvoor ieder een persoonlijke pas heeft. Degenen die tussen de middag het terrein verlaten, dienen bovendien begin en einde van de pauze te registreren.</w:t>
      </w:r>
    </w:p>
    <w:p w14:paraId="3735D731"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32"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6.</w:t>
      </w:r>
      <w:r w:rsidRPr="00A01491">
        <w:rPr>
          <w:rFonts w:ascii="Arial" w:hAnsi="Arial"/>
        </w:rPr>
        <w:tab/>
        <w:t>Bij verlaten van en terugkeer binnen het bedrijf in verband met werkzaamheden of van doktersbezoek in werktijd wordt geklokt. Met behulp van de op de paslezer aanwezige toetsen dient de reden van afwezigheid te worden aangegeven.</w:t>
      </w:r>
    </w:p>
    <w:p w14:paraId="3735D733"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p>
    <w:p w14:paraId="3735D734"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7.</w:t>
      </w:r>
      <w:r w:rsidRPr="00A01491">
        <w:rPr>
          <w:rFonts w:ascii="Arial" w:hAnsi="Arial"/>
        </w:rPr>
        <w:tab/>
        <w:t xml:space="preserve">Voor werk te verrichten </w:t>
      </w:r>
      <w:r w:rsidRPr="00A01491">
        <w:rPr>
          <w:rFonts w:ascii="Arial" w:hAnsi="Arial"/>
          <w:u w:val="single"/>
        </w:rPr>
        <w:t>v</w:t>
      </w:r>
      <w:r w:rsidRPr="00A01491">
        <w:rPr>
          <w:rFonts w:ascii="Arial" w:hAnsi="Arial" w:cs="Arial"/>
          <w:u w:val="single"/>
        </w:rPr>
        <w:t>óó</w:t>
      </w:r>
      <w:r w:rsidRPr="00A01491">
        <w:rPr>
          <w:rFonts w:ascii="Arial" w:hAnsi="Arial"/>
          <w:u w:val="single"/>
        </w:rPr>
        <w:t>r</w:t>
      </w:r>
      <w:r w:rsidRPr="00A01491">
        <w:rPr>
          <w:rFonts w:ascii="Arial" w:hAnsi="Arial"/>
        </w:rPr>
        <w:t xml:space="preserve"> 06.00 uur, na 18.00 uur of in het weekeinde is toestemming vereist van het betrokken hoofd van afdeling/dienst. Deze dient daarvoor op een mutatieformulier werktijden te paraferen.</w:t>
      </w:r>
    </w:p>
    <w:p w14:paraId="3735D736" w14:textId="115AF4BA" w:rsidR="00312122" w:rsidRDefault="00DD7CAB" w:rsidP="000635B8">
      <w:pPr>
        <w:tabs>
          <w:tab w:val="left" w:pos="0"/>
          <w:tab w:val="left" w:pos="426"/>
          <w:tab w:val="left" w:pos="452"/>
          <w:tab w:val="left" w:pos="736"/>
          <w:tab w:val="left" w:pos="1020"/>
          <w:tab w:val="left" w:pos="1699"/>
          <w:tab w:val="left" w:pos="3958"/>
          <w:tab w:val="left" w:pos="4320"/>
        </w:tabs>
        <w:suppressAutoHyphens/>
        <w:rPr>
          <w:sz w:val="24"/>
          <w:lang w:val="nl-NL"/>
        </w:rPr>
      </w:pPr>
      <w:r w:rsidRPr="00A01491">
        <w:rPr>
          <w:sz w:val="24"/>
          <w:lang w:val="nl-NL"/>
        </w:rPr>
        <w:tab/>
      </w:r>
      <w:r w:rsidR="00312122">
        <w:rPr>
          <w:sz w:val="24"/>
          <w:lang w:val="nl-NL"/>
        </w:rPr>
        <w:br w:type="page"/>
      </w:r>
    </w:p>
    <w:p w14:paraId="3735D737"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sz w:val="24"/>
          <w:lang w:val="nl-NL"/>
        </w:rPr>
      </w:pPr>
    </w:p>
    <w:p w14:paraId="3735D738"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pPr>
      <w:r w:rsidRPr="00A01491">
        <w:rPr>
          <w:rFonts w:ascii="Arial" w:hAnsi="Arial"/>
          <w:sz w:val="24"/>
          <w:lang w:val="nl-NL"/>
        </w:rPr>
        <w:t xml:space="preserve">8.  </w:t>
      </w:r>
      <w:r w:rsidRPr="00A01491">
        <w:rPr>
          <w:rFonts w:ascii="Arial" w:hAnsi="Arial"/>
          <w:sz w:val="24"/>
          <w:lang w:val="nl-NL"/>
        </w:rPr>
        <w:tab/>
      </w:r>
      <w:r w:rsidRPr="00A01491">
        <w:rPr>
          <w:rFonts w:ascii="Arial" w:hAnsi="Arial"/>
          <w:sz w:val="24"/>
        </w:rPr>
        <w:t xml:space="preserve">De tijd nodig voor bezoek aan arts of tandarts dient zoveel mogelijk te vallen </w:t>
      </w:r>
      <w:r w:rsidRPr="00A01491">
        <w:rPr>
          <w:rFonts w:ascii="Arial" w:hAnsi="Arial"/>
          <w:sz w:val="24"/>
        </w:rPr>
        <w:br/>
        <w:t xml:space="preserve">  </w:t>
      </w:r>
      <w:r w:rsidRPr="00A01491">
        <w:rPr>
          <w:rFonts w:ascii="Arial" w:hAnsi="Arial"/>
          <w:sz w:val="24"/>
        </w:rPr>
        <w:tab/>
        <w:t>buiten de bloktijden</w:t>
      </w:r>
    </w:p>
    <w:p w14:paraId="3735D739" w14:textId="77777777" w:rsidR="00DD7CAB" w:rsidRPr="00A01491" w:rsidRDefault="00DD7CAB" w:rsidP="00DD7CAB">
      <w:pPr>
        <w:pStyle w:val="test5"/>
        <w:tabs>
          <w:tab w:val="clear" w:pos="1134"/>
          <w:tab w:val="left" w:pos="426"/>
        </w:tabs>
        <w:ind w:left="60" w:firstLine="0"/>
        <w:jc w:val="left"/>
        <w:rPr>
          <w:rFonts w:ascii="Arial" w:hAnsi="Arial"/>
        </w:rPr>
      </w:pPr>
    </w:p>
    <w:p w14:paraId="3735D73A"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ind w:left="420" w:hanging="420"/>
        <w:rPr>
          <w:rFonts w:ascii="Arial" w:hAnsi="Arial"/>
          <w:sz w:val="24"/>
        </w:rPr>
      </w:pPr>
      <w:r w:rsidRPr="00A01491">
        <w:rPr>
          <w:rFonts w:ascii="Arial" w:hAnsi="Arial"/>
          <w:sz w:val="24"/>
        </w:rPr>
        <w:t>9.</w:t>
      </w:r>
      <w:r w:rsidRPr="00A01491">
        <w:rPr>
          <w:rFonts w:ascii="Arial" w:hAnsi="Arial"/>
          <w:sz w:val="24"/>
        </w:rPr>
        <w:tab/>
        <w:t>Bij afwezigheid wegens ziekte of vakantie worden dagen van acht uur genoteerd (halve dagen vier uur).</w:t>
      </w:r>
    </w:p>
    <w:p w14:paraId="3735D73B" w14:textId="77777777" w:rsidR="00DD7CAB" w:rsidRPr="00A01491" w:rsidRDefault="00DD7CAB" w:rsidP="00DD7CAB">
      <w:pPr>
        <w:tabs>
          <w:tab w:val="left" w:pos="0"/>
          <w:tab w:val="left" w:pos="426"/>
          <w:tab w:val="left" w:pos="452"/>
          <w:tab w:val="left" w:pos="736"/>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3C"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10.</w:t>
      </w:r>
      <w:r w:rsidRPr="00A01491">
        <w:rPr>
          <w:rFonts w:ascii="Arial" w:hAnsi="Arial"/>
        </w:rPr>
        <w:tab/>
        <w:t>Voor 60 t/m 63-jarigen bedraagt de standaardwerktijd 7,5 uur per dag, voor 64-jarigen bedraagt de standaardwerktijd 7 uur per dag. De verplichting tot aanwezigheid tijdens de bloktijden (punt 4) blijft bestaan.</w:t>
      </w:r>
    </w:p>
    <w:p w14:paraId="3735D73D" w14:textId="77777777" w:rsidR="00DD7CAB" w:rsidRPr="00A01491" w:rsidRDefault="00DD7CAB" w:rsidP="00DD7CAB">
      <w:pPr>
        <w:tabs>
          <w:tab w:val="left" w:pos="0"/>
          <w:tab w:val="left" w:pos="426"/>
          <w:tab w:val="left" w:pos="452"/>
          <w:tab w:val="left" w:pos="567"/>
          <w:tab w:val="left" w:pos="709"/>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3E"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11.</w:t>
      </w:r>
      <w:r w:rsidRPr="00A01491">
        <w:rPr>
          <w:rFonts w:ascii="Arial" w:hAnsi="Arial"/>
        </w:rPr>
        <w:tab/>
        <w:t>Indien men meer dan acht uur per dag heeft gewerkt, kunnen de extra uren worden opgenomen als vrije uren, met inachtneming van punt 4.</w:t>
      </w:r>
    </w:p>
    <w:p w14:paraId="3735D73F" w14:textId="77777777" w:rsidR="00DD7CAB" w:rsidRPr="00A01491" w:rsidRDefault="00DD7CAB" w:rsidP="00DD7CAB">
      <w:pPr>
        <w:pStyle w:val="test5"/>
        <w:tabs>
          <w:tab w:val="clear" w:pos="1134"/>
          <w:tab w:val="left" w:pos="426"/>
        </w:tabs>
        <w:ind w:left="420" w:firstLine="0"/>
        <w:jc w:val="left"/>
        <w:rPr>
          <w:rFonts w:ascii="Arial" w:hAnsi="Arial"/>
        </w:rPr>
      </w:pPr>
      <w:r w:rsidRPr="00A01491">
        <w:rPr>
          <w:rFonts w:ascii="Arial" w:hAnsi="Arial"/>
        </w:rPr>
        <w:tab/>
        <w:t>De extra uren mogen niet worden opgenomen in de vorm van hele of halve verlofdagen. Het tegoed mag nooit meer dan 10 uur bedragen.</w:t>
      </w:r>
    </w:p>
    <w:p w14:paraId="3735D740" w14:textId="77777777" w:rsidR="00DD7CAB" w:rsidRPr="00A01491" w:rsidRDefault="00DD7CAB" w:rsidP="00DD7CAB">
      <w:pPr>
        <w:pStyle w:val="test5"/>
        <w:tabs>
          <w:tab w:val="clear" w:pos="1134"/>
          <w:tab w:val="left" w:pos="426"/>
        </w:tabs>
        <w:ind w:left="426" w:firstLine="0"/>
        <w:jc w:val="left"/>
        <w:rPr>
          <w:rFonts w:ascii="Arial" w:hAnsi="Arial"/>
        </w:rPr>
      </w:pPr>
      <w:r w:rsidRPr="00A01491">
        <w:rPr>
          <w:rFonts w:ascii="Arial" w:hAnsi="Arial"/>
        </w:rPr>
        <w:t xml:space="preserve">Wanneer de werkzaamheden </w:t>
      </w:r>
      <w:r w:rsidRPr="00A01491">
        <w:rPr>
          <w:rFonts w:ascii="Arial" w:hAnsi="Arial"/>
          <w:u w:val="single"/>
        </w:rPr>
        <w:t>tijdelijk</w:t>
      </w:r>
      <w:r w:rsidRPr="00A01491">
        <w:rPr>
          <w:rFonts w:ascii="Arial" w:hAnsi="Arial"/>
        </w:rPr>
        <w:t xml:space="preserve"> een uitzondering op deze regel noodzakelijk maken, moet de betreffende lijst door het hoofd van afdeling/dienst worden geparafeerd. Binnen redelijke termijn dient men vervolgens het aantal uren op maximaal tien terug te brengen.</w:t>
      </w:r>
    </w:p>
    <w:p w14:paraId="3735D741" w14:textId="77777777" w:rsidR="00DD7CAB" w:rsidRPr="00A01491" w:rsidRDefault="00DD7CAB" w:rsidP="00DD7CAB">
      <w:pPr>
        <w:tabs>
          <w:tab w:val="left" w:pos="0"/>
          <w:tab w:val="left" w:pos="426"/>
          <w:tab w:val="left" w:pos="452"/>
          <w:tab w:val="left" w:pos="567"/>
          <w:tab w:val="left" w:pos="709"/>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42"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12.</w:t>
      </w:r>
      <w:r w:rsidRPr="00A01491">
        <w:rPr>
          <w:rFonts w:ascii="Arial" w:hAnsi="Arial"/>
        </w:rPr>
        <w:tab/>
        <w:t>Een tekort aan werkuren mag op geen moment meer dan tien uur bedragen. Is dit wel het geval, dan behoudt NIZO zich het recht voor om te weinig gewerkte uren te verrekenen door het inhouden van vakantiedagen.</w:t>
      </w:r>
    </w:p>
    <w:p w14:paraId="3735D743" w14:textId="77777777" w:rsidR="00DD7CAB" w:rsidRPr="00A01491" w:rsidRDefault="00DD7CAB" w:rsidP="00DD7CAB">
      <w:pPr>
        <w:tabs>
          <w:tab w:val="left" w:pos="0"/>
          <w:tab w:val="left" w:pos="426"/>
          <w:tab w:val="left" w:pos="452"/>
          <w:tab w:val="left" w:pos="567"/>
          <w:tab w:val="left" w:pos="709"/>
          <w:tab w:val="left" w:pos="1020"/>
          <w:tab w:val="left" w:pos="1699"/>
          <w:tab w:val="left" w:pos="3958"/>
          <w:tab w:val="left" w:pos="4320"/>
        </w:tabs>
        <w:suppressAutoHyphens/>
        <w:rPr>
          <w:rFonts w:ascii="Arial" w:hAnsi="Arial"/>
          <w:sz w:val="24"/>
          <w:lang w:val="nl-NL"/>
        </w:rPr>
      </w:pPr>
      <w:r w:rsidRPr="00A01491">
        <w:rPr>
          <w:rFonts w:ascii="Arial" w:hAnsi="Arial"/>
          <w:sz w:val="24"/>
          <w:lang w:val="nl-NL"/>
        </w:rPr>
        <w:tab/>
      </w:r>
      <w:r w:rsidRPr="00A01491">
        <w:rPr>
          <w:rFonts w:ascii="Arial" w:hAnsi="Arial"/>
          <w:sz w:val="24"/>
          <w:lang w:val="nl-NL"/>
        </w:rPr>
        <w:tab/>
        <w:t xml:space="preserve"> </w:t>
      </w:r>
    </w:p>
    <w:p w14:paraId="3735D744" w14:textId="77777777" w:rsidR="00DD7CAB" w:rsidRPr="00A01491" w:rsidRDefault="00DD7CAB" w:rsidP="00DD7CAB">
      <w:pPr>
        <w:pStyle w:val="test5"/>
        <w:tabs>
          <w:tab w:val="clear" w:pos="1134"/>
          <w:tab w:val="left" w:pos="426"/>
        </w:tabs>
        <w:ind w:left="420" w:hanging="420"/>
        <w:jc w:val="left"/>
        <w:rPr>
          <w:rFonts w:ascii="Arial" w:hAnsi="Arial"/>
        </w:rPr>
      </w:pPr>
      <w:r w:rsidRPr="00A01491">
        <w:rPr>
          <w:rFonts w:ascii="Arial" w:hAnsi="Arial"/>
        </w:rPr>
        <w:t>13.</w:t>
      </w:r>
      <w:r w:rsidRPr="00A01491">
        <w:rPr>
          <w:rFonts w:ascii="Arial" w:hAnsi="Arial"/>
        </w:rPr>
        <w:tab/>
        <w:t xml:space="preserve">Indien door de aard van het werk een afwijkende regeling moet worden toegepast, vervallen de punten 1, 2, 4 en </w:t>
      </w:r>
      <w:smartTag w:uri="urn:schemas-microsoft-com:office:smarttags" w:element="metricconverter">
        <w:smartTagPr>
          <w:attr w:name="ProductID" w:val="8. In"/>
        </w:smartTagPr>
        <w:r w:rsidRPr="00A01491">
          <w:rPr>
            <w:rFonts w:ascii="Arial" w:hAnsi="Arial"/>
          </w:rPr>
          <w:t>8. In</w:t>
        </w:r>
      </w:smartTag>
      <w:r w:rsidRPr="00A01491">
        <w:rPr>
          <w:rFonts w:ascii="Arial" w:hAnsi="Arial"/>
        </w:rPr>
        <w:t xml:space="preserve"> dat geval luiden de punten 7 en 11:</w:t>
      </w:r>
    </w:p>
    <w:p w14:paraId="3735D745" w14:textId="77777777" w:rsidR="00DD7CAB" w:rsidRPr="00A01491" w:rsidRDefault="00DD7CAB" w:rsidP="00DD7CAB">
      <w:pPr>
        <w:pStyle w:val="Bloktekst"/>
        <w:tabs>
          <w:tab w:val="clear" w:pos="709"/>
        </w:tabs>
        <w:ind w:right="0"/>
        <w:jc w:val="left"/>
      </w:pPr>
      <w:r w:rsidRPr="00A01491">
        <w:tab/>
      </w:r>
      <w:r w:rsidRPr="00A01491">
        <w:tab/>
        <w:t>7.</w:t>
      </w:r>
      <w:r w:rsidRPr="00A01491">
        <w:tab/>
        <w:t>Voor werk te verrichten buiten de normale werktijden is toestemming vereist van het betrokken hoofd van afdeling/dienst, die in dat geval een daartoe dienend formulier dient af te tekenen.</w:t>
      </w:r>
    </w:p>
    <w:p w14:paraId="3735D746" w14:textId="77777777" w:rsidR="00DD7CAB" w:rsidRPr="00A01491" w:rsidRDefault="00DD7CAB" w:rsidP="00DD7CAB">
      <w:pPr>
        <w:pStyle w:val="Bloktekst"/>
        <w:tabs>
          <w:tab w:val="clear" w:pos="709"/>
        </w:tabs>
        <w:ind w:right="0"/>
        <w:jc w:val="left"/>
      </w:pPr>
      <w:r w:rsidRPr="00A01491">
        <w:tab/>
        <w:t>11.</w:t>
      </w:r>
      <w:r w:rsidRPr="00A01491">
        <w:tab/>
        <w:t>Indien men in opdracht meer dan acht uur per dag heeft gewerkt, kunnen extra uren in overleg met het hoofd van afdeling/dienst worden opgenomen als vrije uren of als hele of halve verlofdagen.</w:t>
      </w:r>
    </w:p>
    <w:p w14:paraId="3735D747" w14:textId="77777777" w:rsidR="00DD7CAB" w:rsidRPr="00A01491" w:rsidRDefault="00DD7CAB" w:rsidP="00DD7CAB">
      <w:pPr>
        <w:tabs>
          <w:tab w:val="left" w:pos="0"/>
          <w:tab w:val="left" w:pos="426"/>
          <w:tab w:val="left" w:pos="452"/>
          <w:tab w:val="left" w:pos="567"/>
          <w:tab w:val="left" w:pos="709"/>
          <w:tab w:val="left" w:pos="1020"/>
          <w:tab w:val="left" w:pos="1699"/>
          <w:tab w:val="left" w:pos="2977"/>
          <w:tab w:val="left" w:pos="4320"/>
        </w:tabs>
        <w:suppressAutoHyphens/>
        <w:rPr>
          <w:rFonts w:ascii="Arial" w:hAnsi="Arial"/>
          <w:sz w:val="24"/>
          <w:lang w:val="nl-NL"/>
        </w:rPr>
      </w:pPr>
      <w:r w:rsidRPr="00A01491">
        <w:rPr>
          <w:rFonts w:ascii="Arial" w:hAnsi="Arial"/>
          <w:sz w:val="24"/>
          <w:lang w:val="nl-NL"/>
        </w:rPr>
        <w:tab/>
        <w:t xml:space="preserve"> De overige punten blijven van kracht.</w:t>
      </w:r>
      <w:r w:rsidRPr="00A01491">
        <w:rPr>
          <w:rFonts w:ascii="Arial" w:hAnsi="Arial"/>
          <w:sz w:val="24"/>
          <w:lang w:val="nl-NL"/>
        </w:rPr>
        <w:br w:type="page"/>
      </w:r>
      <w:r w:rsidRPr="00A01491">
        <w:rPr>
          <w:rFonts w:ascii="Arial" w:hAnsi="Arial"/>
          <w:b/>
          <w:sz w:val="28"/>
          <w:lang w:val="nl-NL"/>
        </w:rPr>
        <w:lastRenderedPageBreak/>
        <w:t>BIJLAGE III</w:t>
      </w:r>
      <w:r w:rsidRPr="00A01491">
        <w:rPr>
          <w:rFonts w:ascii="Arial" w:hAnsi="Arial"/>
          <w:sz w:val="28"/>
          <w:lang w:val="nl-NL"/>
        </w:rPr>
        <w:tab/>
      </w:r>
    </w:p>
    <w:p w14:paraId="3735D748" w14:textId="77777777" w:rsidR="00DD7CAB" w:rsidRPr="00A01491" w:rsidRDefault="00DD7CAB" w:rsidP="00DD7CAB">
      <w:pPr>
        <w:tabs>
          <w:tab w:val="left" w:pos="0"/>
          <w:tab w:val="left" w:pos="426"/>
          <w:tab w:val="left" w:pos="452"/>
          <w:tab w:val="left" w:pos="567"/>
          <w:tab w:val="left" w:pos="709"/>
          <w:tab w:val="left" w:pos="1020"/>
          <w:tab w:val="left" w:pos="1699"/>
          <w:tab w:val="left" w:pos="2977"/>
          <w:tab w:val="left" w:pos="4320"/>
        </w:tabs>
        <w:suppressAutoHyphens/>
        <w:rPr>
          <w:rFonts w:ascii="Arial" w:hAnsi="Arial"/>
          <w:sz w:val="24"/>
          <w:lang w:val="nl-NL"/>
        </w:rPr>
      </w:pPr>
    </w:p>
    <w:p w14:paraId="3735D749" w14:textId="77777777" w:rsidR="00DD7CAB" w:rsidRPr="00A01491" w:rsidRDefault="00DD7CAB" w:rsidP="00DD7CAB">
      <w:pPr>
        <w:tabs>
          <w:tab w:val="left" w:pos="0"/>
          <w:tab w:val="left" w:pos="426"/>
          <w:tab w:val="left" w:pos="452"/>
          <w:tab w:val="left" w:pos="567"/>
          <w:tab w:val="left" w:pos="709"/>
          <w:tab w:val="left" w:pos="1020"/>
          <w:tab w:val="left" w:pos="1699"/>
          <w:tab w:val="left" w:pos="2977"/>
          <w:tab w:val="left" w:pos="4320"/>
        </w:tabs>
        <w:suppressAutoHyphens/>
        <w:rPr>
          <w:rFonts w:ascii="Arial" w:hAnsi="Arial"/>
          <w:b/>
          <w:i/>
          <w:sz w:val="28"/>
          <w:szCs w:val="28"/>
          <w:lang w:val="nl-NL"/>
        </w:rPr>
      </w:pPr>
      <w:r>
        <w:rPr>
          <w:rFonts w:ascii="Arial" w:hAnsi="Arial"/>
          <w:b/>
          <w:i/>
          <w:sz w:val="28"/>
          <w:szCs w:val="28"/>
          <w:lang w:val="nl-NL"/>
        </w:rPr>
        <w:t>Protocol</w:t>
      </w:r>
      <w:r w:rsidRPr="00A01491">
        <w:rPr>
          <w:rFonts w:ascii="Arial" w:hAnsi="Arial"/>
          <w:b/>
          <w:i/>
          <w:sz w:val="28"/>
          <w:szCs w:val="28"/>
          <w:lang w:val="nl-NL"/>
        </w:rPr>
        <w:t xml:space="preserve">afspraken </w:t>
      </w:r>
    </w:p>
    <w:p w14:paraId="3735D74A" w14:textId="77777777" w:rsidR="00DD7CAB" w:rsidRPr="00A01491" w:rsidRDefault="00DD7CAB" w:rsidP="00DD7CAB">
      <w:pPr>
        <w:tabs>
          <w:tab w:val="left" w:pos="0"/>
          <w:tab w:val="left" w:pos="426"/>
          <w:tab w:val="left" w:pos="452"/>
          <w:tab w:val="left" w:pos="567"/>
          <w:tab w:val="left" w:pos="709"/>
          <w:tab w:val="left" w:pos="1020"/>
          <w:tab w:val="left" w:pos="1699"/>
          <w:tab w:val="left" w:pos="2977"/>
          <w:tab w:val="left" w:pos="4320"/>
        </w:tabs>
        <w:suppressAutoHyphens/>
        <w:rPr>
          <w:rFonts w:ascii="Arial" w:hAnsi="Arial"/>
          <w:sz w:val="24"/>
          <w:lang w:val="nl-NL"/>
        </w:rPr>
      </w:pPr>
    </w:p>
    <w:p w14:paraId="3735D74B" w14:textId="024FBAEB" w:rsidR="004F2E16" w:rsidRPr="000635B8" w:rsidRDefault="00D14D54" w:rsidP="0069748E">
      <w:pPr>
        <w:numPr>
          <w:ilvl w:val="0"/>
          <w:numId w:val="37"/>
        </w:numPr>
        <w:tabs>
          <w:tab w:val="clear" w:pos="360"/>
          <w:tab w:val="left" w:pos="0"/>
          <w:tab w:val="left" w:pos="378"/>
          <w:tab w:val="left" w:pos="518"/>
          <w:tab w:val="left" w:pos="567"/>
          <w:tab w:val="left" w:pos="1020"/>
          <w:tab w:val="left" w:pos="1699"/>
          <w:tab w:val="left" w:pos="2977"/>
          <w:tab w:val="left" w:pos="4320"/>
        </w:tabs>
        <w:suppressAutoHyphens/>
        <w:rPr>
          <w:rFonts w:ascii="Arial" w:hAnsi="Arial" w:cs="Arial"/>
          <w:sz w:val="24"/>
          <w:szCs w:val="23"/>
          <w:u w:val="single"/>
        </w:rPr>
      </w:pPr>
      <w:r w:rsidRPr="000635B8">
        <w:rPr>
          <w:rFonts w:ascii="Arial" w:hAnsi="Arial" w:cs="Arial"/>
          <w:b/>
          <w:bCs/>
          <w:sz w:val="24"/>
          <w:szCs w:val="23"/>
          <w:u w:val="single"/>
        </w:rPr>
        <w:t>Het Nieuwe Werken (HNW)</w:t>
      </w:r>
      <w:r w:rsidR="004F2E16" w:rsidRPr="000635B8">
        <w:rPr>
          <w:rFonts w:ascii="Arial" w:hAnsi="Arial" w:cs="Arial"/>
          <w:b/>
          <w:bCs/>
          <w:sz w:val="24"/>
          <w:szCs w:val="23"/>
          <w:u w:val="single"/>
        </w:rPr>
        <w:t xml:space="preserve"> </w:t>
      </w:r>
    </w:p>
    <w:p w14:paraId="23D5D58D" w14:textId="7B653D54" w:rsidR="00AB72C0" w:rsidRPr="00AB72C0" w:rsidRDefault="00AB72C0" w:rsidP="000635B8">
      <w:pPr>
        <w:tabs>
          <w:tab w:val="left" w:pos="0"/>
          <w:tab w:val="left" w:pos="518"/>
          <w:tab w:val="left" w:pos="567"/>
          <w:tab w:val="left" w:pos="1020"/>
          <w:tab w:val="left" w:pos="1699"/>
          <w:tab w:val="left" w:pos="2977"/>
          <w:tab w:val="left" w:pos="4320"/>
        </w:tabs>
        <w:suppressAutoHyphens/>
        <w:ind w:left="360"/>
        <w:rPr>
          <w:rFonts w:ascii="Arial" w:hAnsi="Arial" w:cs="Arial"/>
          <w:sz w:val="24"/>
          <w:szCs w:val="24"/>
        </w:rPr>
      </w:pPr>
      <w:r w:rsidRPr="00AB72C0">
        <w:rPr>
          <w:rFonts w:ascii="Arial" w:hAnsi="Arial" w:cs="Arial"/>
          <w:sz w:val="24"/>
          <w:szCs w:val="24"/>
        </w:rPr>
        <w:t>Per direct wordt gestart met het verder vormgeven van de werkkostenregeling binnen NIZO. De resultaten hiervan vormen, samen met het eerdere</w:t>
      </w:r>
      <w:r>
        <w:rPr>
          <w:rFonts w:ascii="Arial" w:hAnsi="Arial" w:cs="Arial"/>
          <w:sz w:val="24"/>
          <w:szCs w:val="24"/>
        </w:rPr>
        <w:t xml:space="preserve"> rapport van de werkgroep over Het Nieuwe W</w:t>
      </w:r>
      <w:r w:rsidRPr="00AB72C0">
        <w:rPr>
          <w:rFonts w:ascii="Arial" w:hAnsi="Arial" w:cs="Arial"/>
          <w:sz w:val="24"/>
          <w:szCs w:val="24"/>
        </w:rPr>
        <w:t>erken, de basis voor een volgende fase waarin verder</w:t>
      </w:r>
      <w:r>
        <w:rPr>
          <w:rFonts w:ascii="Arial" w:hAnsi="Arial" w:cs="Arial"/>
          <w:sz w:val="24"/>
          <w:szCs w:val="24"/>
        </w:rPr>
        <w:t xml:space="preserve"> invulling wordt gegeven aan Het Nieuwe W</w:t>
      </w:r>
      <w:r w:rsidRPr="00AB72C0">
        <w:rPr>
          <w:rFonts w:ascii="Arial" w:hAnsi="Arial" w:cs="Arial"/>
          <w:sz w:val="24"/>
          <w:szCs w:val="24"/>
        </w:rPr>
        <w:t xml:space="preserve">erken binnen NIZO (o.a. Benefit Shop). Een werkgroep namens de OR en de directie van NIZO neemt hierbij het voortouw. Gedurende dit proces vindt regelmatig overleg met vakorganisaties plaats. Voor de werkgroep geldt niet de voorwaarde van budgetneutraliteit. </w:t>
      </w:r>
    </w:p>
    <w:p w14:paraId="5D6E4E33" w14:textId="77777777" w:rsidR="00AB72C0" w:rsidRPr="00AB72C0" w:rsidRDefault="00AB72C0" w:rsidP="000635B8">
      <w:pPr>
        <w:tabs>
          <w:tab w:val="left" w:pos="0"/>
          <w:tab w:val="left" w:pos="518"/>
          <w:tab w:val="left" w:pos="567"/>
          <w:tab w:val="left" w:pos="1020"/>
          <w:tab w:val="left" w:pos="1699"/>
          <w:tab w:val="left" w:pos="2977"/>
          <w:tab w:val="left" w:pos="4320"/>
        </w:tabs>
        <w:suppressAutoHyphens/>
        <w:ind w:left="360"/>
        <w:rPr>
          <w:rFonts w:ascii="Arial" w:hAnsi="Arial" w:cs="Arial"/>
          <w:sz w:val="24"/>
          <w:szCs w:val="24"/>
        </w:rPr>
      </w:pPr>
    </w:p>
    <w:p w14:paraId="326FB813" w14:textId="2ACBE0D2" w:rsidR="00AB72C0" w:rsidRDefault="00AB72C0" w:rsidP="000635B8">
      <w:pPr>
        <w:tabs>
          <w:tab w:val="left" w:pos="0"/>
          <w:tab w:val="left" w:pos="518"/>
          <w:tab w:val="left" w:pos="567"/>
          <w:tab w:val="left" w:pos="1020"/>
          <w:tab w:val="left" w:pos="1699"/>
          <w:tab w:val="left" w:pos="2977"/>
          <w:tab w:val="left" w:pos="4320"/>
        </w:tabs>
        <w:suppressAutoHyphens/>
        <w:ind w:left="360"/>
        <w:rPr>
          <w:rFonts w:ascii="Arial" w:hAnsi="Arial" w:cs="Arial"/>
          <w:sz w:val="24"/>
          <w:szCs w:val="24"/>
        </w:rPr>
      </w:pPr>
      <w:r w:rsidRPr="00AB72C0">
        <w:rPr>
          <w:rFonts w:ascii="Arial" w:hAnsi="Arial" w:cs="Arial"/>
          <w:sz w:val="24"/>
          <w:szCs w:val="24"/>
        </w:rPr>
        <w:t>Totdat de consequenties van de inwerkingtreding van de werkkostenregeling en daarna de</w:t>
      </w:r>
      <w:r>
        <w:rPr>
          <w:rFonts w:ascii="Arial" w:hAnsi="Arial" w:cs="Arial"/>
          <w:sz w:val="24"/>
          <w:szCs w:val="24"/>
        </w:rPr>
        <w:t xml:space="preserve"> regelingen met betrekking tot Het Nieuwe W</w:t>
      </w:r>
      <w:r w:rsidRPr="00AB72C0">
        <w:rPr>
          <w:rFonts w:ascii="Arial" w:hAnsi="Arial" w:cs="Arial"/>
          <w:sz w:val="24"/>
          <w:szCs w:val="24"/>
        </w:rPr>
        <w:t>erken bekend zijn, blijven de huidige arbeidsvoorwaardelijke regelingen in stand.</w:t>
      </w:r>
      <w:r>
        <w:rPr>
          <w:rFonts w:ascii="Arial" w:hAnsi="Arial" w:cs="Arial"/>
          <w:sz w:val="24"/>
          <w:szCs w:val="24"/>
        </w:rPr>
        <w:t xml:space="preserve"> Dat geldt met name voor de in deze Bijlage genoemde punten 3,4 en 5.</w:t>
      </w:r>
    </w:p>
    <w:p w14:paraId="3735D753" w14:textId="77777777" w:rsidR="002F6717" w:rsidRPr="004F2E16" w:rsidRDefault="002F6717" w:rsidP="004F2E16">
      <w:pPr>
        <w:tabs>
          <w:tab w:val="left" w:pos="0"/>
          <w:tab w:val="left" w:pos="426"/>
          <w:tab w:val="left" w:pos="452"/>
          <w:tab w:val="left" w:pos="567"/>
          <w:tab w:val="left" w:pos="1020"/>
          <w:tab w:val="left" w:pos="1699"/>
          <w:tab w:val="left" w:pos="2977"/>
          <w:tab w:val="left" w:pos="4320"/>
        </w:tabs>
        <w:suppressAutoHyphens/>
        <w:ind w:left="360"/>
        <w:rPr>
          <w:rFonts w:ascii="Arial" w:hAnsi="Arial" w:cs="Arial"/>
          <w:sz w:val="24"/>
          <w:szCs w:val="24"/>
          <w:lang w:val="nl-NL"/>
        </w:rPr>
      </w:pPr>
    </w:p>
    <w:p w14:paraId="3735D754" w14:textId="77777777" w:rsidR="00DD7CAB" w:rsidRPr="00F11281" w:rsidRDefault="00DD7CAB" w:rsidP="00DD7CAB">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b/>
          <w:sz w:val="24"/>
          <w:u w:val="single"/>
          <w:lang w:val="nl-NL"/>
        </w:rPr>
      </w:pPr>
      <w:r w:rsidRPr="00F11281">
        <w:rPr>
          <w:rFonts w:ascii="Arial" w:hAnsi="Arial"/>
          <w:b/>
          <w:sz w:val="24"/>
          <w:u w:val="single"/>
          <w:lang w:val="nl-NL"/>
        </w:rPr>
        <w:t>WGA premie</w:t>
      </w:r>
    </w:p>
    <w:p w14:paraId="3735D755" w14:textId="3893AF94" w:rsidR="00DD7CAB" w:rsidRPr="00A01491" w:rsidRDefault="00DD7CAB"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r w:rsidRPr="00A01491">
        <w:rPr>
          <w:rFonts w:ascii="Arial" w:hAnsi="Arial"/>
          <w:sz w:val="24"/>
          <w:lang w:val="nl-NL"/>
        </w:rPr>
        <w:t>Gedurende de looptijd van de</w:t>
      </w:r>
      <w:r w:rsidR="00B874A5">
        <w:rPr>
          <w:rFonts w:ascii="Arial" w:hAnsi="Arial"/>
          <w:sz w:val="24"/>
          <w:lang w:val="nl-NL"/>
        </w:rPr>
        <w:t>ze</w:t>
      </w:r>
      <w:r w:rsidR="0069748E">
        <w:rPr>
          <w:rFonts w:ascii="Arial" w:hAnsi="Arial"/>
          <w:sz w:val="24"/>
          <w:lang w:val="nl-NL"/>
        </w:rPr>
        <w:t xml:space="preserve"> cao</w:t>
      </w:r>
      <w:r w:rsidRPr="00A01491">
        <w:rPr>
          <w:rFonts w:ascii="Arial" w:hAnsi="Arial"/>
          <w:sz w:val="24"/>
          <w:lang w:val="nl-NL"/>
        </w:rPr>
        <w:t xml:space="preserve"> neemt NIZO het medewerkerdeel van de WGA premie voor zijn rekening</w:t>
      </w:r>
      <w:r w:rsidR="00B874A5">
        <w:rPr>
          <w:rFonts w:ascii="Arial" w:hAnsi="Arial"/>
          <w:sz w:val="24"/>
          <w:lang w:val="nl-NL"/>
        </w:rPr>
        <w:t xml:space="preserve"> en zal deze niet verhalen op de </w:t>
      </w:r>
      <w:r w:rsidR="00BC2D5D">
        <w:rPr>
          <w:rFonts w:ascii="Arial" w:hAnsi="Arial"/>
          <w:sz w:val="24"/>
          <w:lang w:val="nl-NL"/>
        </w:rPr>
        <w:t>medewerker</w:t>
      </w:r>
      <w:r w:rsidRPr="00A01491">
        <w:rPr>
          <w:rFonts w:ascii="Arial" w:hAnsi="Arial"/>
          <w:sz w:val="24"/>
          <w:lang w:val="nl-NL"/>
        </w:rPr>
        <w:t>.</w:t>
      </w:r>
    </w:p>
    <w:p w14:paraId="3735D756" w14:textId="77777777" w:rsidR="00DD7CAB" w:rsidRPr="00A01491" w:rsidRDefault="00DD7CAB" w:rsidP="00DD7CAB">
      <w:pPr>
        <w:tabs>
          <w:tab w:val="left" w:pos="0"/>
          <w:tab w:val="left" w:pos="426"/>
          <w:tab w:val="left" w:pos="452"/>
          <w:tab w:val="left" w:pos="567"/>
          <w:tab w:val="left" w:pos="1020"/>
          <w:tab w:val="left" w:pos="1699"/>
          <w:tab w:val="left" w:pos="2977"/>
          <w:tab w:val="left" w:pos="4320"/>
        </w:tabs>
        <w:suppressAutoHyphens/>
        <w:rPr>
          <w:rFonts w:ascii="Arial" w:hAnsi="Arial"/>
          <w:b/>
          <w:sz w:val="24"/>
          <w:lang w:val="nl-NL"/>
        </w:rPr>
      </w:pPr>
    </w:p>
    <w:p w14:paraId="3735D757" w14:textId="77777777" w:rsidR="0069748E" w:rsidRPr="00F11281" w:rsidRDefault="00B874A5" w:rsidP="009B38AC">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b/>
          <w:sz w:val="24"/>
          <w:u w:val="single"/>
          <w:lang w:val="nl-NL"/>
        </w:rPr>
      </w:pPr>
      <w:r w:rsidRPr="00F11281">
        <w:rPr>
          <w:rFonts w:ascii="Arial" w:hAnsi="Arial"/>
          <w:b/>
          <w:sz w:val="24"/>
          <w:u w:val="single"/>
          <w:lang w:val="nl-NL"/>
        </w:rPr>
        <w:t>Fiets voor niets</w:t>
      </w:r>
      <w:r w:rsidR="004A6F7E" w:rsidRPr="00F11281">
        <w:rPr>
          <w:rFonts w:ascii="Arial" w:hAnsi="Arial"/>
          <w:b/>
          <w:sz w:val="24"/>
          <w:u w:val="single"/>
          <w:lang w:val="nl-NL"/>
        </w:rPr>
        <w:t xml:space="preserve"> </w:t>
      </w:r>
      <w:r w:rsidR="00A4404F">
        <w:rPr>
          <w:rFonts w:ascii="Arial" w:hAnsi="Arial"/>
          <w:b/>
          <w:sz w:val="24"/>
          <w:u w:val="single"/>
          <w:lang w:val="nl-NL"/>
        </w:rPr>
        <w:t>en woon-werkverkeer</w:t>
      </w:r>
    </w:p>
    <w:p w14:paraId="3735D758" w14:textId="3CA4F54E" w:rsidR="00DD7CAB" w:rsidRPr="007D57E5" w:rsidRDefault="00A4404F" w:rsidP="0069748E">
      <w:pPr>
        <w:tabs>
          <w:tab w:val="left" w:pos="0"/>
          <w:tab w:val="left" w:pos="426"/>
          <w:tab w:val="left" w:pos="452"/>
          <w:tab w:val="left" w:pos="567"/>
          <w:tab w:val="left" w:pos="1020"/>
          <w:tab w:val="left" w:pos="1699"/>
          <w:tab w:val="left" w:pos="2977"/>
          <w:tab w:val="left" w:pos="4320"/>
        </w:tabs>
        <w:suppressAutoHyphens/>
        <w:ind w:left="360"/>
        <w:rPr>
          <w:rFonts w:ascii="Arial" w:hAnsi="Arial"/>
          <w:b/>
          <w:sz w:val="24"/>
          <w:lang w:val="nl-NL"/>
        </w:rPr>
      </w:pPr>
      <w:r>
        <w:rPr>
          <w:rFonts w:ascii="Arial" w:hAnsi="Arial"/>
          <w:sz w:val="24"/>
          <w:lang w:val="nl-NL"/>
        </w:rPr>
        <w:t>Gedurende de looptijd van de cao wordt a</w:t>
      </w:r>
      <w:r w:rsidR="00B874A5">
        <w:rPr>
          <w:rFonts w:ascii="Arial" w:hAnsi="Arial"/>
          <w:sz w:val="24"/>
          <w:lang w:val="nl-NL"/>
        </w:rPr>
        <w:t xml:space="preserve">an de </w:t>
      </w:r>
      <w:r w:rsidR="00BC2D5D">
        <w:rPr>
          <w:rFonts w:ascii="Arial" w:hAnsi="Arial"/>
          <w:sz w:val="24"/>
          <w:lang w:val="nl-NL"/>
        </w:rPr>
        <w:t>medewerkers</w:t>
      </w:r>
      <w:r w:rsidR="00B874A5">
        <w:rPr>
          <w:rFonts w:ascii="Arial" w:hAnsi="Arial"/>
          <w:sz w:val="24"/>
          <w:lang w:val="nl-NL"/>
        </w:rPr>
        <w:t xml:space="preserve"> die binnen een enkele reisafstand woon-werk verkeer van </w:t>
      </w:r>
      <w:smartTag w:uri="urn:schemas-microsoft-com:office:smarttags" w:element="metricconverter">
        <w:smartTagPr>
          <w:attr w:name="ProductID" w:val="10 kilometer"/>
        </w:smartTagPr>
        <w:r w:rsidR="00B874A5">
          <w:rPr>
            <w:rFonts w:ascii="Arial" w:hAnsi="Arial"/>
            <w:sz w:val="24"/>
            <w:lang w:val="nl-NL"/>
          </w:rPr>
          <w:t>10 kilometer</w:t>
        </w:r>
      </w:smartTag>
      <w:r w:rsidR="00B874A5">
        <w:rPr>
          <w:rFonts w:ascii="Arial" w:hAnsi="Arial"/>
          <w:sz w:val="24"/>
          <w:lang w:val="nl-NL"/>
        </w:rPr>
        <w:t xml:space="preserve"> wonen, binnen de daarvoor geldende fiscale regels (waaronder het 1 keer in de 3 jaar verstrekken van een fiets ter waarde van maximaal € 749</w:t>
      </w:r>
      <w:r w:rsidR="0069748E">
        <w:rPr>
          <w:rFonts w:ascii="Arial" w:hAnsi="Arial"/>
          <w:sz w:val="24"/>
          <w:lang w:val="nl-NL"/>
        </w:rPr>
        <w:t>,-</w:t>
      </w:r>
      <w:r w:rsidR="00B874A5">
        <w:rPr>
          <w:rFonts w:ascii="Arial" w:hAnsi="Arial"/>
          <w:sz w:val="24"/>
          <w:lang w:val="nl-NL"/>
        </w:rPr>
        <w:t>) een fiets verstrekt. De aanschaf van deze fiets komt voor rekening van NIZO</w:t>
      </w:r>
      <w:r w:rsidR="00B874A5" w:rsidRPr="007D57E5">
        <w:rPr>
          <w:rFonts w:ascii="Arial" w:hAnsi="Arial"/>
          <w:b/>
          <w:sz w:val="24"/>
          <w:lang w:val="nl-NL"/>
        </w:rPr>
        <w:t>.</w:t>
      </w:r>
      <w:r w:rsidR="007D57E5" w:rsidRPr="007D57E5">
        <w:rPr>
          <w:rFonts w:ascii="Arial" w:hAnsi="Arial"/>
          <w:b/>
          <w:sz w:val="24"/>
          <w:lang w:val="nl-NL"/>
        </w:rPr>
        <w:t xml:space="preserve"> </w:t>
      </w:r>
    </w:p>
    <w:p w14:paraId="3735D759" w14:textId="1D1EA43F" w:rsidR="00B874A5" w:rsidRDefault="00BC2D5D"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r>
        <w:rPr>
          <w:rFonts w:ascii="Arial" w:hAnsi="Arial"/>
          <w:sz w:val="24"/>
          <w:lang w:val="nl-NL"/>
        </w:rPr>
        <w:t>Medewerkers</w:t>
      </w:r>
      <w:r w:rsidR="00B874A5">
        <w:rPr>
          <w:rFonts w:ascii="Arial" w:hAnsi="Arial"/>
          <w:sz w:val="24"/>
          <w:lang w:val="nl-NL"/>
        </w:rPr>
        <w:t xml:space="preserve"> die op een afstand van meer dan </w:t>
      </w:r>
      <w:smartTag w:uri="urn:schemas-microsoft-com:office:smarttags" w:element="metricconverter">
        <w:smartTagPr>
          <w:attr w:name="ProductID" w:val="10 kilometer"/>
        </w:smartTagPr>
        <w:r w:rsidR="00B874A5">
          <w:rPr>
            <w:rFonts w:ascii="Arial" w:hAnsi="Arial"/>
            <w:sz w:val="24"/>
            <w:lang w:val="nl-NL"/>
          </w:rPr>
          <w:t>10 kilometer</w:t>
        </w:r>
      </w:smartTag>
      <w:r w:rsidR="00B874A5">
        <w:rPr>
          <w:rFonts w:ascii="Arial" w:hAnsi="Arial"/>
          <w:sz w:val="24"/>
          <w:lang w:val="nl-NL"/>
        </w:rPr>
        <w:t xml:space="preserve"> enkele reis woon-werk wonen, kunnen eveneens en onder dezelfde condities in aanmerking komen voor een fiets. Indien deze </w:t>
      </w:r>
      <w:r>
        <w:rPr>
          <w:rFonts w:ascii="Arial" w:hAnsi="Arial"/>
          <w:sz w:val="24"/>
          <w:lang w:val="nl-NL"/>
        </w:rPr>
        <w:t>medewerkers</w:t>
      </w:r>
      <w:r w:rsidR="00B874A5">
        <w:rPr>
          <w:rFonts w:ascii="Arial" w:hAnsi="Arial"/>
          <w:sz w:val="24"/>
          <w:lang w:val="nl-NL"/>
        </w:rPr>
        <w:t xml:space="preserve"> hiervan gebruik maken dan vervalt voor hen de vergoeding volgens de huidige woon-werkverkeer regeling. Daarnaast blijft het voor deze </w:t>
      </w:r>
      <w:r>
        <w:rPr>
          <w:rFonts w:ascii="Arial" w:hAnsi="Arial"/>
          <w:sz w:val="24"/>
          <w:lang w:val="nl-NL"/>
        </w:rPr>
        <w:t>medewerkers</w:t>
      </w:r>
      <w:r w:rsidR="00B874A5">
        <w:rPr>
          <w:rFonts w:ascii="Arial" w:hAnsi="Arial"/>
          <w:sz w:val="24"/>
          <w:lang w:val="nl-NL"/>
        </w:rPr>
        <w:t xml:space="preserve"> mogelijk om de fiets te verrekenen met het bruto salaris en een reiskostenvergoeding volgens </w:t>
      </w:r>
      <w:r w:rsidR="007F3CFB">
        <w:rPr>
          <w:rFonts w:ascii="Arial" w:hAnsi="Arial"/>
          <w:sz w:val="24"/>
          <w:lang w:val="nl-NL"/>
        </w:rPr>
        <w:t xml:space="preserve">de </w:t>
      </w:r>
      <w:r w:rsidR="007D57E5" w:rsidRPr="007D57E5">
        <w:rPr>
          <w:rFonts w:ascii="Arial" w:hAnsi="Arial"/>
          <w:b/>
          <w:sz w:val="24"/>
          <w:lang w:val="nl-NL"/>
        </w:rPr>
        <w:t>woon werkverkeer regeling</w:t>
      </w:r>
      <w:r w:rsidR="00B874A5">
        <w:rPr>
          <w:rFonts w:ascii="Arial" w:hAnsi="Arial"/>
          <w:sz w:val="24"/>
          <w:lang w:val="nl-NL"/>
        </w:rPr>
        <w:t xml:space="preserve"> te ontvangen, voorzover en zolang de fiscus hiermee akkoord gaat. </w:t>
      </w:r>
    </w:p>
    <w:p w14:paraId="3735D75A" w14:textId="77777777" w:rsidR="00A4404F" w:rsidRDefault="00A4404F"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p>
    <w:p w14:paraId="3735D75B" w14:textId="65AD1422" w:rsidR="00A4404F" w:rsidRPr="00A01491" w:rsidRDefault="00A4404F"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r>
        <w:rPr>
          <w:rFonts w:ascii="Arial" w:hAnsi="Arial"/>
          <w:sz w:val="24"/>
          <w:lang w:val="nl-NL"/>
        </w:rPr>
        <w:t>De fiscale ruimte tot € 0,19 per gereden kilometer woon-werkverkeer wordt in 201</w:t>
      </w:r>
      <w:r w:rsidR="00AD1DDD">
        <w:rPr>
          <w:rFonts w:ascii="Arial" w:hAnsi="Arial"/>
          <w:sz w:val="24"/>
          <w:lang w:val="nl-NL"/>
        </w:rPr>
        <w:t>4</w:t>
      </w:r>
      <w:r>
        <w:rPr>
          <w:rFonts w:ascii="Arial" w:hAnsi="Arial"/>
          <w:sz w:val="24"/>
          <w:lang w:val="nl-NL"/>
        </w:rPr>
        <w:t xml:space="preserve"> benut ter verbetering van de vergoeding woon-werkverkeer aan individuele </w:t>
      </w:r>
      <w:r w:rsidR="00BC2D5D">
        <w:rPr>
          <w:rFonts w:ascii="Arial" w:hAnsi="Arial"/>
          <w:sz w:val="24"/>
          <w:lang w:val="nl-NL"/>
        </w:rPr>
        <w:t>medewerker</w:t>
      </w:r>
      <w:r>
        <w:rPr>
          <w:rFonts w:ascii="Arial" w:hAnsi="Arial"/>
          <w:sz w:val="24"/>
          <w:lang w:val="nl-NL"/>
        </w:rPr>
        <w:t xml:space="preserve"> op de wijze zoals die in 201</w:t>
      </w:r>
      <w:r w:rsidR="00AD1DDD">
        <w:rPr>
          <w:rFonts w:ascii="Arial" w:hAnsi="Arial"/>
          <w:sz w:val="24"/>
          <w:lang w:val="nl-NL"/>
        </w:rPr>
        <w:t>3</w:t>
      </w:r>
      <w:r>
        <w:rPr>
          <w:rFonts w:ascii="Arial" w:hAnsi="Arial"/>
          <w:sz w:val="24"/>
          <w:lang w:val="nl-NL"/>
        </w:rPr>
        <w:t xml:space="preserve"> is vastgesteld en uitgevoerd.</w:t>
      </w:r>
    </w:p>
    <w:p w14:paraId="3735D75C" w14:textId="77777777" w:rsidR="00DD7CAB" w:rsidRDefault="00DD7CAB"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b/>
          <w:sz w:val="24"/>
          <w:lang w:val="nl-NL"/>
        </w:rPr>
      </w:pPr>
    </w:p>
    <w:p w14:paraId="3735D75D" w14:textId="77777777" w:rsidR="00DD7CAB" w:rsidRPr="00F11281" w:rsidRDefault="00DD7CAB" w:rsidP="000635B8">
      <w:pPr>
        <w:keepNext/>
        <w:numPr>
          <w:ilvl w:val="0"/>
          <w:numId w:val="37"/>
        </w:numPr>
        <w:tabs>
          <w:tab w:val="left" w:pos="0"/>
          <w:tab w:val="left" w:pos="426"/>
          <w:tab w:val="left" w:pos="452"/>
          <w:tab w:val="left" w:pos="567"/>
          <w:tab w:val="left" w:pos="1020"/>
          <w:tab w:val="left" w:pos="1699"/>
          <w:tab w:val="left" w:pos="2977"/>
          <w:tab w:val="left" w:pos="4320"/>
        </w:tabs>
        <w:suppressAutoHyphens/>
        <w:ind w:left="357" w:hanging="357"/>
        <w:rPr>
          <w:rFonts w:ascii="Arial" w:hAnsi="Arial"/>
          <w:sz w:val="24"/>
          <w:u w:val="single"/>
          <w:lang w:val="nl-NL"/>
        </w:rPr>
      </w:pPr>
      <w:r w:rsidRPr="00F11281">
        <w:rPr>
          <w:rFonts w:ascii="Arial" w:hAnsi="Arial"/>
          <w:b/>
          <w:sz w:val="24"/>
          <w:u w:val="single"/>
          <w:lang w:val="nl-NL"/>
        </w:rPr>
        <w:lastRenderedPageBreak/>
        <w:t>Fiscaal vriendelijke inhouding contributie vakorganisatie</w:t>
      </w:r>
      <w:r w:rsidRPr="00F11281">
        <w:rPr>
          <w:rFonts w:ascii="Arial" w:hAnsi="Arial"/>
          <w:sz w:val="24"/>
          <w:u w:val="single"/>
          <w:lang w:val="nl-NL"/>
        </w:rPr>
        <w:t xml:space="preserve"> </w:t>
      </w:r>
    </w:p>
    <w:p w14:paraId="3735D75E" w14:textId="77777777" w:rsidR="00DD7CAB" w:rsidRPr="00A01491" w:rsidRDefault="00DD7CAB" w:rsidP="000635B8">
      <w:pPr>
        <w:keepLines/>
        <w:tabs>
          <w:tab w:val="left" w:pos="0"/>
          <w:tab w:val="left" w:pos="426"/>
          <w:tab w:val="left" w:pos="452"/>
          <w:tab w:val="left" w:pos="567"/>
          <w:tab w:val="left" w:pos="1020"/>
          <w:tab w:val="left" w:pos="1699"/>
          <w:tab w:val="left" w:pos="2977"/>
          <w:tab w:val="left" w:pos="4320"/>
        </w:tabs>
        <w:suppressAutoHyphens/>
        <w:ind w:left="357"/>
        <w:rPr>
          <w:rFonts w:ascii="Arial" w:hAnsi="Arial"/>
          <w:sz w:val="24"/>
          <w:lang w:val="nl-NL"/>
        </w:rPr>
      </w:pPr>
      <w:r w:rsidRPr="00A01491">
        <w:rPr>
          <w:rFonts w:ascii="Arial" w:hAnsi="Arial"/>
          <w:sz w:val="24"/>
          <w:lang w:val="nl-NL"/>
        </w:rPr>
        <w:t>Door NIZO wordt de medewerker</w:t>
      </w:r>
      <w:r w:rsidR="00B874A5">
        <w:rPr>
          <w:rFonts w:ascii="Arial" w:hAnsi="Arial"/>
          <w:sz w:val="24"/>
          <w:lang w:val="nl-NL"/>
        </w:rPr>
        <w:t xml:space="preserve">, voorzolang en </w:t>
      </w:r>
      <w:r w:rsidR="0005289A">
        <w:rPr>
          <w:rFonts w:ascii="Arial" w:hAnsi="Arial"/>
          <w:sz w:val="24"/>
          <w:lang w:val="nl-NL"/>
        </w:rPr>
        <w:t>voor</w:t>
      </w:r>
      <w:r w:rsidR="00C857B0">
        <w:rPr>
          <w:rFonts w:ascii="Arial" w:hAnsi="Arial"/>
          <w:sz w:val="24"/>
          <w:lang w:val="nl-NL"/>
        </w:rPr>
        <w:t>zo</w:t>
      </w:r>
      <w:r w:rsidR="00B874A5">
        <w:rPr>
          <w:rFonts w:ascii="Arial" w:hAnsi="Arial"/>
          <w:sz w:val="24"/>
          <w:lang w:val="nl-NL"/>
        </w:rPr>
        <w:t>ver daarvoor de fiscale kaders bestaan,</w:t>
      </w:r>
      <w:r w:rsidRPr="00A01491">
        <w:rPr>
          <w:rFonts w:ascii="Arial" w:hAnsi="Arial"/>
          <w:sz w:val="24"/>
          <w:lang w:val="nl-NL"/>
        </w:rPr>
        <w:t xml:space="preserve"> de mogelijkheid geboden de contributie voor de vakorganisatie </w:t>
      </w:r>
      <w:r w:rsidRPr="00A01491">
        <w:rPr>
          <w:rFonts w:ascii="Arial" w:hAnsi="Arial" w:cs="Arial"/>
          <w:sz w:val="24"/>
          <w:lang w:val="nl-NL"/>
        </w:rPr>
        <w:t>éé</w:t>
      </w:r>
      <w:r w:rsidRPr="00A01491">
        <w:rPr>
          <w:rFonts w:ascii="Arial" w:hAnsi="Arial"/>
          <w:sz w:val="24"/>
          <w:lang w:val="nl-NL"/>
        </w:rPr>
        <w:t xml:space="preserve">n keer per jaar fiscaal vriendelijk in te houden en te verrekenen. De inhouding is niet pensioengevend. Het initiatief voor de fiscale inhouding ligt bij de medewerker. Er wordt tot inhouding overgegaan nadat de medewerker heeft aangetoond lid te zijn van een vakorganisatie en betalingsbewijzen voor de betaalde vakorganisatie contributie kan overleggen. </w:t>
      </w:r>
      <w:r w:rsidR="00B874A5">
        <w:rPr>
          <w:rFonts w:ascii="Arial" w:hAnsi="Arial"/>
          <w:sz w:val="24"/>
          <w:lang w:val="nl-NL"/>
        </w:rPr>
        <w:t>Deze mogelijkheid</w:t>
      </w:r>
      <w:r w:rsidR="00AB7B4B">
        <w:rPr>
          <w:rFonts w:ascii="Arial" w:hAnsi="Arial"/>
          <w:sz w:val="24"/>
          <w:lang w:val="nl-NL"/>
        </w:rPr>
        <w:t xml:space="preserve"> wordt voor de duur van deze cao</w:t>
      </w:r>
      <w:r w:rsidR="00B874A5">
        <w:rPr>
          <w:rFonts w:ascii="Arial" w:hAnsi="Arial"/>
          <w:sz w:val="24"/>
          <w:lang w:val="nl-NL"/>
        </w:rPr>
        <w:t xml:space="preserve"> gecontinueerd.</w:t>
      </w:r>
    </w:p>
    <w:p w14:paraId="3735D75F" w14:textId="77777777" w:rsidR="0005289A" w:rsidRPr="00A01491" w:rsidRDefault="00DD7CAB" w:rsidP="0069748E">
      <w:pPr>
        <w:tabs>
          <w:tab w:val="left" w:pos="0"/>
          <w:tab w:val="left" w:pos="426"/>
          <w:tab w:val="left" w:pos="452"/>
          <w:tab w:val="left" w:pos="567"/>
          <w:tab w:val="left" w:pos="1020"/>
          <w:tab w:val="left" w:pos="1699"/>
          <w:tab w:val="left" w:pos="2977"/>
          <w:tab w:val="left" w:pos="4320"/>
        </w:tabs>
        <w:suppressAutoHyphens/>
        <w:rPr>
          <w:rFonts w:ascii="Arial" w:hAnsi="Arial" w:cs="Arial"/>
          <w:sz w:val="24"/>
        </w:rPr>
      </w:pPr>
      <w:r w:rsidRPr="00A01491">
        <w:rPr>
          <w:rFonts w:ascii="Arial" w:hAnsi="Arial" w:cs="Arial"/>
          <w:sz w:val="24"/>
        </w:rPr>
        <w:t xml:space="preserve"> </w:t>
      </w:r>
    </w:p>
    <w:p w14:paraId="3735D760" w14:textId="77777777" w:rsidR="00DD7CAB" w:rsidRPr="00F11281" w:rsidRDefault="00DD7CAB" w:rsidP="00DD7CAB">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cs="Arial"/>
          <w:b/>
          <w:bCs/>
          <w:sz w:val="24"/>
          <w:u w:val="single"/>
          <w:lang w:val="fr-FR"/>
        </w:rPr>
      </w:pPr>
      <w:r w:rsidRPr="00F11281">
        <w:rPr>
          <w:rFonts w:ascii="Arial" w:hAnsi="Arial" w:cs="Arial"/>
          <w:b/>
          <w:bCs/>
          <w:sz w:val="24"/>
          <w:u w:val="single"/>
          <w:lang w:val="fr-FR"/>
        </w:rPr>
        <w:t xml:space="preserve">Kopen / </w:t>
      </w:r>
      <w:r w:rsidRPr="00F11281">
        <w:rPr>
          <w:rFonts w:ascii="Arial" w:hAnsi="Arial" w:cs="Arial"/>
          <w:b/>
          <w:bCs/>
          <w:sz w:val="24"/>
          <w:u w:val="single"/>
          <w:lang w:val="nl-NL"/>
        </w:rPr>
        <w:t>verkopen</w:t>
      </w:r>
      <w:r w:rsidRPr="00F11281">
        <w:rPr>
          <w:rFonts w:ascii="Arial" w:hAnsi="Arial" w:cs="Arial"/>
          <w:b/>
          <w:bCs/>
          <w:sz w:val="24"/>
          <w:u w:val="single"/>
          <w:lang w:val="fr-FR"/>
        </w:rPr>
        <w:t xml:space="preserve"> van </w:t>
      </w:r>
      <w:r w:rsidRPr="00F11281">
        <w:rPr>
          <w:rFonts w:ascii="Arial" w:hAnsi="Arial" w:cs="Arial"/>
          <w:b/>
          <w:bCs/>
          <w:sz w:val="24"/>
          <w:u w:val="single"/>
          <w:lang w:val="nl-NL"/>
        </w:rPr>
        <w:t>verlofdagen</w:t>
      </w:r>
    </w:p>
    <w:p w14:paraId="3735D761" w14:textId="5ECDA7D7" w:rsidR="00474D5D" w:rsidRDefault="00DD7CAB"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cs="Arial"/>
          <w:bCs/>
          <w:sz w:val="24"/>
          <w:lang w:val="nl-NL"/>
        </w:rPr>
      </w:pPr>
      <w:r w:rsidRPr="00A01491">
        <w:rPr>
          <w:rFonts w:ascii="Arial" w:hAnsi="Arial" w:cs="Arial"/>
          <w:bCs/>
          <w:sz w:val="24"/>
          <w:lang w:val="nl-NL"/>
        </w:rPr>
        <w:t>Medewerkers wordt</w:t>
      </w:r>
      <w:r w:rsidR="00753EC8">
        <w:rPr>
          <w:rFonts w:ascii="Arial" w:hAnsi="Arial" w:cs="Arial"/>
          <w:bCs/>
          <w:sz w:val="24"/>
          <w:lang w:val="nl-NL"/>
        </w:rPr>
        <w:t xml:space="preserve">, voor de duur van de </w:t>
      </w:r>
      <w:r w:rsidR="007B1BB6">
        <w:rPr>
          <w:rFonts w:ascii="Arial" w:hAnsi="Arial" w:cs="Arial"/>
          <w:bCs/>
          <w:sz w:val="24"/>
          <w:lang w:val="nl-NL"/>
        </w:rPr>
        <w:t>cao</w:t>
      </w:r>
      <w:r w:rsidR="00753EC8">
        <w:rPr>
          <w:rFonts w:ascii="Arial" w:hAnsi="Arial" w:cs="Arial"/>
          <w:bCs/>
          <w:sz w:val="24"/>
          <w:lang w:val="nl-NL"/>
        </w:rPr>
        <w:t>,</w:t>
      </w:r>
      <w:r w:rsidRPr="00A01491">
        <w:rPr>
          <w:rFonts w:ascii="Arial" w:hAnsi="Arial" w:cs="Arial"/>
          <w:bCs/>
          <w:sz w:val="24"/>
          <w:lang w:val="nl-NL"/>
        </w:rPr>
        <w:t xml:space="preserve"> de mogelijkheid geboden de bovenwettelijke verlofdagen te verkopen. </w:t>
      </w:r>
      <w:r>
        <w:rPr>
          <w:rFonts w:ascii="Arial" w:hAnsi="Arial" w:cs="Arial"/>
          <w:bCs/>
          <w:sz w:val="24"/>
          <w:lang w:val="nl-NL"/>
        </w:rPr>
        <w:br/>
      </w:r>
      <w:r w:rsidRPr="00A01491">
        <w:rPr>
          <w:rFonts w:ascii="Arial" w:hAnsi="Arial" w:cs="Arial"/>
          <w:bCs/>
          <w:sz w:val="24"/>
          <w:lang w:val="nl-NL"/>
        </w:rPr>
        <w:t>Tevens is het mogelijk maximaal 5 extra verlofdagen te kopen onder voorwaarde dat het verlofsaldo aan het einde van enig jaar niet hoger is dan het aangekocht aantal verlofdagen in het betreffende jaar.</w:t>
      </w:r>
    </w:p>
    <w:p w14:paraId="3735D762" w14:textId="77777777" w:rsidR="003D6ED3" w:rsidRDefault="003D6ED3"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cs="Arial"/>
          <w:bCs/>
          <w:sz w:val="24"/>
          <w:lang w:val="nl-NL"/>
        </w:rPr>
      </w:pPr>
    </w:p>
    <w:p w14:paraId="3735D763" w14:textId="77777777" w:rsidR="003D6ED3" w:rsidRPr="000635B8" w:rsidRDefault="003D6ED3" w:rsidP="003D6ED3">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cs="Arial"/>
          <w:b/>
          <w:bCs/>
          <w:sz w:val="24"/>
          <w:u w:val="single"/>
          <w:lang w:val="nl-NL"/>
        </w:rPr>
      </w:pPr>
      <w:r w:rsidRPr="000635B8">
        <w:rPr>
          <w:rFonts w:ascii="Arial" w:hAnsi="Arial" w:cs="Arial"/>
          <w:b/>
          <w:bCs/>
          <w:sz w:val="24"/>
          <w:u w:val="single"/>
          <w:lang w:val="nl-NL"/>
        </w:rPr>
        <w:t>Periodiek overleg</w:t>
      </w:r>
    </w:p>
    <w:p w14:paraId="3735D764" w14:textId="77777777" w:rsidR="0069748E" w:rsidRPr="00753EC8" w:rsidRDefault="003D6ED3" w:rsidP="00753EC8">
      <w:pPr>
        <w:tabs>
          <w:tab w:val="left" w:pos="0"/>
          <w:tab w:val="left" w:pos="426"/>
          <w:tab w:val="left" w:pos="452"/>
          <w:tab w:val="left" w:pos="567"/>
          <w:tab w:val="left" w:pos="1020"/>
          <w:tab w:val="left" w:pos="1699"/>
          <w:tab w:val="left" w:pos="2977"/>
          <w:tab w:val="left" w:pos="4320"/>
        </w:tabs>
        <w:suppressAutoHyphens/>
        <w:ind w:left="360"/>
        <w:rPr>
          <w:rFonts w:ascii="Arial" w:hAnsi="Arial" w:cs="Arial"/>
          <w:b/>
          <w:bCs/>
          <w:sz w:val="24"/>
          <w:lang w:val="nl-NL"/>
        </w:rPr>
      </w:pPr>
      <w:r w:rsidRPr="00753EC8">
        <w:rPr>
          <w:rFonts w:ascii="Arial" w:hAnsi="Arial" w:cs="Arial"/>
          <w:bCs/>
          <w:sz w:val="24"/>
          <w:lang w:val="nl-NL"/>
        </w:rPr>
        <w:t>Tweemaal</w:t>
      </w:r>
      <w:r w:rsidRPr="003D6ED3">
        <w:rPr>
          <w:rFonts w:ascii="Arial" w:hAnsi="Arial" w:cs="Arial"/>
          <w:bCs/>
          <w:sz w:val="24"/>
          <w:lang w:val="nl-NL"/>
        </w:rPr>
        <w:t xml:space="preserve"> </w:t>
      </w:r>
      <w:r w:rsidRPr="00AD30C4">
        <w:rPr>
          <w:rFonts w:ascii="Arial" w:hAnsi="Arial" w:cs="Arial"/>
          <w:bCs/>
          <w:sz w:val="24"/>
          <w:lang w:val="nl-NL"/>
        </w:rPr>
        <w:t>in het ja</w:t>
      </w:r>
      <w:r w:rsidRPr="00DD0DDE">
        <w:rPr>
          <w:rFonts w:ascii="Arial" w:hAnsi="Arial" w:cs="Arial"/>
          <w:bCs/>
          <w:sz w:val="24"/>
          <w:lang w:val="nl-NL"/>
        </w:rPr>
        <w:t>ar</w:t>
      </w:r>
      <w:r w:rsidRPr="00B45BB7">
        <w:rPr>
          <w:rFonts w:ascii="Arial" w:hAnsi="Arial" w:cs="Arial"/>
          <w:bCs/>
          <w:sz w:val="24"/>
          <w:lang w:val="nl-NL"/>
        </w:rPr>
        <w:t xml:space="preserve"> vindt periodiek overleg plaats tussen NIZO en de vakbonden.</w:t>
      </w:r>
    </w:p>
    <w:p w14:paraId="3735D765" w14:textId="77777777" w:rsidR="00DD7CAB" w:rsidRDefault="00DD7CAB" w:rsidP="00DD7CAB">
      <w:pPr>
        <w:tabs>
          <w:tab w:val="left" w:pos="0"/>
          <w:tab w:val="left" w:pos="426"/>
          <w:tab w:val="left" w:pos="452"/>
          <w:tab w:val="left" w:pos="567"/>
          <w:tab w:val="left" w:pos="1020"/>
          <w:tab w:val="left" w:pos="1699"/>
          <w:tab w:val="left" w:pos="2977"/>
          <w:tab w:val="left" w:pos="4320"/>
        </w:tabs>
        <w:suppressAutoHyphens/>
        <w:ind w:left="360"/>
        <w:rPr>
          <w:rFonts w:ascii="Arial" w:hAnsi="Arial" w:cs="Arial"/>
          <w:bCs/>
          <w:sz w:val="24"/>
          <w:lang w:val="nl-NL"/>
        </w:rPr>
      </w:pPr>
    </w:p>
    <w:p w14:paraId="3735D766" w14:textId="1BE52983" w:rsidR="0005289A" w:rsidRPr="00F11281" w:rsidRDefault="003D6ED3" w:rsidP="0005289A">
      <w:pPr>
        <w:numPr>
          <w:ilvl w:val="0"/>
          <w:numId w:val="37"/>
        </w:numPr>
        <w:tabs>
          <w:tab w:val="left" w:pos="0"/>
          <w:tab w:val="left" w:pos="426"/>
          <w:tab w:val="left" w:pos="452"/>
          <w:tab w:val="left" w:pos="567"/>
          <w:tab w:val="left" w:pos="709"/>
          <w:tab w:val="left" w:pos="1020"/>
          <w:tab w:val="left" w:pos="1699"/>
          <w:tab w:val="left" w:pos="2977"/>
          <w:tab w:val="left" w:pos="4320"/>
        </w:tabs>
        <w:suppressAutoHyphens/>
        <w:rPr>
          <w:rFonts w:ascii="Arial" w:hAnsi="Arial"/>
          <w:sz w:val="24"/>
          <w:u w:val="single"/>
          <w:lang w:val="nl-NL"/>
        </w:rPr>
      </w:pPr>
      <w:r>
        <w:rPr>
          <w:rFonts w:ascii="Arial" w:hAnsi="Arial" w:cs="Arial"/>
          <w:b/>
          <w:bCs/>
          <w:sz w:val="24"/>
          <w:u w:val="single"/>
          <w:lang w:val="nl-NL"/>
        </w:rPr>
        <w:t>Verhogen arbeidsparticipatie</w:t>
      </w:r>
    </w:p>
    <w:p w14:paraId="3735D767" w14:textId="62F405D5" w:rsidR="0005289A" w:rsidRDefault="003D6ED3" w:rsidP="0005289A">
      <w:pPr>
        <w:tabs>
          <w:tab w:val="left" w:pos="0"/>
          <w:tab w:val="left" w:pos="426"/>
          <w:tab w:val="left" w:pos="452"/>
          <w:tab w:val="left" w:pos="567"/>
          <w:tab w:val="left" w:pos="709"/>
          <w:tab w:val="left" w:pos="1020"/>
          <w:tab w:val="left" w:pos="1699"/>
          <w:tab w:val="left" w:pos="2977"/>
          <w:tab w:val="left" w:pos="4320"/>
        </w:tabs>
        <w:suppressAutoHyphens/>
        <w:ind w:left="360"/>
        <w:rPr>
          <w:rFonts w:ascii="Arial" w:hAnsi="Arial" w:cs="Arial"/>
          <w:bCs/>
          <w:sz w:val="24"/>
          <w:lang w:val="nl-NL"/>
        </w:rPr>
      </w:pPr>
      <w:r>
        <w:rPr>
          <w:rFonts w:ascii="Arial" w:hAnsi="Arial" w:cs="Arial"/>
          <w:bCs/>
          <w:sz w:val="24"/>
          <w:lang w:val="nl-NL"/>
        </w:rPr>
        <w:t xml:space="preserve">Werkgever streeft ten minste 2 (hoogopgeleide) Wajongers of medewerkers van de sociale werkgemeenschap Permar in dienst te hebben. Vacatures die intern niet vervuld kunnen worden zullen eerst via een gespecialiseerd bureau worden voorgelegd aan potentiële Wajongers. </w:t>
      </w:r>
      <w:r w:rsidR="00AD1DDD">
        <w:rPr>
          <w:rFonts w:ascii="Arial" w:hAnsi="Arial" w:cs="Arial"/>
          <w:bCs/>
          <w:sz w:val="24"/>
          <w:lang w:val="nl-NL"/>
        </w:rPr>
        <w:t>Deze afspraken worden regelmatig met de vakorganisaties geëvalueerd.</w:t>
      </w:r>
    </w:p>
    <w:p w14:paraId="3735D768" w14:textId="77777777" w:rsidR="00DD7CAB" w:rsidRPr="00A01491" w:rsidRDefault="00DD7CAB" w:rsidP="0005289A">
      <w:pPr>
        <w:tabs>
          <w:tab w:val="left" w:pos="0"/>
          <w:tab w:val="left" w:pos="426"/>
          <w:tab w:val="left" w:pos="452"/>
          <w:tab w:val="left" w:pos="567"/>
          <w:tab w:val="left" w:pos="709"/>
          <w:tab w:val="left" w:pos="1020"/>
          <w:tab w:val="left" w:pos="1699"/>
          <w:tab w:val="left" w:pos="2977"/>
          <w:tab w:val="left" w:pos="4320"/>
        </w:tabs>
        <w:suppressAutoHyphens/>
        <w:ind w:left="360"/>
        <w:rPr>
          <w:rFonts w:ascii="Arial" w:hAnsi="Arial"/>
          <w:sz w:val="24"/>
          <w:lang w:val="nl-NL"/>
        </w:rPr>
      </w:pPr>
    </w:p>
    <w:p w14:paraId="3735D769" w14:textId="4EFCC2C1" w:rsidR="00DD7CAB" w:rsidRPr="00AD1DDD" w:rsidRDefault="00AB72C0" w:rsidP="007063A4">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cs="Arial"/>
          <w:b/>
          <w:bCs/>
          <w:sz w:val="24"/>
          <w:u w:val="single"/>
          <w:lang w:val="nl-NL"/>
        </w:rPr>
      </w:pPr>
      <w:r>
        <w:rPr>
          <w:rFonts w:ascii="Arial" w:hAnsi="Arial"/>
          <w:b/>
          <w:sz w:val="24"/>
          <w:u w:val="single"/>
          <w:lang w:val="nl-NL"/>
        </w:rPr>
        <w:t>Vergoeding kosten voor zakelijke dienstreizen met eigen vervoer</w:t>
      </w:r>
    </w:p>
    <w:p w14:paraId="673512B9" w14:textId="1B12569C" w:rsidR="00AD1DDD" w:rsidRPr="000635B8" w:rsidRDefault="00AB72C0" w:rsidP="000635B8">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r>
        <w:rPr>
          <w:rFonts w:ascii="Arial" w:hAnsi="Arial"/>
          <w:sz w:val="24"/>
          <w:lang w:val="nl-NL"/>
        </w:rPr>
        <w:t>De vergoeding voor zakelijke dienstreizen met eigen vervoer (onderdeel van het Regelingenboek) wordt verhoogd van € 0,31 naar € 0,34 per kilometer. Deze vergoeding zal binnen de daarvoor geldende fiscale kaders zoveel mogelijk onbelast worden uitgekeerd.</w:t>
      </w:r>
    </w:p>
    <w:p w14:paraId="75C4A293" w14:textId="77777777" w:rsidR="00AD1DDD" w:rsidRPr="00AD1DDD" w:rsidRDefault="00AD1DDD" w:rsidP="000635B8">
      <w:pPr>
        <w:tabs>
          <w:tab w:val="left" w:pos="0"/>
          <w:tab w:val="left" w:pos="426"/>
          <w:tab w:val="left" w:pos="452"/>
          <w:tab w:val="left" w:pos="567"/>
          <w:tab w:val="left" w:pos="1020"/>
          <w:tab w:val="left" w:pos="1699"/>
          <w:tab w:val="left" w:pos="2977"/>
          <w:tab w:val="left" w:pos="4320"/>
        </w:tabs>
        <w:suppressAutoHyphens/>
        <w:rPr>
          <w:rFonts w:ascii="Arial" w:hAnsi="Arial" w:cs="Arial"/>
          <w:b/>
          <w:bCs/>
          <w:sz w:val="24"/>
          <w:u w:val="single"/>
          <w:lang w:val="nl-NL"/>
        </w:rPr>
      </w:pPr>
    </w:p>
    <w:p w14:paraId="4B464680" w14:textId="13F41E48" w:rsidR="00AD1DDD" w:rsidRPr="00F11281" w:rsidRDefault="00AB72C0" w:rsidP="007063A4">
      <w:pPr>
        <w:numPr>
          <w:ilvl w:val="0"/>
          <w:numId w:val="37"/>
        </w:numPr>
        <w:tabs>
          <w:tab w:val="left" w:pos="0"/>
          <w:tab w:val="left" w:pos="426"/>
          <w:tab w:val="left" w:pos="452"/>
          <w:tab w:val="left" w:pos="567"/>
          <w:tab w:val="left" w:pos="1020"/>
          <w:tab w:val="left" w:pos="1699"/>
          <w:tab w:val="left" w:pos="2977"/>
          <w:tab w:val="left" w:pos="4320"/>
        </w:tabs>
        <w:suppressAutoHyphens/>
        <w:rPr>
          <w:rFonts w:ascii="Arial" w:hAnsi="Arial" w:cs="Arial"/>
          <w:b/>
          <w:bCs/>
          <w:sz w:val="24"/>
          <w:u w:val="single"/>
          <w:lang w:val="nl-NL"/>
        </w:rPr>
      </w:pPr>
      <w:r>
        <w:rPr>
          <w:rFonts w:ascii="Arial" w:hAnsi="Arial" w:cs="Arial"/>
          <w:b/>
          <w:bCs/>
          <w:sz w:val="24"/>
          <w:u w:val="single"/>
          <w:lang w:val="nl-NL"/>
        </w:rPr>
        <w:t>Werkzekerheid</w:t>
      </w:r>
    </w:p>
    <w:p w14:paraId="6516613B" w14:textId="08F71494" w:rsidR="00AD1DDD" w:rsidRPr="000635B8" w:rsidRDefault="00AB72C0" w:rsidP="000635B8">
      <w:pPr>
        <w:tabs>
          <w:tab w:val="left" w:pos="0"/>
          <w:tab w:val="left" w:pos="426"/>
          <w:tab w:val="left" w:pos="452"/>
          <w:tab w:val="left" w:pos="567"/>
          <w:tab w:val="left" w:pos="1020"/>
          <w:tab w:val="left" w:pos="1699"/>
          <w:tab w:val="left" w:pos="2977"/>
          <w:tab w:val="left" w:pos="4320"/>
        </w:tabs>
        <w:suppressAutoHyphens/>
        <w:ind w:left="360"/>
        <w:rPr>
          <w:rFonts w:ascii="Arial" w:hAnsi="Arial"/>
          <w:sz w:val="24"/>
          <w:lang w:val="nl-NL"/>
        </w:rPr>
      </w:pPr>
      <w:r w:rsidRPr="000635B8">
        <w:rPr>
          <w:rFonts w:ascii="Arial" w:hAnsi="Arial"/>
          <w:sz w:val="24"/>
          <w:lang w:val="nl-NL"/>
        </w:rPr>
        <w:t>NIZO zal in overleg treden met de vakorganisaties indien blijkt dat de voor 2014 gebudgetteerde afname in fte niet geheel via natuurlijk verloop plaats zal vinden.</w:t>
      </w:r>
    </w:p>
    <w:p w14:paraId="3735D76B" w14:textId="77777777" w:rsidR="00DD7CAB" w:rsidRDefault="00DD7CAB" w:rsidP="009B38AC">
      <w:pPr>
        <w:tabs>
          <w:tab w:val="left" w:pos="0"/>
          <w:tab w:val="left" w:pos="452"/>
          <w:tab w:val="left" w:pos="567"/>
          <w:tab w:val="left" w:pos="709"/>
          <w:tab w:val="left" w:pos="1020"/>
          <w:tab w:val="left" w:pos="1699"/>
          <w:tab w:val="left" w:pos="2977"/>
          <w:tab w:val="left" w:pos="4320"/>
        </w:tabs>
        <w:suppressAutoHyphens/>
        <w:rPr>
          <w:rFonts w:ascii="Arial" w:hAnsi="Arial"/>
          <w:b/>
        </w:rPr>
      </w:pPr>
    </w:p>
    <w:sectPr w:rsidR="00DD7CAB" w:rsidSect="004F7317">
      <w:headerReference w:type="default" r:id="rId19"/>
      <w:footerReference w:type="default" r:id="rId20"/>
      <w:endnotePr>
        <w:numFmt w:val="decimal"/>
      </w:endnotePr>
      <w:type w:val="continuous"/>
      <w:pgSz w:w="11905" w:h="16837" w:code="9"/>
      <w:pgMar w:top="1644" w:right="990" w:bottom="1361" w:left="1418" w:header="1077" w:footer="851" w:gutter="567"/>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D7A0" w14:textId="77777777" w:rsidR="000952B0" w:rsidRDefault="000952B0">
      <w:pPr>
        <w:spacing w:line="20" w:lineRule="exact"/>
        <w:rPr>
          <w:sz w:val="24"/>
        </w:rPr>
      </w:pPr>
    </w:p>
  </w:endnote>
  <w:endnote w:type="continuationSeparator" w:id="0">
    <w:p w14:paraId="3735D7A1" w14:textId="77777777" w:rsidR="000952B0" w:rsidRDefault="000952B0">
      <w:r>
        <w:rPr>
          <w:sz w:val="24"/>
        </w:rPr>
        <w:t xml:space="preserve"> </w:t>
      </w:r>
    </w:p>
  </w:endnote>
  <w:endnote w:type="continuationNotice" w:id="1">
    <w:p w14:paraId="3735D7A2" w14:textId="77777777" w:rsidR="000952B0" w:rsidRDefault="000952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D7A4" w14:textId="77777777" w:rsidR="000952B0" w:rsidRPr="00105A3B" w:rsidRDefault="000952B0" w:rsidP="00105A3B">
    <w:pPr>
      <w:pStyle w:val="Voettekst"/>
      <w:pBdr>
        <w:top w:val="single" w:sz="4" w:space="1" w:color="auto"/>
      </w:pBdr>
      <w:rPr>
        <w:rFonts w:ascii="Arial" w:hAnsi="Arial" w:cs="Arial"/>
      </w:rPr>
    </w:pPr>
    <w:r w:rsidRPr="00105A3B">
      <w:rPr>
        <w:rFonts w:ascii="Arial" w:hAnsi="Arial" w:cs="Arial"/>
      </w:rPr>
      <w:t xml:space="preserve">Pagina </w:t>
    </w:r>
    <w:r w:rsidRPr="00105A3B">
      <w:rPr>
        <w:rStyle w:val="Paginanummer"/>
        <w:rFonts w:ascii="Arial" w:hAnsi="Arial" w:cs="Arial"/>
      </w:rPr>
      <w:fldChar w:fldCharType="begin"/>
    </w:r>
    <w:r w:rsidRPr="00105A3B">
      <w:rPr>
        <w:rStyle w:val="Paginanummer"/>
        <w:rFonts w:ascii="Arial" w:hAnsi="Arial" w:cs="Arial"/>
      </w:rPr>
      <w:instrText xml:space="preserve"> PAGE </w:instrText>
    </w:r>
    <w:r w:rsidRPr="00105A3B">
      <w:rPr>
        <w:rStyle w:val="Paginanummer"/>
        <w:rFonts w:ascii="Arial" w:hAnsi="Arial" w:cs="Arial"/>
      </w:rPr>
      <w:fldChar w:fldCharType="separate"/>
    </w:r>
    <w:r w:rsidR="00A44AA1">
      <w:rPr>
        <w:rStyle w:val="Paginanummer"/>
        <w:rFonts w:ascii="Arial" w:hAnsi="Arial" w:cs="Arial"/>
        <w:noProof/>
      </w:rPr>
      <w:t>1</w:t>
    </w:r>
    <w:r w:rsidRPr="00105A3B">
      <w:rPr>
        <w:rStyle w:val="Paginanummer"/>
        <w:rFonts w:ascii="Arial" w:hAnsi="Arial" w:cs="Arial"/>
      </w:rPr>
      <w:fldChar w:fldCharType="end"/>
    </w:r>
    <w:r w:rsidRPr="00105A3B">
      <w:rPr>
        <w:rStyle w:val="Paginanummer"/>
        <w:rFonts w:ascii="Arial" w:hAnsi="Arial" w:cs="Arial"/>
      </w:rPr>
      <w:t xml:space="preserve"> van </w:t>
    </w:r>
    <w:r w:rsidRPr="00105A3B">
      <w:rPr>
        <w:rStyle w:val="Paginanummer"/>
        <w:rFonts w:ascii="Arial" w:hAnsi="Arial" w:cs="Arial"/>
      </w:rPr>
      <w:fldChar w:fldCharType="begin"/>
    </w:r>
    <w:r w:rsidRPr="00105A3B">
      <w:rPr>
        <w:rStyle w:val="Paginanummer"/>
        <w:rFonts w:ascii="Arial" w:hAnsi="Arial" w:cs="Arial"/>
      </w:rPr>
      <w:instrText xml:space="preserve"> NUMPAGES </w:instrText>
    </w:r>
    <w:r w:rsidRPr="00105A3B">
      <w:rPr>
        <w:rStyle w:val="Paginanummer"/>
        <w:rFonts w:ascii="Arial" w:hAnsi="Arial" w:cs="Arial"/>
      </w:rPr>
      <w:fldChar w:fldCharType="separate"/>
    </w:r>
    <w:r w:rsidR="00A44AA1">
      <w:rPr>
        <w:rStyle w:val="Paginanummer"/>
        <w:rFonts w:ascii="Arial" w:hAnsi="Arial" w:cs="Arial"/>
        <w:noProof/>
      </w:rPr>
      <w:t>42</w:t>
    </w:r>
    <w:r w:rsidRPr="00105A3B">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D79E" w14:textId="77777777" w:rsidR="000952B0" w:rsidRDefault="000952B0">
      <w:r>
        <w:rPr>
          <w:sz w:val="24"/>
        </w:rPr>
        <w:separator/>
      </w:r>
    </w:p>
  </w:footnote>
  <w:footnote w:type="continuationSeparator" w:id="0">
    <w:p w14:paraId="3735D79F" w14:textId="77777777" w:rsidR="000952B0" w:rsidRDefault="0009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D7A3" w14:textId="40E86B5C" w:rsidR="000952B0" w:rsidRPr="00700955" w:rsidRDefault="000952B0" w:rsidP="000A2164">
    <w:pPr>
      <w:pStyle w:val="Koptekst"/>
      <w:pBdr>
        <w:bottom w:val="single" w:sz="4" w:space="1" w:color="auto"/>
      </w:pBdr>
      <w:rPr>
        <w:rFonts w:ascii="Arial" w:hAnsi="Arial" w:cs="Arial"/>
      </w:rPr>
    </w:pPr>
    <w:r>
      <w:rPr>
        <w:rFonts w:ascii="Times New Roman" w:hAnsi="Times New Roman"/>
        <w:noProof/>
        <w:lang w:val="nl-NL"/>
      </w:rPr>
      <mc:AlternateContent>
        <mc:Choice Requires="wps">
          <w:drawing>
            <wp:anchor distT="0" distB="0" distL="114300" distR="114300" simplePos="0" relativeHeight="251732480" behindDoc="1" locked="0" layoutInCell="0" allowOverlap="1" wp14:anchorId="3735D7A5" wp14:editId="3735D7A6">
              <wp:simplePos x="0" y="0"/>
              <wp:positionH relativeFrom="margin">
                <wp:posOffset>0</wp:posOffset>
              </wp:positionH>
              <wp:positionV relativeFrom="paragraph">
                <wp:posOffset>0</wp:posOffset>
              </wp:positionV>
              <wp:extent cx="6034405" cy="11430"/>
              <wp:effectExtent l="0" t="0" r="4445"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F98C3" id="Rectangle 15" o:spid="_x0000_s1026" style="position:absolute;margin-left:0;margin-top:0;width:475.15pt;height:.9pt;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atdw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" o:allowincell="f" fillcolor="black" stroked="f" strokeweight=".05pt">
              <w10:wrap anchorx="margin"/>
            </v:rect>
          </w:pict>
        </mc:Fallback>
      </mc:AlternateContent>
    </w:r>
    <w:r>
      <w:rPr>
        <w:rFonts w:ascii="Times New Roman" w:hAnsi="Times New Roman"/>
        <w:noProof/>
        <w:lang w:val="nl-NL"/>
      </w:rPr>
      <mc:AlternateContent>
        <mc:Choice Requires="wps">
          <w:drawing>
            <wp:anchor distT="0" distB="0" distL="114300" distR="114300" simplePos="0" relativeHeight="251682304" behindDoc="1" locked="0" layoutInCell="0" allowOverlap="1" wp14:anchorId="3735D7A7" wp14:editId="3735D7A8">
              <wp:simplePos x="0" y="0"/>
              <wp:positionH relativeFrom="margin">
                <wp:posOffset>0</wp:posOffset>
              </wp:positionH>
              <wp:positionV relativeFrom="paragraph">
                <wp:posOffset>0</wp:posOffset>
              </wp:positionV>
              <wp:extent cx="5730875" cy="11430"/>
              <wp:effectExtent l="0" t="0" r="3175" b="762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3591" id="Rectangle 14" o:spid="_x0000_s1026" style="position:absolute;margin-left:0;margin-top:0;width:451.25pt;height:.9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LdwIAAPo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" o:allowincell="f" fillcolor="black" stroked="f" strokeweight=".05pt">
              <w10:wrap anchorx="margin"/>
            </v:rect>
          </w:pict>
        </mc:Fallback>
      </mc:AlternateContent>
    </w:r>
    <w:r>
      <w:rPr>
        <w:rFonts w:ascii="Times New Roman" w:hAnsi="Times New Roman"/>
        <w:noProof/>
        <w:lang w:val="nl-NL"/>
      </w:rPr>
      <mc:AlternateContent>
        <mc:Choice Requires="wps">
          <w:drawing>
            <wp:anchor distT="0" distB="0" distL="114300" distR="114300" simplePos="0" relativeHeight="251632128" behindDoc="1" locked="0" layoutInCell="0" allowOverlap="1" wp14:anchorId="3735D7A9" wp14:editId="3735D7AA">
              <wp:simplePos x="0" y="0"/>
              <wp:positionH relativeFrom="margin">
                <wp:posOffset>0</wp:posOffset>
              </wp:positionH>
              <wp:positionV relativeFrom="paragraph">
                <wp:posOffset>0</wp:posOffset>
              </wp:positionV>
              <wp:extent cx="5730875" cy="11430"/>
              <wp:effectExtent l="0" t="0" r="3175"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C1417" id="Rectangle 13" o:spid="_x0000_s1026" style="position:absolute;margin-left:0;margin-top:0;width:451.25pt;height:.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xF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" o:allowincell="f" fillcolor="black" stroked="f" strokeweight=".05pt">
              <w10:wrap anchorx="margin"/>
            </v:rect>
          </w:pict>
        </mc:Fallback>
      </mc:AlternateContent>
    </w:r>
    <w:r>
      <w:rPr>
        <w:rFonts w:ascii="Arial" w:hAnsi="Arial" w:cs="Arial"/>
      </w:rPr>
      <w:t>Cao NIZO food research van 1 april 2014 tot en met 30 juni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50D"/>
    <w:multiLevelType w:val="singleLevel"/>
    <w:tmpl w:val="415E11CE"/>
    <w:lvl w:ilvl="0">
      <w:start w:val="6"/>
      <w:numFmt w:val="decimal"/>
      <w:lvlText w:val="%1."/>
      <w:lvlJc w:val="left"/>
      <w:pPr>
        <w:tabs>
          <w:tab w:val="num" w:pos="450"/>
        </w:tabs>
        <w:ind w:left="450" w:hanging="390"/>
      </w:pPr>
      <w:rPr>
        <w:rFonts w:hint="default"/>
        <w:b w:val="0"/>
        <w:u w:val="none"/>
      </w:rPr>
    </w:lvl>
  </w:abstractNum>
  <w:abstractNum w:abstractNumId="1">
    <w:nsid w:val="04A433E2"/>
    <w:multiLevelType w:val="singleLevel"/>
    <w:tmpl w:val="21F06496"/>
    <w:lvl w:ilvl="0">
      <w:start w:val="3"/>
      <w:numFmt w:val="lowerLetter"/>
      <w:lvlText w:val="%1."/>
      <w:lvlJc w:val="left"/>
      <w:pPr>
        <w:tabs>
          <w:tab w:val="num" w:pos="810"/>
        </w:tabs>
        <w:ind w:left="810" w:hanging="360"/>
      </w:pPr>
      <w:rPr>
        <w:rFonts w:hint="default"/>
      </w:rPr>
    </w:lvl>
  </w:abstractNum>
  <w:abstractNum w:abstractNumId="2">
    <w:nsid w:val="07B310A9"/>
    <w:multiLevelType w:val="hybridMultilevel"/>
    <w:tmpl w:val="98F0BEB2"/>
    <w:lvl w:ilvl="0" w:tplc="04130019">
      <w:start w:val="2"/>
      <w:numFmt w:val="lowerLetter"/>
      <w:lvlText w:val="%1."/>
      <w:lvlJc w:val="left"/>
      <w:pPr>
        <w:tabs>
          <w:tab w:val="num" w:pos="2076"/>
        </w:tabs>
        <w:ind w:left="2076" w:hanging="360"/>
      </w:pPr>
      <w:rPr>
        <w:rFonts w:hint="default"/>
      </w:rPr>
    </w:lvl>
    <w:lvl w:ilvl="1" w:tplc="04130019">
      <w:start w:val="1"/>
      <w:numFmt w:val="lowerLetter"/>
      <w:lvlText w:val="%2."/>
      <w:lvlJc w:val="left"/>
      <w:pPr>
        <w:tabs>
          <w:tab w:val="num" w:pos="2796"/>
        </w:tabs>
        <w:ind w:left="2796" w:hanging="360"/>
      </w:pPr>
    </w:lvl>
    <w:lvl w:ilvl="2" w:tplc="4ABA13F6">
      <w:start w:val="7"/>
      <w:numFmt w:val="decimal"/>
      <w:lvlText w:val="%3."/>
      <w:lvlJc w:val="left"/>
      <w:pPr>
        <w:tabs>
          <w:tab w:val="num" w:pos="3696"/>
        </w:tabs>
        <w:ind w:left="3696" w:hanging="360"/>
      </w:pPr>
      <w:rPr>
        <w:rFonts w:hint="default"/>
      </w:rPr>
    </w:lvl>
    <w:lvl w:ilvl="3" w:tplc="0413000F" w:tentative="1">
      <w:start w:val="1"/>
      <w:numFmt w:val="decimal"/>
      <w:lvlText w:val="%4."/>
      <w:lvlJc w:val="left"/>
      <w:pPr>
        <w:tabs>
          <w:tab w:val="num" w:pos="4236"/>
        </w:tabs>
        <w:ind w:left="4236" w:hanging="360"/>
      </w:pPr>
    </w:lvl>
    <w:lvl w:ilvl="4" w:tplc="04130019" w:tentative="1">
      <w:start w:val="1"/>
      <w:numFmt w:val="lowerLetter"/>
      <w:lvlText w:val="%5."/>
      <w:lvlJc w:val="left"/>
      <w:pPr>
        <w:tabs>
          <w:tab w:val="num" w:pos="4956"/>
        </w:tabs>
        <w:ind w:left="4956" w:hanging="360"/>
      </w:pPr>
    </w:lvl>
    <w:lvl w:ilvl="5" w:tplc="0413001B" w:tentative="1">
      <w:start w:val="1"/>
      <w:numFmt w:val="lowerRoman"/>
      <w:lvlText w:val="%6."/>
      <w:lvlJc w:val="right"/>
      <w:pPr>
        <w:tabs>
          <w:tab w:val="num" w:pos="5676"/>
        </w:tabs>
        <w:ind w:left="5676" w:hanging="180"/>
      </w:pPr>
    </w:lvl>
    <w:lvl w:ilvl="6" w:tplc="0413000F" w:tentative="1">
      <w:start w:val="1"/>
      <w:numFmt w:val="decimal"/>
      <w:lvlText w:val="%7."/>
      <w:lvlJc w:val="left"/>
      <w:pPr>
        <w:tabs>
          <w:tab w:val="num" w:pos="6396"/>
        </w:tabs>
        <w:ind w:left="6396" w:hanging="360"/>
      </w:pPr>
    </w:lvl>
    <w:lvl w:ilvl="7" w:tplc="04130019" w:tentative="1">
      <w:start w:val="1"/>
      <w:numFmt w:val="lowerLetter"/>
      <w:lvlText w:val="%8."/>
      <w:lvlJc w:val="left"/>
      <w:pPr>
        <w:tabs>
          <w:tab w:val="num" w:pos="7116"/>
        </w:tabs>
        <w:ind w:left="7116" w:hanging="360"/>
      </w:pPr>
    </w:lvl>
    <w:lvl w:ilvl="8" w:tplc="0413001B" w:tentative="1">
      <w:start w:val="1"/>
      <w:numFmt w:val="lowerRoman"/>
      <w:lvlText w:val="%9."/>
      <w:lvlJc w:val="right"/>
      <w:pPr>
        <w:tabs>
          <w:tab w:val="num" w:pos="7836"/>
        </w:tabs>
        <w:ind w:left="7836" w:hanging="180"/>
      </w:pPr>
    </w:lvl>
  </w:abstractNum>
  <w:abstractNum w:abstractNumId="3">
    <w:nsid w:val="088472D3"/>
    <w:multiLevelType w:val="hybridMultilevel"/>
    <w:tmpl w:val="43AA2D90"/>
    <w:lvl w:ilvl="0" w:tplc="448627FE">
      <w:start w:val="1"/>
      <w:numFmt w:val="decimal"/>
      <w:lvlText w:val="%1."/>
      <w:lvlJc w:val="left"/>
      <w:pPr>
        <w:tabs>
          <w:tab w:val="num" w:pos="360"/>
        </w:tabs>
        <w:ind w:left="360" w:hanging="360"/>
      </w:pPr>
      <w:rPr>
        <w:rFonts w:hint="default"/>
        <w:b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9E540F5"/>
    <w:multiLevelType w:val="singleLevel"/>
    <w:tmpl w:val="194E1548"/>
    <w:lvl w:ilvl="0">
      <w:start w:val="1"/>
      <w:numFmt w:val="decimal"/>
      <w:lvlText w:val="%1."/>
      <w:lvlJc w:val="left"/>
      <w:pPr>
        <w:tabs>
          <w:tab w:val="num" w:pos="438"/>
        </w:tabs>
        <w:ind w:left="438" w:hanging="360"/>
      </w:pPr>
      <w:rPr>
        <w:rFonts w:hint="default"/>
        <w:b w:val="0"/>
      </w:rPr>
    </w:lvl>
  </w:abstractNum>
  <w:abstractNum w:abstractNumId="5">
    <w:nsid w:val="0B706E3B"/>
    <w:multiLevelType w:val="multilevel"/>
    <w:tmpl w:val="A32ECCE4"/>
    <w:lvl w:ilvl="0">
      <w:start w:val="9"/>
      <w:numFmt w:val="decimal"/>
      <w:lvlText w:val="%1."/>
      <w:lvlJc w:val="left"/>
      <w:pPr>
        <w:tabs>
          <w:tab w:val="num" w:pos="420"/>
        </w:tabs>
        <w:ind w:left="42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EEA6B45"/>
    <w:multiLevelType w:val="hybridMultilevel"/>
    <w:tmpl w:val="50FE9206"/>
    <w:lvl w:ilvl="0" w:tplc="E9EA46B8">
      <w:start w:val="1"/>
      <w:numFmt w:val="decimal"/>
      <w:lvlText w:val="%1."/>
      <w:lvlJc w:val="left"/>
      <w:pPr>
        <w:tabs>
          <w:tab w:val="num" w:pos="720"/>
        </w:tabs>
        <w:ind w:left="720" w:hanging="360"/>
      </w:pPr>
      <w:rPr>
        <w:rFonts w:hint="default"/>
      </w:rPr>
    </w:lvl>
    <w:lvl w:ilvl="1" w:tplc="67DA759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F8F181E"/>
    <w:multiLevelType w:val="hybridMultilevel"/>
    <w:tmpl w:val="A8D4402A"/>
    <w:lvl w:ilvl="0" w:tplc="F8DA678A">
      <w:start w:val="1"/>
      <w:numFmt w:val="decimal"/>
      <w:lvlText w:val="%1."/>
      <w:lvlJc w:val="left"/>
      <w:pPr>
        <w:tabs>
          <w:tab w:val="num" w:pos="570"/>
        </w:tabs>
        <w:ind w:left="570" w:hanging="510"/>
      </w:pPr>
      <w:rPr>
        <w:rFonts w:hint="default"/>
        <w:b w:val="0"/>
      </w:rPr>
    </w:lvl>
    <w:lvl w:ilvl="1" w:tplc="E044137C">
      <w:start w:val="1"/>
      <w:numFmt w:val="lowerLetter"/>
      <w:lvlText w:val="%2."/>
      <w:lvlJc w:val="left"/>
      <w:pPr>
        <w:tabs>
          <w:tab w:val="num" w:pos="1200"/>
        </w:tabs>
        <w:ind w:left="1200" w:hanging="420"/>
      </w:pPr>
      <w:rPr>
        <w:rFonts w:hint="default"/>
      </w:r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8">
    <w:nsid w:val="11807CBB"/>
    <w:multiLevelType w:val="multilevel"/>
    <w:tmpl w:val="5C98B4B2"/>
    <w:lvl w:ilvl="0">
      <w:start w:val="1"/>
      <w:numFmt w:val="decimal"/>
      <w:lvlText w:val="%1."/>
      <w:lvlJc w:val="left"/>
      <w:pPr>
        <w:tabs>
          <w:tab w:val="num" w:pos="454"/>
        </w:tabs>
        <w:ind w:left="454" w:hanging="454"/>
      </w:pPr>
      <w:rPr>
        <w:rFonts w:hint="default"/>
        <w:sz w:val="22"/>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F8A38F6"/>
    <w:multiLevelType w:val="singleLevel"/>
    <w:tmpl w:val="0C16F092"/>
    <w:lvl w:ilvl="0">
      <w:start w:val="1"/>
      <w:numFmt w:val="lowerLetter"/>
      <w:lvlText w:val="%1."/>
      <w:lvlJc w:val="left"/>
      <w:pPr>
        <w:tabs>
          <w:tab w:val="num" w:pos="1433"/>
        </w:tabs>
        <w:ind w:left="1433" w:hanging="750"/>
      </w:pPr>
      <w:rPr>
        <w:rFonts w:hint="default"/>
      </w:rPr>
    </w:lvl>
  </w:abstractNum>
  <w:abstractNum w:abstractNumId="10">
    <w:nsid w:val="21FD173E"/>
    <w:multiLevelType w:val="singleLevel"/>
    <w:tmpl w:val="CC4E41B4"/>
    <w:lvl w:ilvl="0">
      <w:start w:val="1"/>
      <w:numFmt w:val="lowerLetter"/>
      <w:lvlText w:val="%1."/>
      <w:legacy w:legacy="1" w:legacySpace="0" w:legacyIndent="360"/>
      <w:lvlJc w:val="left"/>
      <w:pPr>
        <w:ind w:left="360" w:hanging="360"/>
      </w:pPr>
    </w:lvl>
  </w:abstractNum>
  <w:abstractNum w:abstractNumId="11">
    <w:nsid w:val="24D13000"/>
    <w:multiLevelType w:val="hybridMultilevel"/>
    <w:tmpl w:val="3AC2B162"/>
    <w:lvl w:ilvl="0" w:tplc="04130001">
      <w:start w:val="2"/>
      <w:numFmt w:val="bullet"/>
      <w:lvlText w:val=""/>
      <w:lvlJc w:val="left"/>
      <w:pPr>
        <w:tabs>
          <w:tab w:val="num" w:pos="1446"/>
        </w:tabs>
        <w:ind w:left="1446" w:hanging="360"/>
      </w:pPr>
      <w:rPr>
        <w:rFonts w:ascii="Symbol" w:eastAsia="Times New Roman" w:hAnsi="Symbol" w:cs="Times New Roman" w:hint="default"/>
        <w:u w:val="none"/>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2">
    <w:nsid w:val="24DC4DF7"/>
    <w:multiLevelType w:val="singleLevel"/>
    <w:tmpl w:val="9E7EC938"/>
    <w:lvl w:ilvl="0">
      <w:start w:val="1"/>
      <w:numFmt w:val="lowerLetter"/>
      <w:lvlText w:val="%1."/>
      <w:lvlJc w:val="left"/>
      <w:pPr>
        <w:tabs>
          <w:tab w:val="num" w:pos="810"/>
        </w:tabs>
        <w:ind w:left="810" w:hanging="360"/>
      </w:pPr>
      <w:rPr>
        <w:rFonts w:hint="default"/>
      </w:rPr>
    </w:lvl>
  </w:abstractNum>
  <w:abstractNum w:abstractNumId="13">
    <w:nsid w:val="2A2B5E5B"/>
    <w:multiLevelType w:val="singleLevel"/>
    <w:tmpl w:val="7EB0CBF8"/>
    <w:lvl w:ilvl="0">
      <w:start w:val="4"/>
      <w:numFmt w:val="decimal"/>
      <w:lvlText w:val="%1."/>
      <w:lvlJc w:val="left"/>
      <w:pPr>
        <w:tabs>
          <w:tab w:val="num" w:pos="450"/>
        </w:tabs>
        <w:ind w:left="450" w:hanging="390"/>
      </w:pPr>
      <w:rPr>
        <w:rFonts w:hint="default"/>
        <w:b w:val="0"/>
        <w:sz w:val="24"/>
        <w:u w:val="none"/>
      </w:rPr>
    </w:lvl>
  </w:abstractNum>
  <w:abstractNum w:abstractNumId="14">
    <w:nsid w:val="2E0A6811"/>
    <w:multiLevelType w:val="singleLevel"/>
    <w:tmpl w:val="3D38DA4E"/>
    <w:lvl w:ilvl="0">
      <w:start w:val="1"/>
      <w:numFmt w:val="lowerLetter"/>
      <w:lvlText w:val="%1."/>
      <w:lvlJc w:val="left"/>
      <w:pPr>
        <w:tabs>
          <w:tab w:val="num" w:pos="810"/>
        </w:tabs>
        <w:ind w:left="810" w:hanging="360"/>
      </w:pPr>
      <w:rPr>
        <w:rFonts w:hint="default"/>
      </w:rPr>
    </w:lvl>
  </w:abstractNum>
  <w:abstractNum w:abstractNumId="15">
    <w:nsid w:val="2EF245FB"/>
    <w:multiLevelType w:val="singleLevel"/>
    <w:tmpl w:val="E878FBA6"/>
    <w:lvl w:ilvl="0">
      <w:start w:val="2"/>
      <w:numFmt w:val="decimal"/>
      <w:lvlText w:val="%1."/>
      <w:lvlJc w:val="left"/>
      <w:pPr>
        <w:tabs>
          <w:tab w:val="num" w:pos="420"/>
        </w:tabs>
        <w:ind w:left="420" w:hanging="360"/>
      </w:pPr>
      <w:rPr>
        <w:rFonts w:hint="default"/>
        <w:b w:val="0"/>
      </w:rPr>
    </w:lvl>
  </w:abstractNum>
  <w:abstractNum w:abstractNumId="16">
    <w:nsid w:val="345A276D"/>
    <w:multiLevelType w:val="hybridMultilevel"/>
    <w:tmpl w:val="0526ED3E"/>
    <w:lvl w:ilvl="0" w:tplc="04130019">
      <w:start w:val="6"/>
      <w:numFmt w:val="lowerLetter"/>
      <w:lvlText w:val="%1."/>
      <w:lvlJc w:val="left"/>
      <w:pPr>
        <w:tabs>
          <w:tab w:val="num" w:pos="3600"/>
        </w:tabs>
        <w:ind w:left="3600" w:hanging="360"/>
      </w:pPr>
      <w:rPr>
        <w:rFonts w:hint="default"/>
      </w:rPr>
    </w:lvl>
    <w:lvl w:ilvl="1" w:tplc="04130019" w:tentative="1">
      <w:start w:val="1"/>
      <w:numFmt w:val="lowerLetter"/>
      <w:lvlText w:val="%2."/>
      <w:lvlJc w:val="left"/>
      <w:pPr>
        <w:tabs>
          <w:tab w:val="num" w:pos="4320"/>
        </w:tabs>
        <w:ind w:left="4320" w:hanging="360"/>
      </w:pPr>
    </w:lvl>
    <w:lvl w:ilvl="2" w:tplc="0413001B" w:tentative="1">
      <w:start w:val="1"/>
      <w:numFmt w:val="lowerRoman"/>
      <w:lvlText w:val="%3."/>
      <w:lvlJc w:val="right"/>
      <w:pPr>
        <w:tabs>
          <w:tab w:val="num" w:pos="5040"/>
        </w:tabs>
        <w:ind w:left="5040" w:hanging="180"/>
      </w:pPr>
    </w:lvl>
    <w:lvl w:ilvl="3" w:tplc="0413000F" w:tentative="1">
      <w:start w:val="1"/>
      <w:numFmt w:val="decimal"/>
      <w:lvlText w:val="%4."/>
      <w:lvlJc w:val="left"/>
      <w:pPr>
        <w:tabs>
          <w:tab w:val="num" w:pos="5760"/>
        </w:tabs>
        <w:ind w:left="5760" w:hanging="360"/>
      </w:pPr>
    </w:lvl>
    <w:lvl w:ilvl="4" w:tplc="04130019" w:tentative="1">
      <w:start w:val="1"/>
      <w:numFmt w:val="lowerLetter"/>
      <w:lvlText w:val="%5."/>
      <w:lvlJc w:val="left"/>
      <w:pPr>
        <w:tabs>
          <w:tab w:val="num" w:pos="6480"/>
        </w:tabs>
        <w:ind w:left="6480" w:hanging="360"/>
      </w:pPr>
    </w:lvl>
    <w:lvl w:ilvl="5" w:tplc="0413001B" w:tentative="1">
      <w:start w:val="1"/>
      <w:numFmt w:val="lowerRoman"/>
      <w:lvlText w:val="%6."/>
      <w:lvlJc w:val="right"/>
      <w:pPr>
        <w:tabs>
          <w:tab w:val="num" w:pos="7200"/>
        </w:tabs>
        <w:ind w:left="7200" w:hanging="180"/>
      </w:pPr>
    </w:lvl>
    <w:lvl w:ilvl="6" w:tplc="0413000F" w:tentative="1">
      <w:start w:val="1"/>
      <w:numFmt w:val="decimal"/>
      <w:lvlText w:val="%7."/>
      <w:lvlJc w:val="left"/>
      <w:pPr>
        <w:tabs>
          <w:tab w:val="num" w:pos="7920"/>
        </w:tabs>
        <w:ind w:left="7920" w:hanging="360"/>
      </w:pPr>
    </w:lvl>
    <w:lvl w:ilvl="7" w:tplc="04130019" w:tentative="1">
      <w:start w:val="1"/>
      <w:numFmt w:val="lowerLetter"/>
      <w:lvlText w:val="%8."/>
      <w:lvlJc w:val="left"/>
      <w:pPr>
        <w:tabs>
          <w:tab w:val="num" w:pos="8640"/>
        </w:tabs>
        <w:ind w:left="8640" w:hanging="360"/>
      </w:pPr>
    </w:lvl>
    <w:lvl w:ilvl="8" w:tplc="0413001B" w:tentative="1">
      <w:start w:val="1"/>
      <w:numFmt w:val="lowerRoman"/>
      <w:lvlText w:val="%9."/>
      <w:lvlJc w:val="right"/>
      <w:pPr>
        <w:tabs>
          <w:tab w:val="num" w:pos="9360"/>
        </w:tabs>
        <w:ind w:left="9360" w:hanging="180"/>
      </w:pPr>
    </w:lvl>
  </w:abstractNum>
  <w:abstractNum w:abstractNumId="17">
    <w:nsid w:val="3B265640"/>
    <w:multiLevelType w:val="hybridMultilevel"/>
    <w:tmpl w:val="532C40A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F061265"/>
    <w:multiLevelType w:val="hybridMultilevel"/>
    <w:tmpl w:val="4CB67AF8"/>
    <w:lvl w:ilvl="0" w:tplc="E9EA46B8">
      <w:start w:val="1"/>
      <w:numFmt w:val="decimal"/>
      <w:lvlText w:val="%1."/>
      <w:lvlJc w:val="left"/>
      <w:pPr>
        <w:tabs>
          <w:tab w:val="num" w:pos="720"/>
        </w:tabs>
        <w:ind w:left="720" w:hanging="360"/>
      </w:pPr>
      <w:rPr>
        <w:rFonts w:hint="default"/>
      </w:rPr>
    </w:lvl>
    <w:lvl w:ilvl="1" w:tplc="0168327C">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FA0269B"/>
    <w:multiLevelType w:val="hybridMultilevel"/>
    <w:tmpl w:val="83BAEBC4"/>
    <w:lvl w:ilvl="0" w:tplc="7040C3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25D2FD7"/>
    <w:multiLevelType w:val="singleLevel"/>
    <w:tmpl w:val="F71206E0"/>
    <w:lvl w:ilvl="0">
      <w:start w:val="1"/>
      <w:numFmt w:val="lowerLetter"/>
      <w:lvlText w:val="%1."/>
      <w:lvlJc w:val="left"/>
      <w:pPr>
        <w:tabs>
          <w:tab w:val="num" w:pos="810"/>
        </w:tabs>
        <w:ind w:left="810" w:hanging="360"/>
      </w:pPr>
      <w:rPr>
        <w:rFonts w:hint="default"/>
      </w:rPr>
    </w:lvl>
  </w:abstractNum>
  <w:abstractNum w:abstractNumId="21">
    <w:nsid w:val="428C356C"/>
    <w:multiLevelType w:val="singleLevel"/>
    <w:tmpl w:val="78888024"/>
    <w:lvl w:ilvl="0">
      <w:start w:val="1"/>
      <w:numFmt w:val="lowerLetter"/>
      <w:lvlText w:val="%1."/>
      <w:lvlJc w:val="left"/>
      <w:pPr>
        <w:tabs>
          <w:tab w:val="num" w:pos="810"/>
        </w:tabs>
        <w:ind w:left="810" w:hanging="360"/>
      </w:pPr>
      <w:rPr>
        <w:rFonts w:hint="default"/>
      </w:rPr>
    </w:lvl>
  </w:abstractNum>
  <w:abstractNum w:abstractNumId="22">
    <w:nsid w:val="42B564F1"/>
    <w:multiLevelType w:val="hybridMultilevel"/>
    <w:tmpl w:val="784469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3D505F8"/>
    <w:multiLevelType w:val="hybridMultilevel"/>
    <w:tmpl w:val="55565E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nsid w:val="45AC242A"/>
    <w:multiLevelType w:val="hybridMultilevel"/>
    <w:tmpl w:val="5D304F92"/>
    <w:lvl w:ilvl="0" w:tplc="092C5964">
      <w:start w:val="1"/>
      <w:numFmt w:val="decimal"/>
      <w:lvlText w:val="%1."/>
      <w:lvlJc w:val="left"/>
      <w:pPr>
        <w:tabs>
          <w:tab w:val="num" w:pos="438"/>
        </w:tabs>
        <w:ind w:left="438" w:hanging="360"/>
      </w:pPr>
      <w:rPr>
        <w:rFonts w:hint="default"/>
        <w:b w:val="0"/>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25">
    <w:nsid w:val="494B7C6E"/>
    <w:multiLevelType w:val="singleLevel"/>
    <w:tmpl w:val="2600417E"/>
    <w:lvl w:ilvl="0">
      <w:start w:val="1"/>
      <w:numFmt w:val="decimal"/>
      <w:lvlText w:val="%1."/>
      <w:lvlJc w:val="left"/>
      <w:pPr>
        <w:tabs>
          <w:tab w:val="num" w:pos="720"/>
        </w:tabs>
        <w:ind w:left="720" w:hanging="720"/>
      </w:pPr>
      <w:rPr>
        <w:rFonts w:hint="default"/>
        <w:b w:val="0"/>
        <w:u w:val="none"/>
      </w:rPr>
    </w:lvl>
  </w:abstractNum>
  <w:abstractNum w:abstractNumId="26">
    <w:nsid w:val="4AE14BC5"/>
    <w:multiLevelType w:val="hybridMultilevel"/>
    <w:tmpl w:val="2BDE4808"/>
    <w:lvl w:ilvl="0" w:tplc="705857A8">
      <w:start w:val="3"/>
      <w:numFmt w:val="decimal"/>
      <w:lvlText w:val="%1."/>
      <w:lvlJc w:val="left"/>
      <w:pPr>
        <w:tabs>
          <w:tab w:val="num" w:pos="710"/>
        </w:tabs>
        <w:ind w:left="710" w:hanging="36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27">
    <w:nsid w:val="52752A59"/>
    <w:multiLevelType w:val="singleLevel"/>
    <w:tmpl w:val="633C7526"/>
    <w:lvl w:ilvl="0">
      <w:start w:val="1"/>
      <w:numFmt w:val="lowerLetter"/>
      <w:lvlText w:val="%1."/>
      <w:lvlJc w:val="left"/>
      <w:pPr>
        <w:tabs>
          <w:tab w:val="num" w:pos="990"/>
        </w:tabs>
        <w:ind w:left="990" w:hanging="420"/>
      </w:pPr>
      <w:rPr>
        <w:rFonts w:hint="default"/>
        <w:b w:val="0"/>
        <w:sz w:val="24"/>
        <w:u w:val="none"/>
      </w:rPr>
    </w:lvl>
  </w:abstractNum>
  <w:abstractNum w:abstractNumId="28">
    <w:nsid w:val="5301049E"/>
    <w:multiLevelType w:val="hybridMultilevel"/>
    <w:tmpl w:val="935CB98A"/>
    <w:lvl w:ilvl="0" w:tplc="CD4EBA9A">
      <w:start w:val="1"/>
      <w:numFmt w:val="decimal"/>
      <w:lvlText w:val="%1."/>
      <w:lvlJc w:val="left"/>
      <w:pPr>
        <w:tabs>
          <w:tab w:val="num" w:pos="360"/>
        </w:tabs>
        <w:ind w:left="360" w:hanging="360"/>
      </w:pPr>
      <w:rPr>
        <w:rFonts w:hint="default"/>
        <w:b/>
      </w:rPr>
    </w:lvl>
    <w:lvl w:ilvl="1" w:tplc="194E1548">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2F61B1"/>
    <w:multiLevelType w:val="hybridMultilevel"/>
    <w:tmpl w:val="9CF4C6BA"/>
    <w:lvl w:ilvl="0" w:tplc="8B9EADAE">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30">
    <w:nsid w:val="582B231E"/>
    <w:multiLevelType w:val="singleLevel"/>
    <w:tmpl w:val="E2823E8C"/>
    <w:lvl w:ilvl="0">
      <w:start w:val="2"/>
      <w:numFmt w:val="bullet"/>
      <w:lvlText w:val="-"/>
      <w:lvlJc w:val="left"/>
      <w:pPr>
        <w:tabs>
          <w:tab w:val="num" w:pos="1560"/>
        </w:tabs>
        <w:ind w:left="1560" w:hanging="570"/>
      </w:pPr>
      <w:rPr>
        <w:rFonts w:ascii="Times New Roman" w:hAnsi="Times New Roman" w:hint="default"/>
      </w:rPr>
    </w:lvl>
  </w:abstractNum>
  <w:abstractNum w:abstractNumId="31">
    <w:nsid w:val="5C9B6EB6"/>
    <w:multiLevelType w:val="singleLevel"/>
    <w:tmpl w:val="6C822010"/>
    <w:lvl w:ilvl="0">
      <w:start w:val="1"/>
      <w:numFmt w:val="lowerLetter"/>
      <w:lvlText w:val="%1."/>
      <w:lvlJc w:val="left"/>
      <w:pPr>
        <w:tabs>
          <w:tab w:val="num" w:pos="990"/>
        </w:tabs>
        <w:ind w:left="990" w:hanging="420"/>
      </w:pPr>
      <w:rPr>
        <w:rFonts w:hint="default"/>
      </w:rPr>
    </w:lvl>
  </w:abstractNum>
  <w:abstractNum w:abstractNumId="32">
    <w:nsid w:val="67131EB8"/>
    <w:multiLevelType w:val="singleLevel"/>
    <w:tmpl w:val="9C24853A"/>
    <w:lvl w:ilvl="0">
      <w:start w:val="1"/>
      <w:numFmt w:val="lowerLetter"/>
      <w:lvlText w:val="%1."/>
      <w:lvlJc w:val="left"/>
      <w:pPr>
        <w:tabs>
          <w:tab w:val="num" w:pos="990"/>
        </w:tabs>
        <w:ind w:left="990" w:hanging="420"/>
      </w:pPr>
      <w:rPr>
        <w:rFonts w:hint="default"/>
        <w:b w:val="0"/>
        <w:sz w:val="24"/>
        <w:u w:val="none"/>
      </w:rPr>
    </w:lvl>
  </w:abstractNum>
  <w:abstractNum w:abstractNumId="33">
    <w:nsid w:val="6B626011"/>
    <w:multiLevelType w:val="singleLevel"/>
    <w:tmpl w:val="FD2AF7FE"/>
    <w:lvl w:ilvl="0">
      <w:start w:val="1"/>
      <w:numFmt w:val="lowerLetter"/>
      <w:lvlText w:val="%1."/>
      <w:lvlJc w:val="left"/>
      <w:pPr>
        <w:tabs>
          <w:tab w:val="num" w:pos="990"/>
        </w:tabs>
        <w:ind w:left="990" w:hanging="420"/>
      </w:pPr>
      <w:rPr>
        <w:rFonts w:hint="default"/>
        <w:b w:val="0"/>
        <w:sz w:val="24"/>
        <w:u w:val="none"/>
      </w:rPr>
    </w:lvl>
  </w:abstractNum>
  <w:abstractNum w:abstractNumId="34">
    <w:nsid w:val="6CF545A4"/>
    <w:multiLevelType w:val="hybridMultilevel"/>
    <w:tmpl w:val="A8BA7E50"/>
    <w:lvl w:ilvl="0" w:tplc="F44C9ACE">
      <w:start w:val="3"/>
      <w:numFmt w:val="decimal"/>
      <w:lvlText w:val="%1."/>
      <w:lvlJc w:val="left"/>
      <w:pPr>
        <w:tabs>
          <w:tab w:val="num" w:pos="420"/>
        </w:tabs>
        <w:ind w:left="420" w:hanging="360"/>
      </w:pPr>
      <w:rPr>
        <w:rFonts w:hint="default"/>
        <w:b w:val="0"/>
      </w:rPr>
    </w:lvl>
    <w:lvl w:ilvl="1" w:tplc="7132E400">
      <w:start w:val="4"/>
      <w:numFmt w:val="bullet"/>
      <w:lvlText w:val="-"/>
      <w:lvlJc w:val="left"/>
      <w:pPr>
        <w:tabs>
          <w:tab w:val="num" w:pos="1140"/>
        </w:tabs>
        <w:ind w:left="1140" w:hanging="360"/>
      </w:pPr>
      <w:rPr>
        <w:rFonts w:ascii="Times New Roman" w:eastAsia="Times New Roman" w:hAnsi="Times New Roman" w:cs="Times New Roman" w:hint="default"/>
      </w:rPr>
    </w:lvl>
    <w:lvl w:ilvl="2" w:tplc="5D70FB30">
      <w:start w:val="1"/>
      <w:numFmt w:val="lowerLetter"/>
      <w:lvlText w:val="%3."/>
      <w:lvlJc w:val="left"/>
      <w:pPr>
        <w:tabs>
          <w:tab w:val="num" w:pos="2040"/>
        </w:tabs>
        <w:ind w:left="2040" w:hanging="360"/>
      </w:pPr>
      <w:rPr>
        <w:rFonts w:hint="default"/>
      </w:r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35">
    <w:nsid w:val="6EE46D7F"/>
    <w:multiLevelType w:val="singleLevel"/>
    <w:tmpl w:val="CD46AE8E"/>
    <w:lvl w:ilvl="0">
      <w:start w:val="11"/>
      <w:numFmt w:val="decimal"/>
      <w:lvlText w:val="%1."/>
      <w:lvlJc w:val="left"/>
      <w:pPr>
        <w:tabs>
          <w:tab w:val="num" w:pos="450"/>
        </w:tabs>
        <w:ind w:left="450" w:hanging="450"/>
      </w:pPr>
      <w:rPr>
        <w:rFonts w:hint="default"/>
        <w:b w:val="0"/>
        <w:sz w:val="24"/>
        <w:u w:val="none"/>
      </w:rPr>
    </w:lvl>
  </w:abstractNum>
  <w:abstractNum w:abstractNumId="36">
    <w:nsid w:val="6EF33A10"/>
    <w:multiLevelType w:val="singleLevel"/>
    <w:tmpl w:val="6C822010"/>
    <w:lvl w:ilvl="0">
      <w:start w:val="1"/>
      <w:numFmt w:val="lowerLetter"/>
      <w:lvlText w:val="%1."/>
      <w:lvlJc w:val="left"/>
      <w:pPr>
        <w:tabs>
          <w:tab w:val="num" w:pos="990"/>
        </w:tabs>
        <w:ind w:left="990" w:hanging="420"/>
      </w:pPr>
      <w:rPr>
        <w:rFonts w:hint="default"/>
      </w:rPr>
    </w:lvl>
  </w:abstractNum>
  <w:abstractNum w:abstractNumId="37">
    <w:nsid w:val="6FC10657"/>
    <w:multiLevelType w:val="singleLevel"/>
    <w:tmpl w:val="5776CA7E"/>
    <w:lvl w:ilvl="0">
      <w:start w:val="6"/>
      <w:numFmt w:val="decimal"/>
      <w:lvlText w:val="%1."/>
      <w:lvlJc w:val="left"/>
      <w:pPr>
        <w:tabs>
          <w:tab w:val="num" w:pos="420"/>
        </w:tabs>
        <w:ind w:left="420" w:hanging="360"/>
      </w:pPr>
      <w:rPr>
        <w:rFonts w:hint="default"/>
        <w:b w:val="0"/>
      </w:rPr>
    </w:lvl>
  </w:abstractNum>
  <w:abstractNum w:abstractNumId="38">
    <w:nsid w:val="6FD33397"/>
    <w:multiLevelType w:val="hybridMultilevel"/>
    <w:tmpl w:val="55E47854"/>
    <w:lvl w:ilvl="0" w:tplc="037E678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0EC6A2A"/>
    <w:multiLevelType w:val="singleLevel"/>
    <w:tmpl w:val="2CD091E4"/>
    <w:lvl w:ilvl="0">
      <w:start w:val="1"/>
      <w:numFmt w:val="lowerLetter"/>
      <w:lvlText w:val="%1."/>
      <w:lvlJc w:val="left"/>
      <w:pPr>
        <w:tabs>
          <w:tab w:val="num" w:pos="810"/>
        </w:tabs>
        <w:ind w:left="810" w:hanging="360"/>
      </w:pPr>
      <w:rPr>
        <w:rFonts w:hint="default"/>
      </w:rPr>
    </w:lvl>
  </w:abstractNum>
  <w:abstractNum w:abstractNumId="40">
    <w:nsid w:val="71406E79"/>
    <w:multiLevelType w:val="singleLevel"/>
    <w:tmpl w:val="022A4A84"/>
    <w:lvl w:ilvl="0">
      <w:start w:val="1"/>
      <w:numFmt w:val="decimal"/>
      <w:lvlText w:val="%1."/>
      <w:lvlJc w:val="left"/>
      <w:pPr>
        <w:tabs>
          <w:tab w:val="num" w:pos="438"/>
        </w:tabs>
        <w:ind w:left="438" w:hanging="360"/>
      </w:pPr>
      <w:rPr>
        <w:rFonts w:hint="default"/>
        <w:b w:val="0"/>
      </w:rPr>
    </w:lvl>
  </w:abstractNum>
  <w:abstractNum w:abstractNumId="41">
    <w:nsid w:val="71AF0B48"/>
    <w:multiLevelType w:val="singleLevel"/>
    <w:tmpl w:val="19C2ABC2"/>
    <w:lvl w:ilvl="0">
      <w:start w:val="1"/>
      <w:numFmt w:val="lowerLetter"/>
      <w:lvlText w:val="%1."/>
      <w:lvlJc w:val="left"/>
      <w:pPr>
        <w:tabs>
          <w:tab w:val="num" w:pos="810"/>
        </w:tabs>
        <w:ind w:left="810" w:hanging="360"/>
      </w:pPr>
      <w:rPr>
        <w:rFonts w:hint="default"/>
      </w:rPr>
    </w:lvl>
  </w:abstractNum>
  <w:abstractNum w:abstractNumId="42">
    <w:nsid w:val="71CA1AB5"/>
    <w:multiLevelType w:val="hybridMultilevel"/>
    <w:tmpl w:val="82C2C7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3B37155"/>
    <w:multiLevelType w:val="singleLevel"/>
    <w:tmpl w:val="43E04C4C"/>
    <w:lvl w:ilvl="0">
      <w:start w:val="1"/>
      <w:numFmt w:val="decimal"/>
      <w:lvlText w:val="%1."/>
      <w:lvlJc w:val="left"/>
      <w:pPr>
        <w:tabs>
          <w:tab w:val="num" w:pos="390"/>
        </w:tabs>
        <w:ind w:left="390" w:hanging="390"/>
      </w:pPr>
      <w:rPr>
        <w:rFonts w:hint="default"/>
        <w:b w:val="0"/>
        <w:sz w:val="24"/>
        <w:u w:val="none"/>
      </w:rPr>
    </w:lvl>
  </w:abstractNum>
  <w:abstractNum w:abstractNumId="44">
    <w:nsid w:val="797B34F6"/>
    <w:multiLevelType w:val="hybridMultilevel"/>
    <w:tmpl w:val="0EA4F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A097404"/>
    <w:multiLevelType w:val="hybridMultilevel"/>
    <w:tmpl w:val="9374587C"/>
    <w:lvl w:ilvl="0" w:tplc="E9EA46B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nsid w:val="7AA4296D"/>
    <w:multiLevelType w:val="hybridMultilevel"/>
    <w:tmpl w:val="97203082"/>
    <w:lvl w:ilvl="0" w:tplc="194E1548">
      <w:start w:val="1"/>
      <w:numFmt w:val="decimal"/>
      <w:lvlText w:val="%1."/>
      <w:lvlJc w:val="left"/>
      <w:pPr>
        <w:tabs>
          <w:tab w:val="num" w:pos="438"/>
        </w:tabs>
        <w:ind w:left="438"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3F6210"/>
    <w:multiLevelType w:val="multilevel"/>
    <w:tmpl w:val="F74830A6"/>
    <w:lvl w:ilvl="0">
      <w:start w:val="6"/>
      <w:numFmt w:val="decimal"/>
      <w:lvlText w:val="%1."/>
      <w:lvlJc w:val="left"/>
      <w:pPr>
        <w:tabs>
          <w:tab w:val="num" w:pos="510"/>
        </w:tabs>
        <w:ind w:left="510" w:hanging="510"/>
      </w:pPr>
      <w:rPr>
        <w:rFonts w:hint="default"/>
        <w:b w:val="0"/>
        <w:sz w:val="24"/>
        <w:u w:val="none"/>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7FDA1926"/>
    <w:multiLevelType w:val="hybridMultilevel"/>
    <w:tmpl w:val="C8C84B52"/>
    <w:lvl w:ilvl="0" w:tplc="04130019">
      <w:start w:val="1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30"/>
  </w:num>
  <w:num w:numId="4">
    <w:abstractNumId w:val="33"/>
  </w:num>
  <w:num w:numId="5">
    <w:abstractNumId w:val="27"/>
  </w:num>
  <w:num w:numId="6">
    <w:abstractNumId w:val="47"/>
  </w:num>
  <w:num w:numId="7">
    <w:abstractNumId w:val="9"/>
  </w:num>
  <w:num w:numId="8">
    <w:abstractNumId w:val="25"/>
  </w:num>
  <w:num w:numId="9">
    <w:abstractNumId w:val="0"/>
  </w:num>
  <w:num w:numId="10">
    <w:abstractNumId w:val="43"/>
  </w:num>
  <w:num w:numId="11">
    <w:abstractNumId w:val="12"/>
  </w:num>
  <w:num w:numId="12">
    <w:abstractNumId w:val="41"/>
  </w:num>
  <w:num w:numId="13">
    <w:abstractNumId w:val="35"/>
  </w:num>
  <w:num w:numId="14">
    <w:abstractNumId w:val="32"/>
  </w:num>
  <w:num w:numId="15">
    <w:abstractNumId w:val="14"/>
  </w:num>
  <w:num w:numId="16">
    <w:abstractNumId w:val="36"/>
  </w:num>
  <w:num w:numId="17">
    <w:abstractNumId w:val="21"/>
  </w:num>
  <w:num w:numId="18">
    <w:abstractNumId w:val="20"/>
  </w:num>
  <w:num w:numId="19">
    <w:abstractNumId w:val="1"/>
  </w:num>
  <w:num w:numId="20">
    <w:abstractNumId w:val="39"/>
  </w:num>
  <w:num w:numId="21">
    <w:abstractNumId w:val="15"/>
  </w:num>
  <w:num w:numId="22">
    <w:abstractNumId w:val="5"/>
  </w:num>
  <w:num w:numId="23">
    <w:abstractNumId w:val="37"/>
  </w:num>
  <w:num w:numId="24">
    <w:abstractNumId w:val="40"/>
  </w:num>
  <w:num w:numId="25">
    <w:abstractNumId w:val="4"/>
  </w:num>
  <w:num w:numId="26">
    <w:abstractNumId w:val="16"/>
  </w:num>
  <w:num w:numId="27">
    <w:abstractNumId w:val="48"/>
  </w:num>
  <w:num w:numId="28">
    <w:abstractNumId w:val="18"/>
  </w:num>
  <w:num w:numId="29">
    <w:abstractNumId w:val="6"/>
  </w:num>
  <w:num w:numId="30">
    <w:abstractNumId w:val="2"/>
  </w:num>
  <w:num w:numId="31">
    <w:abstractNumId w:val="45"/>
  </w:num>
  <w:num w:numId="32">
    <w:abstractNumId w:val="29"/>
  </w:num>
  <w:num w:numId="33">
    <w:abstractNumId w:val="7"/>
  </w:num>
  <w:num w:numId="34">
    <w:abstractNumId w:val="3"/>
  </w:num>
  <w:num w:numId="35">
    <w:abstractNumId w:val="34"/>
  </w:num>
  <w:num w:numId="36">
    <w:abstractNumId w:val="11"/>
  </w:num>
  <w:num w:numId="37">
    <w:abstractNumId w:val="28"/>
  </w:num>
  <w:num w:numId="38">
    <w:abstractNumId w:val="19"/>
  </w:num>
  <w:num w:numId="39">
    <w:abstractNumId w:val="46"/>
  </w:num>
  <w:num w:numId="40">
    <w:abstractNumId w:val="8"/>
  </w:num>
  <w:num w:numId="41">
    <w:abstractNumId w:val="26"/>
  </w:num>
  <w:num w:numId="42">
    <w:abstractNumId w:val="24"/>
  </w:num>
  <w:num w:numId="43">
    <w:abstractNumId w:val="4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2"/>
  </w:num>
  <w:num w:numId="47">
    <w:abstractNumId w:val="23"/>
  </w:num>
  <w:num w:numId="48">
    <w:abstractNumId w:val="38"/>
  </w:num>
  <w:num w:numId="49">
    <w:abstractNumId w:val="3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52"/>
  <w:doNotHyphenateCaps/>
  <w:drawingGridHorizontalSpacing w:val="78"/>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1"/>
    <w:rsid w:val="00000DBE"/>
    <w:rsid w:val="00003DC6"/>
    <w:rsid w:val="00004257"/>
    <w:rsid w:val="000114BE"/>
    <w:rsid w:val="00015768"/>
    <w:rsid w:val="000241E7"/>
    <w:rsid w:val="000358A4"/>
    <w:rsid w:val="00040735"/>
    <w:rsid w:val="00042265"/>
    <w:rsid w:val="0005289A"/>
    <w:rsid w:val="000536FA"/>
    <w:rsid w:val="000540B3"/>
    <w:rsid w:val="000575C2"/>
    <w:rsid w:val="000635B8"/>
    <w:rsid w:val="00074389"/>
    <w:rsid w:val="00074BF2"/>
    <w:rsid w:val="00074CE4"/>
    <w:rsid w:val="0008027E"/>
    <w:rsid w:val="00094B00"/>
    <w:rsid w:val="000952B0"/>
    <w:rsid w:val="000A1224"/>
    <w:rsid w:val="000A2164"/>
    <w:rsid w:val="000A7A6D"/>
    <w:rsid w:val="000A7F38"/>
    <w:rsid w:val="000C33D1"/>
    <w:rsid w:val="000D136F"/>
    <w:rsid w:val="000D320A"/>
    <w:rsid w:val="000E0998"/>
    <w:rsid w:val="000E0D0E"/>
    <w:rsid w:val="000E4902"/>
    <w:rsid w:val="00101517"/>
    <w:rsid w:val="0010245E"/>
    <w:rsid w:val="00105A3B"/>
    <w:rsid w:val="00107E3E"/>
    <w:rsid w:val="0012381A"/>
    <w:rsid w:val="00132706"/>
    <w:rsid w:val="001525D3"/>
    <w:rsid w:val="001559B5"/>
    <w:rsid w:val="00155E7F"/>
    <w:rsid w:val="00156128"/>
    <w:rsid w:val="00163C8C"/>
    <w:rsid w:val="00166360"/>
    <w:rsid w:val="001806C7"/>
    <w:rsid w:val="001813CA"/>
    <w:rsid w:val="00182329"/>
    <w:rsid w:val="0018626C"/>
    <w:rsid w:val="00192E1F"/>
    <w:rsid w:val="00196858"/>
    <w:rsid w:val="001A60CD"/>
    <w:rsid w:val="001B07EA"/>
    <w:rsid w:val="001D6A09"/>
    <w:rsid w:val="001E0454"/>
    <w:rsid w:val="001E5210"/>
    <w:rsid w:val="00201BED"/>
    <w:rsid w:val="00207362"/>
    <w:rsid w:val="00217324"/>
    <w:rsid w:val="00226A31"/>
    <w:rsid w:val="00235AA7"/>
    <w:rsid w:val="002441B9"/>
    <w:rsid w:val="00252C3F"/>
    <w:rsid w:val="002701FE"/>
    <w:rsid w:val="002827A7"/>
    <w:rsid w:val="00285830"/>
    <w:rsid w:val="00286555"/>
    <w:rsid w:val="002B2356"/>
    <w:rsid w:val="002B2D52"/>
    <w:rsid w:val="002B3334"/>
    <w:rsid w:val="002B42A0"/>
    <w:rsid w:val="002C0367"/>
    <w:rsid w:val="002C3081"/>
    <w:rsid w:val="002D034E"/>
    <w:rsid w:val="002F077B"/>
    <w:rsid w:val="002F50DA"/>
    <w:rsid w:val="002F6717"/>
    <w:rsid w:val="002F73DE"/>
    <w:rsid w:val="003061BE"/>
    <w:rsid w:val="00312122"/>
    <w:rsid w:val="003139F5"/>
    <w:rsid w:val="00313B15"/>
    <w:rsid w:val="00326067"/>
    <w:rsid w:val="00340B9A"/>
    <w:rsid w:val="0034172E"/>
    <w:rsid w:val="00342A96"/>
    <w:rsid w:val="003923B5"/>
    <w:rsid w:val="00397EA8"/>
    <w:rsid w:val="003B1C57"/>
    <w:rsid w:val="003B66FA"/>
    <w:rsid w:val="003D2A14"/>
    <w:rsid w:val="003D6ED3"/>
    <w:rsid w:val="003D75AF"/>
    <w:rsid w:val="0040029A"/>
    <w:rsid w:val="00402576"/>
    <w:rsid w:val="00410003"/>
    <w:rsid w:val="0041666E"/>
    <w:rsid w:val="0041715F"/>
    <w:rsid w:val="00422502"/>
    <w:rsid w:val="00424671"/>
    <w:rsid w:val="00425F08"/>
    <w:rsid w:val="004371A3"/>
    <w:rsid w:val="00463F1E"/>
    <w:rsid w:val="00471E6D"/>
    <w:rsid w:val="00474D5D"/>
    <w:rsid w:val="00476158"/>
    <w:rsid w:val="00482E0D"/>
    <w:rsid w:val="004A50D6"/>
    <w:rsid w:val="004A6F7E"/>
    <w:rsid w:val="004C5308"/>
    <w:rsid w:val="004D1A9D"/>
    <w:rsid w:val="004D2CB1"/>
    <w:rsid w:val="004F2E16"/>
    <w:rsid w:val="004F7317"/>
    <w:rsid w:val="004F77C6"/>
    <w:rsid w:val="00503859"/>
    <w:rsid w:val="00541D53"/>
    <w:rsid w:val="0054491D"/>
    <w:rsid w:val="005615E1"/>
    <w:rsid w:val="005674AD"/>
    <w:rsid w:val="005704F0"/>
    <w:rsid w:val="00570AE9"/>
    <w:rsid w:val="00571A5B"/>
    <w:rsid w:val="00574186"/>
    <w:rsid w:val="00577506"/>
    <w:rsid w:val="005910DD"/>
    <w:rsid w:val="00594AD9"/>
    <w:rsid w:val="00595334"/>
    <w:rsid w:val="005A2F97"/>
    <w:rsid w:val="005B0CF1"/>
    <w:rsid w:val="005F3752"/>
    <w:rsid w:val="006159A9"/>
    <w:rsid w:val="00626489"/>
    <w:rsid w:val="006319AE"/>
    <w:rsid w:val="0063316C"/>
    <w:rsid w:val="0064509A"/>
    <w:rsid w:val="00654017"/>
    <w:rsid w:val="0069748E"/>
    <w:rsid w:val="006A4591"/>
    <w:rsid w:val="006B0D9B"/>
    <w:rsid w:val="006B5330"/>
    <w:rsid w:val="006C0EE5"/>
    <w:rsid w:val="006C1D52"/>
    <w:rsid w:val="006E3388"/>
    <w:rsid w:val="006E5FD3"/>
    <w:rsid w:val="006E6079"/>
    <w:rsid w:val="006E6902"/>
    <w:rsid w:val="006F0009"/>
    <w:rsid w:val="00700955"/>
    <w:rsid w:val="00702546"/>
    <w:rsid w:val="007063A4"/>
    <w:rsid w:val="00711890"/>
    <w:rsid w:val="0074075E"/>
    <w:rsid w:val="00741B8D"/>
    <w:rsid w:val="00745722"/>
    <w:rsid w:val="00753EC8"/>
    <w:rsid w:val="00761E32"/>
    <w:rsid w:val="00762709"/>
    <w:rsid w:val="00766E75"/>
    <w:rsid w:val="00771BBC"/>
    <w:rsid w:val="0077536D"/>
    <w:rsid w:val="00777A54"/>
    <w:rsid w:val="00777D80"/>
    <w:rsid w:val="007810DC"/>
    <w:rsid w:val="00785CC8"/>
    <w:rsid w:val="007B1BB6"/>
    <w:rsid w:val="007B28E9"/>
    <w:rsid w:val="007C148D"/>
    <w:rsid w:val="007C37F3"/>
    <w:rsid w:val="007D20F0"/>
    <w:rsid w:val="007D48CA"/>
    <w:rsid w:val="007D57E5"/>
    <w:rsid w:val="007D71FC"/>
    <w:rsid w:val="007E5D07"/>
    <w:rsid w:val="007F3151"/>
    <w:rsid w:val="007F3CFB"/>
    <w:rsid w:val="007F5391"/>
    <w:rsid w:val="007F678A"/>
    <w:rsid w:val="00802267"/>
    <w:rsid w:val="008035C1"/>
    <w:rsid w:val="00810274"/>
    <w:rsid w:val="008137B4"/>
    <w:rsid w:val="00823628"/>
    <w:rsid w:val="00826796"/>
    <w:rsid w:val="00846766"/>
    <w:rsid w:val="008525AD"/>
    <w:rsid w:val="00856C2A"/>
    <w:rsid w:val="00874971"/>
    <w:rsid w:val="008762DE"/>
    <w:rsid w:val="008A65EC"/>
    <w:rsid w:val="008D7F4E"/>
    <w:rsid w:val="008E39DD"/>
    <w:rsid w:val="008F13ED"/>
    <w:rsid w:val="008F705A"/>
    <w:rsid w:val="00904381"/>
    <w:rsid w:val="00904BBD"/>
    <w:rsid w:val="009340E1"/>
    <w:rsid w:val="009368C8"/>
    <w:rsid w:val="00942371"/>
    <w:rsid w:val="00956204"/>
    <w:rsid w:val="00966872"/>
    <w:rsid w:val="0097485A"/>
    <w:rsid w:val="009820C0"/>
    <w:rsid w:val="00984A3C"/>
    <w:rsid w:val="009B38AC"/>
    <w:rsid w:val="009C644E"/>
    <w:rsid w:val="009C6C6E"/>
    <w:rsid w:val="009D7C67"/>
    <w:rsid w:val="009F6CE6"/>
    <w:rsid w:val="00A053F4"/>
    <w:rsid w:val="00A05BBA"/>
    <w:rsid w:val="00A10A8D"/>
    <w:rsid w:val="00A112CF"/>
    <w:rsid w:val="00A12F32"/>
    <w:rsid w:val="00A17226"/>
    <w:rsid w:val="00A30B36"/>
    <w:rsid w:val="00A4404F"/>
    <w:rsid w:val="00A44AA1"/>
    <w:rsid w:val="00A51CEC"/>
    <w:rsid w:val="00A55138"/>
    <w:rsid w:val="00A559B4"/>
    <w:rsid w:val="00A80127"/>
    <w:rsid w:val="00A83418"/>
    <w:rsid w:val="00A87631"/>
    <w:rsid w:val="00A93B49"/>
    <w:rsid w:val="00AA10D0"/>
    <w:rsid w:val="00AA743D"/>
    <w:rsid w:val="00AA7EE1"/>
    <w:rsid w:val="00AB09D2"/>
    <w:rsid w:val="00AB72C0"/>
    <w:rsid w:val="00AB7B4B"/>
    <w:rsid w:val="00AB7ED1"/>
    <w:rsid w:val="00AC2DAC"/>
    <w:rsid w:val="00AD05DB"/>
    <w:rsid w:val="00AD0ED4"/>
    <w:rsid w:val="00AD1648"/>
    <w:rsid w:val="00AD1DDD"/>
    <w:rsid w:val="00AD30C4"/>
    <w:rsid w:val="00AD4AFC"/>
    <w:rsid w:val="00AD7045"/>
    <w:rsid w:val="00AD7477"/>
    <w:rsid w:val="00AE01D8"/>
    <w:rsid w:val="00AF2CA1"/>
    <w:rsid w:val="00AF790F"/>
    <w:rsid w:val="00B11C19"/>
    <w:rsid w:val="00B33BB5"/>
    <w:rsid w:val="00B451D0"/>
    <w:rsid w:val="00B45BB7"/>
    <w:rsid w:val="00B66993"/>
    <w:rsid w:val="00B8143C"/>
    <w:rsid w:val="00B86A51"/>
    <w:rsid w:val="00B874A5"/>
    <w:rsid w:val="00B91F54"/>
    <w:rsid w:val="00B93D7F"/>
    <w:rsid w:val="00B97601"/>
    <w:rsid w:val="00BC2D5D"/>
    <w:rsid w:val="00BC710A"/>
    <w:rsid w:val="00BD0EEE"/>
    <w:rsid w:val="00BD28E8"/>
    <w:rsid w:val="00BE6015"/>
    <w:rsid w:val="00C05E3B"/>
    <w:rsid w:val="00C12066"/>
    <w:rsid w:val="00C16901"/>
    <w:rsid w:val="00C407CF"/>
    <w:rsid w:val="00C40FCF"/>
    <w:rsid w:val="00C41C06"/>
    <w:rsid w:val="00C77816"/>
    <w:rsid w:val="00C82B9D"/>
    <w:rsid w:val="00C857B0"/>
    <w:rsid w:val="00C90FE3"/>
    <w:rsid w:val="00C969FE"/>
    <w:rsid w:val="00C96A30"/>
    <w:rsid w:val="00CA2285"/>
    <w:rsid w:val="00CA5563"/>
    <w:rsid w:val="00CB2C7F"/>
    <w:rsid w:val="00CB6029"/>
    <w:rsid w:val="00CF2742"/>
    <w:rsid w:val="00D070D6"/>
    <w:rsid w:val="00D14D54"/>
    <w:rsid w:val="00D25ACA"/>
    <w:rsid w:val="00D535C6"/>
    <w:rsid w:val="00D72625"/>
    <w:rsid w:val="00D93F2C"/>
    <w:rsid w:val="00D944F1"/>
    <w:rsid w:val="00D96BE7"/>
    <w:rsid w:val="00DB12AB"/>
    <w:rsid w:val="00DC39EA"/>
    <w:rsid w:val="00DC67E6"/>
    <w:rsid w:val="00DD0DDE"/>
    <w:rsid w:val="00DD7CAB"/>
    <w:rsid w:val="00DE7546"/>
    <w:rsid w:val="00DF2EA5"/>
    <w:rsid w:val="00E0397B"/>
    <w:rsid w:val="00E06889"/>
    <w:rsid w:val="00E23387"/>
    <w:rsid w:val="00E31361"/>
    <w:rsid w:val="00E3146C"/>
    <w:rsid w:val="00E5326F"/>
    <w:rsid w:val="00E55EB7"/>
    <w:rsid w:val="00E63E56"/>
    <w:rsid w:val="00E72DA5"/>
    <w:rsid w:val="00E93DF7"/>
    <w:rsid w:val="00EA01B2"/>
    <w:rsid w:val="00EA17D1"/>
    <w:rsid w:val="00EA2F89"/>
    <w:rsid w:val="00F07B97"/>
    <w:rsid w:val="00F11281"/>
    <w:rsid w:val="00F341F1"/>
    <w:rsid w:val="00F35E6D"/>
    <w:rsid w:val="00F4356F"/>
    <w:rsid w:val="00F43783"/>
    <w:rsid w:val="00F4707D"/>
    <w:rsid w:val="00F56193"/>
    <w:rsid w:val="00F71196"/>
    <w:rsid w:val="00F729B6"/>
    <w:rsid w:val="00F8068C"/>
    <w:rsid w:val="00F921B2"/>
    <w:rsid w:val="00F95C1B"/>
    <w:rsid w:val="00F96454"/>
    <w:rsid w:val="00FA3897"/>
    <w:rsid w:val="00FA3EBC"/>
    <w:rsid w:val="00FA5142"/>
    <w:rsid w:val="00FA563F"/>
    <w:rsid w:val="00FB60C5"/>
    <w:rsid w:val="00FB7829"/>
    <w:rsid w:val="00FC3D6B"/>
    <w:rsid w:val="00FC77DF"/>
    <w:rsid w:val="00FD3C8C"/>
    <w:rsid w:val="00FE2CDA"/>
    <w:rsid w:val="00FF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81"/>
    <o:shapelayout v:ext="edit">
      <o:idmap v:ext="edit" data="1"/>
    </o:shapelayout>
  </w:shapeDefaults>
  <w:decimalSymbol w:val=","/>
  <w:listSeparator w:val=";"/>
  <w14:docId w14:val="3735D324"/>
  <w15:docId w15:val="{B1251C1A-82CB-4096-B81A-17699330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389"/>
    <w:pPr>
      <w:widowControl w:val="0"/>
    </w:pPr>
    <w:rPr>
      <w:rFonts w:ascii="Univers" w:hAnsi="Univers"/>
      <w:lang w:val="nl"/>
    </w:rPr>
  </w:style>
  <w:style w:type="paragraph" w:styleId="Kop1">
    <w:name w:val="heading 1"/>
    <w:basedOn w:val="Standaard"/>
    <w:next w:val="Standaard"/>
    <w:qFormat/>
    <w:rsid w:val="001D6A09"/>
    <w:pPr>
      <w:keepNext/>
      <w:tabs>
        <w:tab w:val="left" w:pos="0"/>
        <w:tab w:val="left" w:pos="1699"/>
        <w:tab w:val="left" w:pos="3402"/>
        <w:tab w:val="left" w:pos="3600"/>
      </w:tabs>
      <w:suppressAutoHyphens/>
      <w:jc w:val="both"/>
      <w:outlineLvl w:val="0"/>
    </w:pPr>
    <w:rPr>
      <w:rFonts w:ascii="Arial" w:hAnsi="Arial"/>
      <w:b/>
      <w:sz w:val="28"/>
      <w:lang w:val="nl-NL"/>
    </w:rPr>
  </w:style>
  <w:style w:type="paragraph" w:styleId="Kop2">
    <w:name w:val="heading 2"/>
    <w:basedOn w:val="Standaard"/>
    <w:next w:val="Standaard"/>
    <w:qFormat/>
    <w:rsid w:val="001D6A09"/>
    <w:pPr>
      <w:keepNext/>
      <w:tabs>
        <w:tab w:val="left" w:pos="3402"/>
      </w:tabs>
      <w:outlineLvl w:val="1"/>
    </w:pPr>
    <w:rPr>
      <w:rFonts w:ascii="Arial" w:hAnsi="Arial"/>
      <w:b/>
      <w:sz w:val="28"/>
      <w:lang w:val="nl-NL"/>
    </w:rPr>
  </w:style>
  <w:style w:type="paragraph" w:styleId="Kop3">
    <w:name w:val="heading 3"/>
    <w:basedOn w:val="Standaard"/>
    <w:next w:val="Standaard"/>
    <w:qFormat/>
    <w:rsid w:val="001D6A09"/>
    <w:pPr>
      <w:keepNext/>
      <w:tabs>
        <w:tab w:val="left" w:pos="0"/>
        <w:tab w:val="left" w:pos="452"/>
        <w:tab w:val="left" w:pos="567"/>
        <w:tab w:val="left" w:pos="735"/>
        <w:tab w:val="left" w:pos="993"/>
        <w:tab w:val="left" w:pos="1020"/>
        <w:tab w:val="left" w:pos="1699"/>
        <w:tab w:val="left" w:pos="3402"/>
        <w:tab w:val="right" w:pos="7935"/>
        <w:tab w:val="left" w:pos="8640"/>
      </w:tabs>
      <w:suppressAutoHyphens/>
      <w:jc w:val="both"/>
      <w:outlineLvl w:val="2"/>
    </w:pPr>
    <w:rPr>
      <w:rFonts w:ascii="Arial" w:hAnsi="Arial"/>
      <w:i/>
      <w:sz w:val="28"/>
      <w:lang w:val="nl-NL"/>
    </w:rPr>
  </w:style>
  <w:style w:type="paragraph" w:styleId="Kop4">
    <w:name w:val="heading 4"/>
    <w:basedOn w:val="Standaard"/>
    <w:next w:val="Standaard"/>
    <w:qFormat/>
    <w:rsid w:val="001D6A09"/>
    <w:pPr>
      <w:keepNext/>
      <w:tabs>
        <w:tab w:val="left" w:pos="0"/>
        <w:tab w:val="left" w:pos="452"/>
        <w:tab w:val="right" w:pos="736"/>
        <w:tab w:val="left" w:pos="1020"/>
        <w:tab w:val="left" w:pos="1699"/>
        <w:tab w:val="left" w:pos="3958"/>
        <w:tab w:val="left" w:pos="4320"/>
      </w:tabs>
      <w:suppressAutoHyphens/>
      <w:ind w:left="736" w:right="736" w:hanging="736"/>
      <w:jc w:val="both"/>
      <w:outlineLvl w:val="3"/>
    </w:pPr>
    <w:rPr>
      <w:rFonts w:ascii="Arial" w:hAnsi="Arial"/>
      <w:i/>
      <w:sz w:val="28"/>
      <w:lang w:val="nl-NL"/>
    </w:rPr>
  </w:style>
  <w:style w:type="paragraph" w:styleId="Kop5">
    <w:name w:val="heading 5"/>
    <w:basedOn w:val="Standaard"/>
    <w:next w:val="Standaard"/>
    <w:qFormat/>
    <w:rsid w:val="001D6A09"/>
    <w:pPr>
      <w:keepNext/>
      <w:tabs>
        <w:tab w:val="left" w:pos="0"/>
        <w:tab w:val="left" w:pos="452"/>
        <w:tab w:val="right" w:pos="736"/>
        <w:tab w:val="left" w:pos="993"/>
        <w:tab w:val="left" w:pos="1699"/>
        <w:tab w:val="left" w:pos="3958"/>
        <w:tab w:val="left" w:pos="4320"/>
      </w:tabs>
      <w:suppressAutoHyphens/>
      <w:ind w:left="993" w:right="736" w:hanging="993"/>
      <w:jc w:val="both"/>
      <w:outlineLvl w:val="4"/>
    </w:pPr>
    <w:rPr>
      <w:rFonts w:ascii="Arial" w:hAnsi="Arial"/>
      <w:i/>
      <w:sz w:val="28"/>
      <w:lang w:val="nl-NL"/>
    </w:rPr>
  </w:style>
  <w:style w:type="paragraph" w:styleId="Kop6">
    <w:name w:val="heading 6"/>
    <w:basedOn w:val="Standaard"/>
    <w:next w:val="Standaard"/>
    <w:qFormat/>
    <w:rsid w:val="001D6A09"/>
    <w:pPr>
      <w:keepNext/>
      <w:tabs>
        <w:tab w:val="left" w:pos="0"/>
        <w:tab w:val="left" w:pos="452"/>
        <w:tab w:val="left" w:pos="736"/>
        <w:tab w:val="left" w:pos="1020"/>
        <w:tab w:val="left" w:pos="1699"/>
        <w:tab w:val="left" w:pos="3958"/>
        <w:tab w:val="left" w:pos="4320"/>
      </w:tabs>
      <w:suppressAutoHyphens/>
      <w:ind w:left="736" w:right="736" w:hanging="736"/>
      <w:jc w:val="both"/>
      <w:outlineLvl w:val="5"/>
    </w:pPr>
    <w:rPr>
      <w:rFonts w:ascii="Arial" w:hAnsi="Arial"/>
      <w:sz w:val="28"/>
      <w:u w:val="single"/>
      <w:lang w:val="nl-NL"/>
    </w:rPr>
  </w:style>
  <w:style w:type="paragraph" w:styleId="Kop7">
    <w:name w:val="heading 7"/>
    <w:basedOn w:val="Standaard"/>
    <w:next w:val="Standaard"/>
    <w:qFormat/>
    <w:rsid w:val="001D6A09"/>
    <w:pPr>
      <w:keepNext/>
      <w:pBdr>
        <w:top w:val="single" w:sz="4" w:space="1" w:color="auto"/>
        <w:left w:val="single" w:sz="4" w:space="4" w:color="auto"/>
        <w:bottom w:val="single" w:sz="4" w:space="1" w:color="auto"/>
        <w:right w:val="single" w:sz="4" w:space="4" w:color="auto"/>
      </w:pBdr>
      <w:tabs>
        <w:tab w:val="left" w:pos="0"/>
        <w:tab w:val="left" w:pos="882"/>
        <w:tab w:val="left" w:pos="1323"/>
        <w:tab w:val="left" w:pos="2160"/>
      </w:tabs>
      <w:suppressAutoHyphens/>
      <w:jc w:val="both"/>
      <w:outlineLvl w:val="6"/>
    </w:pPr>
    <w:rPr>
      <w:rFonts w:ascii="Arial" w:hAnsi="Arial"/>
      <w:b/>
      <w:i/>
      <w:sz w:val="28"/>
      <w:lang w:val="nl-NL"/>
    </w:rPr>
  </w:style>
  <w:style w:type="paragraph" w:styleId="Kop8">
    <w:name w:val="heading 8"/>
    <w:basedOn w:val="Standaard"/>
    <w:next w:val="Standaard"/>
    <w:qFormat/>
    <w:rsid w:val="001D6A09"/>
    <w:pPr>
      <w:keepNext/>
      <w:tabs>
        <w:tab w:val="left" w:pos="0"/>
        <w:tab w:val="left" w:pos="452"/>
        <w:tab w:val="right" w:pos="736"/>
        <w:tab w:val="left" w:pos="993"/>
        <w:tab w:val="left" w:pos="1020"/>
        <w:tab w:val="left" w:pos="1699"/>
        <w:tab w:val="left" w:pos="3958"/>
        <w:tab w:val="left" w:pos="4320"/>
      </w:tabs>
      <w:suppressAutoHyphens/>
      <w:ind w:left="736" w:right="736" w:hanging="736"/>
      <w:jc w:val="both"/>
      <w:outlineLvl w:val="7"/>
    </w:pPr>
    <w:rPr>
      <w:rFonts w:ascii="Arial" w:hAnsi="Arial"/>
      <w:sz w:val="24"/>
      <w:u w:val="single"/>
      <w:lang w:val="nl-NL"/>
    </w:rPr>
  </w:style>
  <w:style w:type="paragraph" w:styleId="Kop9">
    <w:name w:val="heading 9"/>
    <w:basedOn w:val="Standaard"/>
    <w:next w:val="Standaard"/>
    <w:qFormat/>
    <w:rsid w:val="001D6A09"/>
    <w:pPr>
      <w:keepNext/>
      <w:tabs>
        <w:tab w:val="left" w:pos="0"/>
        <w:tab w:val="left" w:pos="1699"/>
        <w:tab w:val="left" w:pos="3402"/>
        <w:tab w:val="right" w:pos="7935"/>
        <w:tab w:val="left" w:pos="8640"/>
      </w:tabs>
      <w:suppressAutoHyphens/>
      <w:ind w:left="990" w:hanging="735"/>
      <w:outlineLvl w:val="8"/>
    </w:pPr>
    <w:rPr>
      <w:rFonts w:ascii="Arial" w:hAnsi="Arial"/>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6A09"/>
    <w:rPr>
      <w:sz w:val="24"/>
    </w:rPr>
  </w:style>
  <w:style w:type="character" w:styleId="Eindnootmarkering">
    <w:name w:val="endnote reference"/>
    <w:semiHidden/>
    <w:rsid w:val="001D6A09"/>
    <w:rPr>
      <w:vertAlign w:val="superscript"/>
    </w:rPr>
  </w:style>
  <w:style w:type="paragraph" w:styleId="Voetnoottekst">
    <w:name w:val="footnote text"/>
    <w:basedOn w:val="Standaard"/>
    <w:semiHidden/>
    <w:rsid w:val="001D6A09"/>
    <w:rPr>
      <w:sz w:val="24"/>
    </w:rPr>
  </w:style>
  <w:style w:type="character" w:styleId="Voetnootmarkering">
    <w:name w:val="footnote reference"/>
    <w:semiHidden/>
    <w:rsid w:val="001D6A09"/>
    <w:rPr>
      <w:vertAlign w:val="superscript"/>
    </w:rPr>
  </w:style>
  <w:style w:type="paragraph" w:customStyle="1" w:styleId="inhopg1">
    <w:name w:val="inhopg 1"/>
    <w:basedOn w:val="Standaard"/>
    <w:rsid w:val="001D6A09"/>
    <w:pPr>
      <w:tabs>
        <w:tab w:val="right" w:leader="dot" w:pos="9360"/>
      </w:tabs>
      <w:suppressAutoHyphens/>
      <w:spacing w:before="480"/>
      <w:ind w:left="720" w:right="720" w:hanging="720"/>
    </w:pPr>
    <w:rPr>
      <w:lang w:val="en-US"/>
    </w:rPr>
  </w:style>
  <w:style w:type="paragraph" w:customStyle="1" w:styleId="inhopg2">
    <w:name w:val="inhopg 2"/>
    <w:basedOn w:val="Standaard"/>
    <w:rsid w:val="001D6A09"/>
    <w:pPr>
      <w:tabs>
        <w:tab w:val="right" w:leader="dot" w:pos="9360"/>
      </w:tabs>
      <w:suppressAutoHyphens/>
      <w:ind w:left="1440" w:right="720" w:hanging="720"/>
    </w:pPr>
    <w:rPr>
      <w:lang w:val="en-US"/>
    </w:rPr>
  </w:style>
  <w:style w:type="paragraph" w:customStyle="1" w:styleId="inhopg3">
    <w:name w:val="inhopg 3"/>
    <w:basedOn w:val="Standaard"/>
    <w:rsid w:val="001D6A09"/>
    <w:pPr>
      <w:tabs>
        <w:tab w:val="right" w:leader="dot" w:pos="9360"/>
      </w:tabs>
      <w:suppressAutoHyphens/>
      <w:ind w:left="2160" w:right="720" w:hanging="720"/>
    </w:pPr>
    <w:rPr>
      <w:lang w:val="en-US"/>
    </w:rPr>
  </w:style>
  <w:style w:type="paragraph" w:customStyle="1" w:styleId="inhopg4">
    <w:name w:val="inhopg 4"/>
    <w:basedOn w:val="Standaard"/>
    <w:rsid w:val="001D6A09"/>
    <w:pPr>
      <w:tabs>
        <w:tab w:val="right" w:leader="dot" w:pos="9360"/>
      </w:tabs>
      <w:suppressAutoHyphens/>
      <w:ind w:left="2880" w:right="720" w:hanging="720"/>
    </w:pPr>
    <w:rPr>
      <w:lang w:val="en-US"/>
    </w:rPr>
  </w:style>
  <w:style w:type="paragraph" w:customStyle="1" w:styleId="inhopg5">
    <w:name w:val="inhopg 5"/>
    <w:basedOn w:val="Standaard"/>
    <w:rsid w:val="001D6A09"/>
    <w:pPr>
      <w:tabs>
        <w:tab w:val="right" w:leader="dot" w:pos="9360"/>
      </w:tabs>
      <w:suppressAutoHyphens/>
      <w:ind w:left="3600" w:right="720" w:hanging="720"/>
    </w:pPr>
    <w:rPr>
      <w:lang w:val="en-US"/>
    </w:rPr>
  </w:style>
  <w:style w:type="paragraph" w:customStyle="1" w:styleId="inhopg6">
    <w:name w:val="inhopg 6"/>
    <w:basedOn w:val="Standaard"/>
    <w:rsid w:val="001D6A09"/>
    <w:pPr>
      <w:tabs>
        <w:tab w:val="right" w:pos="9360"/>
      </w:tabs>
      <w:suppressAutoHyphens/>
      <w:ind w:left="720" w:hanging="720"/>
    </w:pPr>
    <w:rPr>
      <w:lang w:val="en-US"/>
    </w:rPr>
  </w:style>
  <w:style w:type="paragraph" w:customStyle="1" w:styleId="inhopg7">
    <w:name w:val="inhopg 7"/>
    <w:basedOn w:val="Standaard"/>
    <w:rsid w:val="001D6A09"/>
    <w:pPr>
      <w:suppressAutoHyphens/>
      <w:ind w:left="720" w:hanging="720"/>
    </w:pPr>
    <w:rPr>
      <w:lang w:val="en-US"/>
    </w:rPr>
  </w:style>
  <w:style w:type="paragraph" w:customStyle="1" w:styleId="inhopg8">
    <w:name w:val="inhopg 8"/>
    <w:basedOn w:val="Standaard"/>
    <w:rsid w:val="001D6A09"/>
    <w:pPr>
      <w:tabs>
        <w:tab w:val="right" w:pos="9360"/>
      </w:tabs>
      <w:suppressAutoHyphens/>
      <w:ind w:left="720" w:hanging="720"/>
    </w:pPr>
    <w:rPr>
      <w:lang w:val="en-US"/>
    </w:rPr>
  </w:style>
  <w:style w:type="paragraph" w:customStyle="1" w:styleId="inhopg9">
    <w:name w:val="inhopg 9"/>
    <w:basedOn w:val="Standaard"/>
    <w:rsid w:val="001D6A09"/>
    <w:pPr>
      <w:tabs>
        <w:tab w:val="right" w:leader="dot" w:pos="9360"/>
      </w:tabs>
      <w:suppressAutoHyphens/>
      <w:ind w:left="720" w:hanging="720"/>
    </w:pPr>
    <w:rPr>
      <w:lang w:val="en-US"/>
    </w:rPr>
  </w:style>
  <w:style w:type="paragraph" w:styleId="Index1">
    <w:name w:val="index 1"/>
    <w:basedOn w:val="Standaard"/>
    <w:next w:val="Standaard"/>
    <w:semiHidden/>
    <w:rsid w:val="001D6A09"/>
    <w:pPr>
      <w:tabs>
        <w:tab w:val="right" w:leader="dot" w:pos="9360"/>
      </w:tabs>
      <w:suppressAutoHyphens/>
      <w:ind w:left="1440" w:right="720" w:hanging="1440"/>
    </w:pPr>
    <w:rPr>
      <w:lang w:val="en-US"/>
    </w:rPr>
  </w:style>
  <w:style w:type="paragraph" w:styleId="Index2">
    <w:name w:val="index 2"/>
    <w:basedOn w:val="Standaard"/>
    <w:next w:val="Standaard"/>
    <w:semiHidden/>
    <w:rsid w:val="001D6A09"/>
    <w:pPr>
      <w:tabs>
        <w:tab w:val="right" w:leader="dot" w:pos="9360"/>
      </w:tabs>
      <w:suppressAutoHyphens/>
      <w:ind w:left="1440" w:right="720" w:hanging="720"/>
    </w:pPr>
    <w:rPr>
      <w:lang w:val="en-US"/>
    </w:rPr>
  </w:style>
  <w:style w:type="paragraph" w:customStyle="1" w:styleId="bronvermelding">
    <w:name w:val="bronvermelding"/>
    <w:basedOn w:val="Standaard"/>
    <w:rsid w:val="001D6A09"/>
    <w:pPr>
      <w:tabs>
        <w:tab w:val="right" w:pos="9360"/>
      </w:tabs>
      <w:suppressAutoHyphens/>
    </w:pPr>
    <w:rPr>
      <w:lang w:val="en-US"/>
    </w:rPr>
  </w:style>
  <w:style w:type="paragraph" w:customStyle="1" w:styleId="bijschrift">
    <w:name w:val="bijschrift"/>
    <w:basedOn w:val="Standaard"/>
    <w:rsid w:val="001D6A09"/>
    <w:rPr>
      <w:sz w:val="24"/>
    </w:rPr>
  </w:style>
  <w:style w:type="character" w:customStyle="1" w:styleId="EquationCaption">
    <w:name w:val="_Equation Caption"/>
    <w:rsid w:val="001D6A09"/>
  </w:style>
  <w:style w:type="paragraph" w:styleId="Voettekst">
    <w:name w:val="footer"/>
    <w:basedOn w:val="Standaard"/>
    <w:rsid w:val="001D6A09"/>
    <w:pPr>
      <w:tabs>
        <w:tab w:val="center" w:pos="4703"/>
        <w:tab w:val="right" w:pos="9406"/>
      </w:tabs>
    </w:pPr>
  </w:style>
  <w:style w:type="paragraph" w:styleId="Koptekst">
    <w:name w:val="header"/>
    <w:basedOn w:val="Standaard"/>
    <w:rsid w:val="001D6A09"/>
    <w:pPr>
      <w:tabs>
        <w:tab w:val="center" w:pos="4703"/>
        <w:tab w:val="right" w:pos="9406"/>
      </w:tabs>
    </w:pPr>
  </w:style>
  <w:style w:type="character" w:styleId="Paginanummer">
    <w:name w:val="page number"/>
    <w:basedOn w:val="Standaardalinea-lettertype"/>
    <w:rsid w:val="001D6A09"/>
  </w:style>
  <w:style w:type="paragraph" w:customStyle="1" w:styleId="test">
    <w:name w:val="test"/>
    <w:basedOn w:val="Standaard"/>
    <w:rsid w:val="001D6A09"/>
    <w:pPr>
      <w:tabs>
        <w:tab w:val="left" w:pos="426"/>
      </w:tabs>
      <w:ind w:left="426" w:hanging="426"/>
      <w:jc w:val="both"/>
    </w:pPr>
    <w:rPr>
      <w:rFonts w:ascii="Times New Roman" w:hAnsi="Times New Roman"/>
      <w:sz w:val="24"/>
      <w:lang w:val="nl-NL"/>
    </w:rPr>
  </w:style>
  <w:style w:type="paragraph" w:customStyle="1" w:styleId="test1">
    <w:name w:val="test`1"/>
    <w:basedOn w:val="Standaard"/>
    <w:rsid w:val="001D6A09"/>
    <w:pPr>
      <w:suppressAutoHyphens/>
      <w:ind w:left="1418" w:hanging="735"/>
      <w:jc w:val="both"/>
    </w:pPr>
    <w:rPr>
      <w:rFonts w:ascii="Times New Roman" w:hAnsi="Times New Roman"/>
      <w:sz w:val="24"/>
      <w:lang w:val="nl-NL"/>
    </w:rPr>
  </w:style>
  <w:style w:type="paragraph" w:customStyle="1" w:styleId="test2">
    <w:name w:val="test2"/>
    <w:basedOn w:val="test1"/>
    <w:rsid w:val="001D6A09"/>
    <w:pPr>
      <w:tabs>
        <w:tab w:val="left" w:pos="1843"/>
      </w:tabs>
      <w:ind w:left="1701" w:hanging="283"/>
    </w:pPr>
  </w:style>
  <w:style w:type="paragraph" w:customStyle="1" w:styleId="test4">
    <w:name w:val="test4"/>
    <w:basedOn w:val="Standaard"/>
    <w:rsid w:val="001D6A09"/>
    <w:pPr>
      <w:tabs>
        <w:tab w:val="left" w:pos="0"/>
        <w:tab w:val="left" w:pos="452"/>
        <w:tab w:val="left" w:pos="1020"/>
        <w:tab w:val="left" w:pos="1699"/>
        <w:tab w:val="left" w:pos="3402"/>
        <w:tab w:val="right" w:pos="7935"/>
        <w:tab w:val="left" w:pos="8640"/>
      </w:tabs>
      <w:suppressAutoHyphens/>
      <w:jc w:val="both"/>
    </w:pPr>
    <w:rPr>
      <w:rFonts w:ascii="Times New Roman" w:hAnsi="Times New Roman"/>
      <w:sz w:val="24"/>
      <w:lang w:val="nl-NL"/>
    </w:rPr>
  </w:style>
  <w:style w:type="paragraph" w:customStyle="1" w:styleId="test5">
    <w:name w:val="test5"/>
    <w:basedOn w:val="test2"/>
    <w:rsid w:val="001D6A09"/>
    <w:pPr>
      <w:tabs>
        <w:tab w:val="clear" w:pos="1843"/>
        <w:tab w:val="left" w:pos="1134"/>
      </w:tabs>
      <w:ind w:left="1134" w:hanging="425"/>
    </w:pPr>
  </w:style>
  <w:style w:type="paragraph" w:customStyle="1" w:styleId="test8">
    <w:name w:val="test8"/>
    <w:basedOn w:val="Standaard"/>
    <w:rsid w:val="001D6A09"/>
    <w:pPr>
      <w:tabs>
        <w:tab w:val="left" w:pos="0"/>
        <w:tab w:val="left" w:pos="452"/>
        <w:tab w:val="left" w:pos="735"/>
        <w:tab w:val="left" w:pos="1699"/>
        <w:tab w:val="left" w:pos="3957"/>
        <w:tab w:val="left" w:pos="4320"/>
      </w:tabs>
      <w:suppressAutoHyphens/>
      <w:ind w:right="735"/>
      <w:jc w:val="both"/>
    </w:pPr>
    <w:rPr>
      <w:rFonts w:ascii="Times New Roman" w:hAnsi="Times New Roman"/>
      <w:sz w:val="24"/>
      <w:lang w:val="nl-NL"/>
    </w:rPr>
  </w:style>
  <w:style w:type="paragraph" w:customStyle="1" w:styleId="test10">
    <w:name w:val="test10"/>
    <w:basedOn w:val="test5"/>
    <w:rsid w:val="001D6A09"/>
    <w:pPr>
      <w:tabs>
        <w:tab w:val="clear" w:pos="1134"/>
        <w:tab w:val="left" w:pos="426"/>
      </w:tabs>
      <w:ind w:left="0" w:firstLine="0"/>
    </w:pPr>
  </w:style>
  <w:style w:type="paragraph" w:customStyle="1" w:styleId="st1">
    <w:name w:val="st1"/>
    <w:basedOn w:val="Standaard"/>
    <w:rsid w:val="001D6A09"/>
    <w:pPr>
      <w:tabs>
        <w:tab w:val="left" w:pos="0"/>
        <w:tab w:val="left" w:pos="426"/>
        <w:tab w:val="left" w:pos="1699"/>
        <w:tab w:val="left" w:pos="3958"/>
        <w:tab w:val="left" w:pos="4320"/>
      </w:tabs>
      <w:suppressAutoHyphens/>
      <w:ind w:right="736"/>
      <w:jc w:val="both"/>
    </w:pPr>
    <w:rPr>
      <w:rFonts w:ascii="Times New Roman" w:hAnsi="Times New Roman"/>
      <w:sz w:val="24"/>
      <w:lang w:val="nl-NL"/>
    </w:rPr>
  </w:style>
  <w:style w:type="paragraph" w:customStyle="1" w:styleId="st2">
    <w:name w:val="st2"/>
    <w:basedOn w:val="st1"/>
    <w:rsid w:val="001D6A09"/>
    <w:pPr>
      <w:tabs>
        <w:tab w:val="clear" w:pos="0"/>
        <w:tab w:val="clear" w:pos="426"/>
      </w:tabs>
      <w:ind w:left="426" w:hanging="426"/>
    </w:pPr>
  </w:style>
  <w:style w:type="paragraph" w:customStyle="1" w:styleId="st3">
    <w:name w:val="st3"/>
    <w:basedOn w:val="st2"/>
    <w:rsid w:val="001D6A09"/>
    <w:pPr>
      <w:tabs>
        <w:tab w:val="clear" w:pos="1699"/>
        <w:tab w:val="left" w:pos="426"/>
      </w:tabs>
    </w:pPr>
  </w:style>
  <w:style w:type="paragraph" w:styleId="Plattetekstinspringen">
    <w:name w:val="Body Text Indent"/>
    <w:basedOn w:val="Standaard"/>
    <w:rsid w:val="001D6A09"/>
    <w:pPr>
      <w:tabs>
        <w:tab w:val="left" w:pos="0"/>
        <w:tab w:val="left" w:pos="452"/>
        <w:tab w:val="left" w:pos="735"/>
        <w:tab w:val="left" w:pos="1020"/>
        <w:tab w:val="left" w:pos="1699"/>
        <w:tab w:val="left" w:pos="3402"/>
        <w:tab w:val="left" w:pos="3600"/>
      </w:tabs>
      <w:suppressAutoHyphens/>
      <w:ind w:left="452" w:hanging="452"/>
      <w:jc w:val="both"/>
    </w:pPr>
    <w:rPr>
      <w:rFonts w:ascii="Arial" w:hAnsi="Arial"/>
      <w:sz w:val="24"/>
      <w:lang w:val="nl-NL"/>
    </w:rPr>
  </w:style>
  <w:style w:type="paragraph" w:styleId="Plattetekstinspringen2">
    <w:name w:val="Body Text Indent 2"/>
    <w:basedOn w:val="Standaard"/>
    <w:rsid w:val="001D6A09"/>
    <w:pPr>
      <w:tabs>
        <w:tab w:val="left" w:pos="0"/>
        <w:tab w:val="left" w:pos="567"/>
        <w:tab w:val="left" w:pos="993"/>
        <w:tab w:val="left" w:pos="1560"/>
      </w:tabs>
      <w:suppressAutoHyphens/>
      <w:ind w:left="1560" w:hanging="1560"/>
      <w:jc w:val="both"/>
    </w:pPr>
    <w:rPr>
      <w:rFonts w:ascii="Arial" w:hAnsi="Arial"/>
      <w:sz w:val="24"/>
      <w:lang w:val="nl-NL"/>
    </w:rPr>
  </w:style>
  <w:style w:type="paragraph" w:styleId="Plattetekstinspringen3">
    <w:name w:val="Body Text Indent 3"/>
    <w:basedOn w:val="Standaard"/>
    <w:rsid w:val="001D6A09"/>
    <w:pPr>
      <w:tabs>
        <w:tab w:val="left" w:pos="0"/>
        <w:tab w:val="left" w:pos="567"/>
        <w:tab w:val="left" w:pos="993"/>
        <w:tab w:val="left" w:pos="1560"/>
        <w:tab w:val="left" w:pos="2160"/>
      </w:tabs>
      <w:suppressAutoHyphens/>
      <w:ind w:left="993" w:hanging="993"/>
    </w:pPr>
    <w:rPr>
      <w:rFonts w:ascii="Arial" w:hAnsi="Arial"/>
      <w:sz w:val="24"/>
      <w:lang w:val="nl-NL"/>
    </w:rPr>
  </w:style>
  <w:style w:type="paragraph" w:styleId="Plattetekst">
    <w:name w:val="Body Text"/>
    <w:basedOn w:val="Standaard"/>
    <w:rsid w:val="001D6A09"/>
    <w:pPr>
      <w:tabs>
        <w:tab w:val="left" w:pos="0"/>
        <w:tab w:val="left" w:pos="452"/>
        <w:tab w:val="left" w:pos="735"/>
        <w:tab w:val="left" w:pos="993"/>
        <w:tab w:val="left" w:pos="1020"/>
        <w:tab w:val="left" w:pos="1699"/>
        <w:tab w:val="left" w:pos="3402"/>
        <w:tab w:val="right" w:pos="7935"/>
        <w:tab w:val="left" w:pos="8640"/>
      </w:tabs>
      <w:suppressAutoHyphens/>
      <w:jc w:val="both"/>
    </w:pPr>
    <w:rPr>
      <w:rFonts w:ascii="Arial" w:hAnsi="Arial"/>
      <w:b/>
      <w:sz w:val="24"/>
      <w:lang w:val="nl-NL"/>
    </w:rPr>
  </w:style>
  <w:style w:type="paragraph" w:customStyle="1" w:styleId="xl24">
    <w:name w:val="xl24"/>
    <w:basedOn w:val="Standaard"/>
    <w:rsid w:val="001D6A09"/>
    <w:pPr>
      <w:widowControl/>
      <w:pBdr>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25">
    <w:name w:val="xl25"/>
    <w:basedOn w:val="Standaard"/>
    <w:rsid w:val="001D6A09"/>
    <w:pPr>
      <w:widowControl/>
      <w:spacing w:before="100" w:beforeAutospacing="1" w:after="100" w:afterAutospacing="1"/>
    </w:pPr>
    <w:rPr>
      <w:rFonts w:ascii="Times New Roman" w:eastAsia="Arial Unicode MS" w:hAnsi="Times New Roman"/>
      <w:sz w:val="22"/>
      <w:szCs w:val="22"/>
      <w:lang w:val="nl-NL"/>
    </w:rPr>
  </w:style>
  <w:style w:type="paragraph" w:customStyle="1" w:styleId="xl26">
    <w:name w:val="xl26"/>
    <w:basedOn w:val="Standaard"/>
    <w:rsid w:val="001D6A09"/>
    <w:pPr>
      <w:widowControl/>
      <w:pBdr>
        <w:top w:val="single" w:sz="8" w:space="0" w:color="auto"/>
        <w:lef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27">
    <w:name w:val="xl27"/>
    <w:basedOn w:val="Standaard"/>
    <w:rsid w:val="001D6A09"/>
    <w:pPr>
      <w:widowControl/>
      <w:pBdr>
        <w:top w:val="single" w:sz="8" w:space="0" w:color="auto"/>
        <w:left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28">
    <w:name w:val="xl28"/>
    <w:basedOn w:val="Standaard"/>
    <w:rsid w:val="001D6A09"/>
    <w:pPr>
      <w:widowControl/>
      <w:pBdr>
        <w:top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29">
    <w:name w:val="xl29"/>
    <w:basedOn w:val="Standaard"/>
    <w:rsid w:val="001D6A09"/>
    <w:pPr>
      <w:widowControl/>
      <w:pBdr>
        <w:top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0">
    <w:name w:val="xl30"/>
    <w:basedOn w:val="Standaard"/>
    <w:rsid w:val="001D6A09"/>
    <w:pPr>
      <w:widowControl/>
      <w:pBdr>
        <w:bottom w:val="single" w:sz="8" w:space="0" w:color="auto"/>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1">
    <w:name w:val="xl31"/>
    <w:basedOn w:val="Standaard"/>
    <w:rsid w:val="001D6A09"/>
    <w:pPr>
      <w:widowControl/>
      <w:pBdr>
        <w:lef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2">
    <w:name w:val="xl32"/>
    <w:basedOn w:val="Standaard"/>
    <w:rsid w:val="001D6A09"/>
    <w:pPr>
      <w:widowControl/>
      <w:spacing w:before="100" w:beforeAutospacing="1" w:after="100" w:afterAutospacing="1"/>
    </w:pPr>
    <w:rPr>
      <w:rFonts w:ascii="Times New Roman" w:eastAsia="Arial Unicode MS" w:hAnsi="Times New Roman"/>
      <w:sz w:val="22"/>
      <w:szCs w:val="22"/>
      <w:lang w:val="nl-NL"/>
    </w:rPr>
  </w:style>
  <w:style w:type="paragraph" w:customStyle="1" w:styleId="xl33">
    <w:name w:val="xl33"/>
    <w:basedOn w:val="Standaard"/>
    <w:rsid w:val="001D6A09"/>
    <w:pPr>
      <w:widowControl/>
      <w:pBdr>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4">
    <w:name w:val="xl34"/>
    <w:basedOn w:val="Standaard"/>
    <w:rsid w:val="001D6A09"/>
    <w:pPr>
      <w:widowControl/>
      <w:pBdr>
        <w:left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5">
    <w:name w:val="xl35"/>
    <w:basedOn w:val="Standaard"/>
    <w:rsid w:val="001D6A09"/>
    <w:pPr>
      <w:widowControl/>
      <w:pBdr>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6">
    <w:name w:val="xl36"/>
    <w:basedOn w:val="Standaard"/>
    <w:rsid w:val="001D6A09"/>
    <w:pPr>
      <w:widowControl/>
      <w:pBdr>
        <w:bottom w:val="single" w:sz="8" w:space="0" w:color="auto"/>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7">
    <w:name w:val="xl37"/>
    <w:basedOn w:val="Standaard"/>
    <w:rsid w:val="001D6A09"/>
    <w:pPr>
      <w:widowControl/>
      <w:spacing w:before="100" w:beforeAutospacing="1" w:after="100" w:afterAutospacing="1"/>
    </w:pPr>
    <w:rPr>
      <w:rFonts w:ascii="Times New Roman" w:eastAsia="Arial Unicode MS" w:hAnsi="Times New Roman"/>
      <w:sz w:val="22"/>
      <w:szCs w:val="22"/>
      <w:lang w:val="nl-NL"/>
    </w:rPr>
  </w:style>
  <w:style w:type="paragraph" w:customStyle="1" w:styleId="xl38">
    <w:name w:val="xl38"/>
    <w:basedOn w:val="Standaard"/>
    <w:rsid w:val="001D6A09"/>
    <w:pPr>
      <w:widowControl/>
      <w:pBdr>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39">
    <w:name w:val="xl39"/>
    <w:basedOn w:val="Standaard"/>
    <w:rsid w:val="001D6A09"/>
    <w:pPr>
      <w:widowControl/>
      <w:pBdr>
        <w:top w:val="single" w:sz="8" w:space="0" w:color="auto"/>
        <w:left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0">
    <w:name w:val="xl40"/>
    <w:basedOn w:val="Standaard"/>
    <w:rsid w:val="001D6A09"/>
    <w:pPr>
      <w:widowControl/>
      <w:pBdr>
        <w:top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1">
    <w:name w:val="xl41"/>
    <w:basedOn w:val="Standaard"/>
    <w:rsid w:val="001D6A09"/>
    <w:pPr>
      <w:widowControl/>
      <w:pBdr>
        <w:top w:val="single" w:sz="8" w:space="0" w:color="auto"/>
        <w:bottom w:val="single" w:sz="8" w:space="0" w:color="auto"/>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2">
    <w:name w:val="xl42"/>
    <w:basedOn w:val="Standaard"/>
    <w:rsid w:val="001D6A09"/>
    <w:pPr>
      <w:widowControl/>
      <w:pBdr>
        <w:left w:val="single" w:sz="8" w:space="0" w:color="auto"/>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3">
    <w:name w:val="xl43"/>
    <w:basedOn w:val="Standaard"/>
    <w:rsid w:val="001D6A09"/>
    <w:pPr>
      <w:widowControl/>
      <w:pBdr>
        <w:bottom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4">
    <w:name w:val="xl44"/>
    <w:basedOn w:val="Standaard"/>
    <w:rsid w:val="001D6A09"/>
    <w:pPr>
      <w:widowControl/>
      <w:pBdr>
        <w:bottom w:val="single" w:sz="8" w:space="0" w:color="auto"/>
        <w:right w:val="single" w:sz="8" w:space="0" w:color="auto"/>
      </w:pBdr>
      <w:spacing w:before="100" w:beforeAutospacing="1" w:after="100" w:afterAutospacing="1"/>
    </w:pPr>
    <w:rPr>
      <w:rFonts w:ascii="Times New Roman" w:eastAsia="Arial Unicode MS" w:hAnsi="Times New Roman"/>
      <w:sz w:val="22"/>
      <w:szCs w:val="22"/>
      <w:lang w:val="nl-NL"/>
    </w:rPr>
  </w:style>
  <w:style w:type="paragraph" w:customStyle="1" w:styleId="xl45">
    <w:name w:val="xl45"/>
    <w:basedOn w:val="Standaard"/>
    <w:rsid w:val="001D6A09"/>
    <w:pPr>
      <w:widowControl/>
      <w:spacing w:before="100" w:beforeAutospacing="1" w:after="100" w:afterAutospacing="1"/>
    </w:pPr>
    <w:rPr>
      <w:rFonts w:ascii="Times New Roman" w:eastAsia="Arial Unicode MS" w:hAnsi="Times New Roman"/>
      <w:sz w:val="16"/>
      <w:szCs w:val="16"/>
      <w:lang w:val="nl-NL"/>
    </w:rPr>
  </w:style>
  <w:style w:type="paragraph" w:customStyle="1" w:styleId="xl46">
    <w:name w:val="xl46"/>
    <w:basedOn w:val="Standaard"/>
    <w:rsid w:val="001D6A09"/>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xl47">
    <w:name w:val="xl47"/>
    <w:basedOn w:val="Standaard"/>
    <w:rsid w:val="001D6A09"/>
    <w:pPr>
      <w:widowControl/>
      <w:spacing w:before="100" w:beforeAutospacing="1" w:after="100" w:afterAutospacing="1"/>
    </w:pPr>
    <w:rPr>
      <w:rFonts w:ascii="Arial Unicode MS" w:eastAsia="Arial Unicode MS" w:hAnsi="Arial Unicode MS" w:cs="Arial Unicode MS"/>
      <w:sz w:val="24"/>
      <w:szCs w:val="24"/>
      <w:lang w:val="nl-NL"/>
    </w:rPr>
  </w:style>
  <w:style w:type="paragraph" w:styleId="Bloktekst">
    <w:name w:val="Block Text"/>
    <w:basedOn w:val="Standaard"/>
    <w:rsid w:val="001D6A09"/>
    <w:pPr>
      <w:tabs>
        <w:tab w:val="left" w:pos="0"/>
        <w:tab w:val="left" w:pos="426"/>
        <w:tab w:val="left" w:pos="452"/>
        <w:tab w:val="left" w:pos="567"/>
        <w:tab w:val="left" w:pos="709"/>
        <w:tab w:val="left" w:pos="1134"/>
        <w:tab w:val="left" w:pos="1418"/>
        <w:tab w:val="left" w:pos="1870"/>
        <w:tab w:val="left" w:pos="3958"/>
        <w:tab w:val="left" w:pos="4320"/>
      </w:tabs>
      <w:suppressAutoHyphens/>
      <w:ind w:left="1134" w:right="736" w:hanging="1134"/>
      <w:jc w:val="both"/>
    </w:pPr>
    <w:rPr>
      <w:rFonts w:ascii="Arial" w:hAnsi="Arial"/>
      <w:sz w:val="24"/>
      <w:lang w:val="nl-NL"/>
    </w:rPr>
  </w:style>
  <w:style w:type="paragraph" w:styleId="Ballontekst">
    <w:name w:val="Balloon Text"/>
    <w:basedOn w:val="Standaard"/>
    <w:semiHidden/>
    <w:rsid w:val="00A83418"/>
    <w:rPr>
      <w:rFonts w:ascii="Tahoma" w:hAnsi="Tahoma" w:cs="Tahoma"/>
      <w:sz w:val="16"/>
      <w:szCs w:val="16"/>
    </w:rPr>
  </w:style>
  <w:style w:type="character" w:customStyle="1" w:styleId="Opmaakprofiel11pt">
    <w:name w:val="Opmaakprofiel 11 pt"/>
    <w:rsid w:val="00DD7CAB"/>
    <w:rPr>
      <w:rFonts w:ascii="Arial" w:hAnsi="Arial"/>
      <w:sz w:val="22"/>
    </w:rPr>
  </w:style>
  <w:style w:type="character" w:styleId="Verwijzingopmerking">
    <w:name w:val="annotation reference"/>
    <w:rsid w:val="00B8143C"/>
    <w:rPr>
      <w:sz w:val="16"/>
      <w:szCs w:val="16"/>
    </w:rPr>
  </w:style>
  <w:style w:type="paragraph" w:styleId="Tekstopmerking">
    <w:name w:val="annotation text"/>
    <w:basedOn w:val="Standaard"/>
    <w:link w:val="TekstopmerkingChar"/>
    <w:rsid w:val="00B8143C"/>
  </w:style>
  <w:style w:type="character" w:customStyle="1" w:styleId="TekstopmerkingChar">
    <w:name w:val="Tekst opmerking Char"/>
    <w:link w:val="Tekstopmerking"/>
    <w:rsid w:val="00B8143C"/>
    <w:rPr>
      <w:rFonts w:ascii="Univers" w:hAnsi="Univers"/>
      <w:lang w:val="nl"/>
    </w:rPr>
  </w:style>
  <w:style w:type="paragraph" w:styleId="Onderwerpvanopmerking">
    <w:name w:val="annotation subject"/>
    <w:basedOn w:val="Tekstopmerking"/>
    <w:next w:val="Tekstopmerking"/>
    <w:link w:val="OnderwerpvanopmerkingChar"/>
    <w:rsid w:val="00B8143C"/>
    <w:rPr>
      <w:b/>
      <w:bCs/>
    </w:rPr>
  </w:style>
  <w:style w:type="character" w:customStyle="1" w:styleId="OnderwerpvanopmerkingChar">
    <w:name w:val="Onderwerp van opmerking Char"/>
    <w:link w:val="Onderwerpvanopmerking"/>
    <w:rsid w:val="00B8143C"/>
    <w:rPr>
      <w:rFonts w:ascii="Univers" w:hAnsi="Univers"/>
      <w:b/>
      <w:bCs/>
      <w:lang w:val="nl"/>
    </w:rPr>
  </w:style>
  <w:style w:type="paragraph" w:customStyle="1" w:styleId="Default">
    <w:name w:val="Default"/>
    <w:rsid w:val="004F2E16"/>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8E39DD"/>
    <w:pPr>
      <w:ind w:left="708"/>
    </w:pPr>
  </w:style>
  <w:style w:type="paragraph" w:styleId="Revisie">
    <w:name w:val="Revision"/>
    <w:hidden/>
    <w:uiPriority w:val="99"/>
    <w:semiHidden/>
    <w:rsid w:val="0041666E"/>
    <w:rPr>
      <w:rFonts w:ascii="Univers" w:hAnsi="Univer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7498">
      <w:bodyDiv w:val="1"/>
      <w:marLeft w:val="0"/>
      <w:marRight w:val="0"/>
      <w:marTop w:val="0"/>
      <w:marBottom w:val="0"/>
      <w:divBdr>
        <w:top w:val="none" w:sz="0" w:space="0" w:color="auto"/>
        <w:left w:val="none" w:sz="0" w:space="0" w:color="auto"/>
        <w:bottom w:val="none" w:sz="0" w:space="0" w:color="auto"/>
        <w:right w:val="none" w:sz="0" w:space="0" w:color="auto"/>
      </w:divBdr>
    </w:div>
    <w:div w:id="1285190088">
      <w:bodyDiv w:val="1"/>
      <w:marLeft w:val="0"/>
      <w:marRight w:val="0"/>
      <w:marTop w:val="0"/>
      <w:marBottom w:val="0"/>
      <w:divBdr>
        <w:top w:val="none" w:sz="0" w:space="0" w:color="auto"/>
        <w:left w:val="none" w:sz="0" w:space="0" w:color="auto"/>
        <w:bottom w:val="none" w:sz="0" w:space="0" w:color="auto"/>
        <w:right w:val="none" w:sz="0" w:space="0" w:color="auto"/>
      </w:divBdr>
    </w:div>
    <w:div w:id="15475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http://www.devakopleiding.nl/images/CNV_vakmensen.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4F40572A028F4D88B7A62189869B023800D21E5289556D324FBDFB67F896B99F13" ma:contentTypeVersion="1902" ma:contentTypeDescription="Een nieuw document maken." ma:contentTypeScope="" ma:versionID="77592d6ddf28d3df966156a47ff9b72d">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d084c23e946ebcd2869732dfd1859b8c"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NIZO food research" ma:internalName="AWVN_Relatie">
      <xsd:simpleType>
        <xsd:restriction base="dms:Text"/>
      </xsd:simpleType>
    </xsd:element>
    <xsd:element name="AWVN_RelatieVestigingsplaats" ma:index="9" nillable="true" ma:displayName="Relatie vestigingsplaats" ma:default="EDE GLD"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WVN_Adviseur xmlns="f114c405-5464-4de5-a769-4692a3c63593">
      <ns2:UserInfo xmlns:ns2="f114c405-5464-4de5-a769-4692a3c63593">
        <ns2:DisplayName>Kooi, H.</ns2:DisplayName>
        <ns2:AccountId>38</ns2:AccountId>
        <ns2:AccountType>User</ns2:AccountType>
      </ns2:UserInfo>
    </AWVN_Adviseur>
    <AWVN_RelatieVestigingsplaats xmlns="f114c405-5464-4de5-a769-4692a3c63593">EDE GLD</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CAO-tekst</TermName>
          <TermId>6ba089a1-2e0c-43c3-b843-160bf4e353aa</TermId>
        </TermInfo>
      </Terms>
    </DocumentsoortTaxHTField0>
    <AWVN_Relatie xmlns="f114c405-5464-4de5-a769-4692a3c63593">NIZO food research</AWVN_Relatie>
    <Relatie_x0020_contactpersoon xmlns="651518e0-b38b-4428-9226-a01fbc7699dd" xsi:nil="true"/>
    <TaxCatchAll xmlns="651518e0-b38b-4428-9226-a01fbc7699dd"/>
    <ProductTaxHTField0 xmlns="f114c405-5464-4de5-a769-4692a3c63593">
      <Terms xmlns="http://schemas.microsoft.com/office/infopath/2007/PartnerControls"/>
    </ProductTaxHTField0>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26e1bed-33da-4a3a-8e15-fc53ccc17c63" ContentTypeId="0x0101004F40572A028F4D88B7A62189869B023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5ECA-09EF-419D-BC77-67206983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B29FA-2A66-4557-811D-DA82FC3AA44C}">
  <ds:schemaRefs>
    <ds:schemaRef ds:uri="http://schemas.microsoft.com/sharepoint/v3/contenttype/forms"/>
  </ds:schemaRefs>
</ds:datastoreItem>
</file>

<file path=customXml/itemProps3.xml><?xml version="1.0" encoding="utf-8"?>
<ds:datastoreItem xmlns:ds="http://schemas.openxmlformats.org/officeDocument/2006/customXml" ds:itemID="{9392131C-469A-4ABD-B8EE-441EFF52EA50}">
  <ds:schemaRefs>
    <ds:schemaRef ds:uri="http://schemas.microsoft.com/office/infopath/2007/PartnerControls"/>
    <ds:schemaRef ds:uri="http://purl.org/dc/terms/"/>
    <ds:schemaRef ds:uri="http://schemas.microsoft.com/office/2006/documentManagement/types"/>
    <ds:schemaRef ds:uri="f114c405-5464-4de5-a769-4692a3c63593"/>
    <ds:schemaRef ds:uri="http://purl.org/dc/elements/1.1/"/>
    <ds:schemaRef ds:uri="http://schemas.microsoft.com/office/2006/metadata/properties"/>
    <ds:schemaRef ds:uri="http://schemas.openxmlformats.org/package/2006/metadata/core-properties"/>
    <ds:schemaRef ds:uri="651518e0-b38b-4428-9226-a01fbc7699dd"/>
    <ds:schemaRef ds:uri="http://www.w3.org/XML/1998/namespace"/>
    <ds:schemaRef ds:uri="http://purl.org/dc/dcmitype/"/>
  </ds:schemaRefs>
</ds:datastoreItem>
</file>

<file path=customXml/itemProps4.xml><?xml version="1.0" encoding="utf-8"?>
<ds:datastoreItem xmlns:ds="http://schemas.openxmlformats.org/officeDocument/2006/customXml" ds:itemID="{A09853C0-A378-42B2-805B-A8BD7CB32E28}">
  <ds:schemaRefs>
    <ds:schemaRef ds:uri="http://schemas.microsoft.com/office/2006/metadata/customXsn"/>
  </ds:schemaRefs>
</ds:datastoreItem>
</file>

<file path=customXml/itemProps5.xml><?xml version="1.0" encoding="utf-8"?>
<ds:datastoreItem xmlns:ds="http://schemas.openxmlformats.org/officeDocument/2006/customXml" ds:itemID="{6031984A-8C96-4AB4-AFA5-23369D1D1C8F}">
  <ds:schemaRefs>
    <ds:schemaRef ds:uri="http://schemas.microsoft.com/sharepoint/events"/>
  </ds:schemaRefs>
</ds:datastoreItem>
</file>

<file path=customXml/itemProps6.xml><?xml version="1.0" encoding="utf-8"?>
<ds:datastoreItem xmlns:ds="http://schemas.openxmlformats.org/officeDocument/2006/customXml" ds:itemID="{E09B973F-F198-4FCD-A7D0-420BBCE214FE}">
  <ds:schemaRefs>
    <ds:schemaRef ds:uri="Microsoft.SharePoint.Taxonomy.ContentTypeSync"/>
  </ds:schemaRefs>
</ds:datastoreItem>
</file>

<file path=customXml/itemProps7.xml><?xml version="1.0" encoding="utf-8"?>
<ds:datastoreItem xmlns:ds="http://schemas.openxmlformats.org/officeDocument/2006/customXml" ds:itemID="{9642E0F2-52C9-4B4D-A53F-89A36840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9845</Words>
  <Characters>54150</Characters>
  <Application>Microsoft Office Word</Application>
  <DocSecurity>0</DocSecurity>
  <Lines>451</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NIZO cao 2014 - 2015</vt:lpstr>
      <vt:lpstr>Definitieve cao NIZO 10-12</vt:lpstr>
    </vt:vector>
  </TitlesOfParts>
  <Company>NIZO</Company>
  <LinksUpToDate>false</LinksUpToDate>
  <CharactersWithSpaces>63868</CharactersWithSpaces>
  <SharedDoc>false</SharedDoc>
  <HLinks>
    <vt:vector size="12" baseType="variant">
      <vt:variant>
        <vt:i4>4980843</vt:i4>
      </vt:variant>
      <vt:variant>
        <vt:i4>-1</vt:i4>
      </vt:variant>
      <vt:variant>
        <vt:i4>1067</vt:i4>
      </vt:variant>
      <vt:variant>
        <vt:i4>4</vt:i4>
      </vt:variant>
      <vt:variant>
        <vt:lpwstr>http://www.unie.nl/cms/publish/content/downloaddocument.asp?document_id=1120</vt:lpwstr>
      </vt:variant>
      <vt:variant>
        <vt:lpwstr/>
      </vt:variant>
      <vt:variant>
        <vt:i4>2424850</vt:i4>
      </vt:variant>
      <vt:variant>
        <vt:i4>-1</vt:i4>
      </vt:variant>
      <vt:variant>
        <vt:i4>1070</vt:i4>
      </vt:variant>
      <vt:variant>
        <vt:i4>1</vt:i4>
      </vt:variant>
      <vt:variant>
        <vt:lpwstr>http://www.devakopleiding.nl/images/CNV_vakmensen.jpg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NIZO cao 2014 - 2015</dc:title>
  <dc:creator>Kooih</dc:creator>
  <cp:lastModifiedBy>Scherff, A.</cp:lastModifiedBy>
  <cp:revision>2</cp:revision>
  <cp:lastPrinted>2014-10-14T12:27:00Z</cp:lastPrinted>
  <dcterms:created xsi:type="dcterms:W3CDTF">2014-10-14T14:26:00Z</dcterms:created>
  <dcterms:modified xsi:type="dcterms:W3CDTF">2014-10-14T14:26:00Z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0x0101004F40572A028F4D88B7A62189869B023800D21E5289556D324FBDFB67F896B99F13</vt:lpwstr>
  </property>
  <property fmtid="{D5CDD505-2E9C-101B-9397-08002B2CF9AE}" pid="3" name="Documentsoort">
    <vt:lpwstr>4;#CAO-tekst|6ba089a1-2e0c-43c3-b843-160bf4e353aa</vt:lpwstr>
  </property>
  <property fmtid="{D5CDD505-2E9C-101B-9397-08002B2CF9AE}" pid="4" name="Product">
    <vt:lpwstr>36;#cao-advisering|6580de22-22fe-4477-884a-bae8d1aecbb5</vt:lpwstr>
  </property>
  <property fmtid="{D5CDD505-2E9C-101B-9397-08002B2CF9AE}" pid="5" name="_dlc_DocIdItemGuid">
    <vt:lpwstr>097aac41-12b7-454e-a633-57df575852fb</vt:lpwstr>
  </property>
  <property fmtid="{D5CDD505-2E9C-101B-9397-08002B2CF9AE}" pid="6" name="AWVNAfdeling">
    <vt:lpwstr>18;#Arbeidsvoorwaardenadvies|12714876-69c9-459e-9da7-6eccb20d147a</vt:lpwstr>
  </property>
  <property fmtid="{D5CDD505-2E9C-101B-9397-08002B2CF9AE}" pid="7" name="AWVN_Relatienummer">
    <vt:lpwstr>10797</vt:lpwstr>
  </property>
  <property fmtid="{D5CDD505-2E9C-101B-9397-08002B2CF9AE}" pid="8" name="SPPCopyMoveEvent">
    <vt:lpwstr>1</vt:lpwstr>
  </property>
  <property fmtid="{D5CDD505-2E9C-101B-9397-08002B2CF9AE}" pid="9" name="Relatie contactpersoon">
    <vt:lpwstr>Loek Nederstigt</vt:lpwstr>
  </property>
  <property fmtid="{D5CDD505-2E9C-101B-9397-08002B2CF9AE}" pid="10" name="AWVNAfdelingTaxHTField0">
    <vt:lpwstr>Arbeidsvoorwaardenadvies12714876-69c9-459e-9da7-6eccb20d147a</vt:lpwstr>
  </property>
  <property fmtid="{D5CDD505-2E9C-101B-9397-08002B2CF9AE}" pid="11" name="AWVN_RelatieVestigingsplaats">
    <vt:lpwstr>EDE GLD</vt:lpwstr>
  </property>
  <property fmtid="{D5CDD505-2E9C-101B-9397-08002B2CF9AE}" pid="12" name="DocumentsoortTaxHTField0">
    <vt:lpwstr>CAO-tekst6ba089a1-2e0c-43c3-b843-160bf4e353aa</vt:lpwstr>
  </property>
  <property fmtid="{D5CDD505-2E9C-101B-9397-08002B2CF9AE}" pid="13" name="ProductTaxHTField0">
    <vt:lpwstr>cao-advisering6580de22-22fe-4477-884a-bae8d1aecbb5</vt:lpwstr>
  </property>
  <property fmtid="{D5CDD505-2E9C-101B-9397-08002B2CF9AE}" pid="14" name="_dlc_DocIdPersistId">
    <vt:lpwstr>false</vt:lpwstr>
  </property>
  <property fmtid="{D5CDD505-2E9C-101B-9397-08002B2CF9AE}" pid="15" name="AWVN_Relatie">
    <vt:lpwstr>NIZO food research</vt:lpwstr>
  </property>
  <property fmtid="{D5CDD505-2E9C-101B-9397-08002B2CF9AE}" pid="16" name="_dlc_DocId">
    <vt:lpwstr>1550871</vt:lpwstr>
  </property>
  <property fmtid="{D5CDD505-2E9C-101B-9397-08002B2CF9AE}" pid="17" name="AWVN_Adviseur">
    <vt:lpwstr>Kooi, H.38</vt:lpwstr>
  </property>
  <property fmtid="{D5CDD505-2E9C-101B-9397-08002B2CF9AE}" pid="18" name="VrijTrefwoordTaxHTField0">
    <vt:lpwstr/>
  </property>
  <property fmtid="{D5CDD505-2E9C-101B-9397-08002B2CF9AE}" pid="19" name="TaxCatchAll">
    <vt:lpwstr>18436</vt:lpwstr>
  </property>
  <property fmtid="{D5CDD505-2E9C-101B-9397-08002B2CF9AE}" pid="20" name="_dlc_DocIdUrl">
    <vt:lpwstr>http://portal.awvn.nl/relaties/NIZO food research/_layouts/DocIdRedir.aspx?ID=15508711550871</vt:lpwstr>
  </property>
</Properties>
</file>